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cfde96d0a4c0b" w:history="1">
              <w:r>
                <w:rPr>
                  <w:rStyle w:val="Hyperlink"/>
                </w:rPr>
                <w:t>2012年中国电脑电源细分行业市场调研及投资咨询研究报告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cfde96d0a4c0b" w:history="1">
              <w:r>
                <w:rPr>
                  <w:rStyle w:val="Hyperlink"/>
                </w:rPr>
                <w:t>2012年中国电脑电源细分行业市场调研及投资咨询研究报告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dcfde96d0a4c0b" w:history="1">
                <w:r>
                  <w:rPr>
                    <w:rStyle w:val="Hyperlink"/>
                  </w:rPr>
                  <w:t>https://www.20087.com/DiaoYan/2012-03/diannaodianyuanxifenhangyeshichangdi.html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电脑电源行业市场现状分析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（二）电源组成</w:t>
      </w:r>
      <w:r>
        <w:rPr>
          <w:rFonts w:hint="eastAsia"/>
        </w:rPr>
        <w:br/>
      </w:r>
      <w:r>
        <w:rPr>
          <w:rFonts w:hint="eastAsia"/>
        </w:rPr>
        <w:t>　　　　　　1、电磁滤波器</w:t>
      </w:r>
      <w:r>
        <w:rPr>
          <w:rFonts w:hint="eastAsia"/>
        </w:rPr>
        <w:br/>
      </w:r>
      <w:r>
        <w:rPr>
          <w:rFonts w:hint="eastAsia"/>
        </w:rPr>
        <w:t>　　　　　　2、电源的保护器--压敏电阻</w:t>
      </w:r>
      <w:r>
        <w:rPr>
          <w:rFonts w:hint="eastAsia"/>
        </w:rPr>
        <w:br/>
      </w:r>
      <w:r>
        <w:rPr>
          <w:rFonts w:hint="eastAsia"/>
        </w:rPr>
        <w:t>　　　　　　3、整流滤波电路</w:t>
      </w:r>
      <w:r>
        <w:rPr>
          <w:rFonts w:hint="eastAsia"/>
        </w:rPr>
        <w:br/>
      </w:r>
      <w:r>
        <w:rPr>
          <w:rFonts w:hint="eastAsia"/>
        </w:rPr>
        <w:t>　　　　　　4、开关变压器和开关三极管</w:t>
      </w:r>
      <w:r>
        <w:rPr>
          <w:rFonts w:hint="eastAsia"/>
        </w:rPr>
        <w:br/>
      </w:r>
      <w:r>
        <w:rPr>
          <w:rFonts w:hint="eastAsia"/>
        </w:rPr>
        <w:t>　　　　　　5、保护电路</w:t>
      </w:r>
      <w:r>
        <w:rPr>
          <w:rFonts w:hint="eastAsia"/>
        </w:rPr>
        <w:br/>
      </w:r>
      <w:r>
        <w:rPr>
          <w:rFonts w:hint="eastAsia"/>
        </w:rPr>
        <w:t>　　　　　　6、PFC电路部分</w:t>
      </w:r>
      <w:r>
        <w:rPr>
          <w:rFonts w:hint="eastAsia"/>
        </w:rPr>
        <w:br/>
      </w:r>
      <w:r>
        <w:rPr>
          <w:rFonts w:hint="eastAsia"/>
        </w:rPr>
        <w:t>　　　　　　7、散热部分和其他电路</w:t>
      </w:r>
      <w:r>
        <w:rPr>
          <w:rFonts w:hint="eastAsia"/>
        </w:rPr>
        <w:br/>
      </w:r>
      <w:r>
        <w:rPr>
          <w:rFonts w:hint="eastAsia"/>
        </w:rPr>
        <w:t>　　　　　　（三）电源分类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（一）世界电脑电源发展现状</w:t>
      </w:r>
      <w:r>
        <w:rPr>
          <w:rFonts w:hint="eastAsia"/>
        </w:rPr>
        <w:br/>
      </w:r>
      <w:r>
        <w:rPr>
          <w:rFonts w:hint="eastAsia"/>
        </w:rPr>
        <w:t>　　　　　　（二）我国电脑电源发展现状</w:t>
      </w:r>
      <w:r>
        <w:rPr>
          <w:rFonts w:hint="eastAsia"/>
        </w:rPr>
        <w:br/>
      </w:r>
      <w:r>
        <w:rPr>
          <w:rFonts w:hint="eastAsia"/>
        </w:rPr>
        <w:t>　　　　三、2011年中国经济形势分析</w:t>
      </w:r>
      <w:r>
        <w:rPr>
          <w:rFonts w:hint="eastAsia"/>
        </w:rPr>
        <w:br/>
      </w:r>
      <w:r>
        <w:rPr>
          <w:rFonts w:hint="eastAsia"/>
        </w:rPr>
        <w:t>　　　　四、我国电源行业市场现状分析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图表 2009-2011年我国电脑电源行业销售收入统计</w:t>
      </w:r>
      <w:r>
        <w:rPr>
          <w:rFonts w:hint="eastAsia"/>
        </w:rPr>
        <w:br/>
      </w:r>
      <w:r>
        <w:rPr>
          <w:rFonts w:hint="eastAsia"/>
        </w:rPr>
        <w:t>　　图表 2009-2011年我国电源行业销售收入统计</w:t>
      </w:r>
      <w:r>
        <w:rPr>
          <w:rFonts w:hint="eastAsia"/>
        </w:rPr>
        <w:br/>
      </w:r>
      <w:r>
        <w:rPr>
          <w:rFonts w:hint="eastAsia"/>
        </w:rPr>
        <w:t>　　第三节 中国电源进出口分析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电脑电源行业市场竞争分析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一、品牌竞争现状分析</w:t>
      </w:r>
      <w:r>
        <w:rPr>
          <w:rFonts w:hint="eastAsia"/>
        </w:rPr>
        <w:br/>
      </w:r>
      <w:r>
        <w:rPr>
          <w:rFonts w:hint="eastAsia"/>
        </w:rPr>
        <w:t>　　　　二、价格竞争现状分析</w:t>
      </w:r>
      <w:r>
        <w:rPr>
          <w:rFonts w:hint="eastAsia"/>
        </w:rPr>
        <w:br/>
      </w:r>
      <w:r>
        <w:rPr>
          <w:rFonts w:hint="eastAsia"/>
        </w:rPr>
        <w:t>　　　　三、技术竞争情况分析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图表 2009-2011年电脑电源行业企业市场占有率统计情况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重点品牌分析</w:t>
      </w:r>
      <w:r>
        <w:rPr>
          <w:rFonts w:hint="eastAsia"/>
        </w:rPr>
        <w:br/>
      </w:r>
      <w:r>
        <w:rPr>
          <w:rFonts w:hint="eastAsia"/>
        </w:rPr>
        <w:t>　　　　一、TT电脑电源</w:t>
      </w:r>
      <w:r>
        <w:rPr>
          <w:rFonts w:hint="eastAsia"/>
        </w:rPr>
        <w:br/>
      </w:r>
      <w:r>
        <w:rPr>
          <w:rFonts w:hint="eastAsia"/>
        </w:rPr>
        <w:t>　　　　　　（一）TT电脑电源品牌介绍</w:t>
      </w:r>
      <w:r>
        <w:rPr>
          <w:rFonts w:hint="eastAsia"/>
        </w:rPr>
        <w:br/>
      </w:r>
      <w:r>
        <w:rPr>
          <w:rFonts w:hint="eastAsia"/>
        </w:rPr>
        <w:t>　　　　　　（二）TT电脑电源市场动态</w:t>
      </w:r>
      <w:r>
        <w:rPr>
          <w:rFonts w:hint="eastAsia"/>
        </w:rPr>
        <w:br/>
      </w:r>
      <w:r>
        <w:rPr>
          <w:rFonts w:hint="eastAsia"/>
        </w:rPr>
        <w:t>　　　　二、Delta（台达）电脑电源</w:t>
      </w:r>
      <w:r>
        <w:rPr>
          <w:rFonts w:hint="eastAsia"/>
        </w:rPr>
        <w:br/>
      </w:r>
      <w:r>
        <w:rPr>
          <w:rFonts w:hint="eastAsia"/>
        </w:rPr>
        <w:t>　　　　　　（一）台达电脑电源产品简介</w:t>
      </w:r>
      <w:r>
        <w:rPr>
          <w:rFonts w:hint="eastAsia"/>
        </w:rPr>
        <w:br/>
      </w:r>
      <w:r>
        <w:rPr>
          <w:rFonts w:hint="eastAsia"/>
        </w:rPr>
        <w:t>　　　　　　（二）台达电脑电源的发展特点</w:t>
      </w:r>
      <w:r>
        <w:rPr>
          <w:rFonts w:hint="eastAsia"/>
        </w:rPr>
        <w:br/>
      </w:r>
      <w:r>
        <w:rPr>
          <w:rFonts w:hint="eastAsia"/>
        </w:rPr>
        <w:t>　　　　　　（三）台达电脑电源市场率分析</w:t>
      </w:r>
      <w:r>
        <w:rPr>
          <w:rFonts w:hint="eastAsia"/>
        </w:rPr>
        <w:br/>
      </w:r>
      <w:r>
        <w:rPr>
          <w:rFonts w:hint="eastAsia"/>
        </w:rPr>
        <w:t>　　　　三、海韵（Seasonic）电脑电源</w:t>
      </w:r>
      <w:r>
        <w:rPr>
          <w:rFonts w:hint="eastAsia"/>
        </w:rPr>
        <w:br/>
      </w:r>
      <w:r>
        <w:rPr>
          <w:rFonts w:hint="eastAsia"/>
        </w:rPr>
        <w:t>　　　　　　（一）海韵电脑电源产品介绍</w:t>
      </w:r>
      <w:r>
        <w:rPr>
          <w:rFonts w:hint="eastAsia"/>
        </w:rPr>
        <w:br/>
      </w:r>
      <w:r>
        <w:rPr>
          <w:rFonts w:hint="eastAsia"/>
        </w:rPr>
        <w:t>　　　　　　（二）海韵电脑电源行业发展态势分析</w:t>
      </w:r>
      <w:r>
        <w:rPr>
          <w:rFonts w:hint="eastAsia"/>
        </w:rPr>
        <w:br/>
      </w:r>
      <w:r>
        <w:rPr>
          <w:rFonts w:hint="eastAsia"/>
        </w:rPr>
        <w:t>　　　　　　（三）海韵电脑电源市场发展的成功战略</w:t>
      </w:r>
      <w:r>
        <w:rPr>
          <w:rFonts w:hint="eastAsia"/>
        </w:rPr>
        <w:br/>
      </w:r>
      <w:r>
        <w:rPr>
          <w:rFonts w:hint="eastAsia"/>
        </w:rPr>
        <w:t>　　　　四、酷冷至尊（Coolermaster）电脑电源</w:t>
      </w:r>
      <w:r>
        <w:rPr>
          <w:rFonts w:hint="eastAsia"/>
        </w:rPr>
        <w:br/>
      </w:r>
      <w:r>
        <w:rPr>
          <w:rFonts w:hint="eastAsia"/>
        </w:rPr>
        <w:t>　　　　　　（一）酷冷至尊电脑电源产品介绍</w:t>
      </w:r>
      <w:r>
        <w:rPr>
          <w:rFonts w:hint="eastAsia"/>
        </w:rPr>
        <w:br/>
      </w:r>
      <w:r>
        <w:rPr>
          <w:rFonts w:hint="eastAsia"/>
        </w:rPr>
        <w:t>　　　　　　（二）酷冷至尊电脑电源市场发展特点</w:t>
      </w:r>
      <w:r>
        <w:rPr>
          <w:rFonts w:hint="eastAsia"/>
        </w:rPr>
        <w:br/>
      </w:r>
      <w:r>
        <w:rPr>
          <w:rFonts w:hint="eastAsia"/>
        </w:rPr>
        <w:t>　　　　　　（三）酷冷至尊电脑电源市场价格分析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电脑电源行业制造商分析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中⋅智⋅林⋅：主要制造商分析</w:t>
      </w:r>
      <w:r>
        <w:rPr>
          <w:rFonts w:hint="eastAsia"/>
        </w:rPr>
        <w:br/>
      </w:r>
      <w:r>
        <w:rPr>
          <w:rFonts w:hint="eastAsia"/>
        </w:rPr>
        <w:t>　　　　一、中国长城计算机深圳股份有限公司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二、深圳市航嘉驰源科技有限公司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三、东莞市金河田实业有限公司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四、七彩虹科技发展有限公司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五、广州澳捷科技有限公司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六、世纪之星信息科技（上海）有限公司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七、多彩科技集团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八、惠科电子（深圳）有限公司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九、康舒科技有限公司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十、广东新美锐科技有限公司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十一、佛山市顺德区成达电子有限公司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十二、广州凯盛电子科技有限公司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十三、广州市力为电子有限公司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十四、东莞市森特电子有限公司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十五、深圳市鑫晖源电子有限公司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十六、北海顶业电子科技有限公司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十七、揭阳市华洋电子实业有限公司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电脑电源行业发展预测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图表 2012-2016年我国电脑电源行业销售收入预测</w:t>
      </w:r>
      <w:r>
        <w:rPr>
          <w:rFonts w:hint="eastAsia"/>
        </w:rPr>
        <w:br/>
      </w:r>
      <w:r>
        <w:rPr>
          <w:rFonts w:hint="eastAsia"/>
        </w:rPr>
        <w:t>　　图表 2012-2016年我国电源行业销售收入预测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2009-2011年我国电脑电源行业销售收入统计</w:t>
      </w:r>
      <w:r>
        <w:rPr>
          <w:rFonts w:hint="eastAsia"/>
        </w:rPr>
        <w:br/>
      </w:r>
      <w:r>
        <w:rPr>
          <w:rFonts w:hint="eastAsia"/>
        </w:rPr>
        <w:t>　　图表 2009-2011年我国电源行业销售收入统计</w:t>
      </w:r>
      <w:r>
        <w:rPr>
          <w:rFonts w:hint="eastAsia"/>
        </w:rPr>
        <w:br/>
      </w:r>
      <w:r>
        <w:rPr>
          <w:rFonts w:hint="eastAsia"/>
        </w:rPr>
        <w:t>　　图表 2009-2011年我国电脑电源行业企业市场占有率统计情况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2009-2011年中国长城计算机深圳股份有限公司资产、销售收入及利润分析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2009-2011年中国长城计算机深圳股份有限公司盈利情况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2009-2011年中国长城计算机深圳股份有限公司电脑电源产/销量情况</w:t>
      </w:r>
      <w:r>
        <w:rPr>
          <w:rFonts w:hint="eastAsia"/>
        </w:rPr>
        <w:br/>
      </w:r>
      <w:r>
        <w:rPr>
          <w:rFonts w:hint="eastAsia"/>
        </w:rPr>
        <w:t>　　图表 2009-2011年深圳市航嘉驰源科技有限公司资产、销售收入及利润分析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2009-2011年深圳市航嘉驰源科技有限公司盈利情况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2009-2011年深圳市航嘉驰源科技有限公司电脑电源产/销量情况</w:t>
      </w:r>
      <w:r>
        <w:rPr>
          <w:rFonts w:hint="eastAsia"/>
        </w:rPr>
        <w:br/>
      </w:r>
      <w:r>
        <w:rPr>
          <w:rFonts w:hint="eastAsia"/>
        </w:rPr>
        <w:t>　　图表 2012-2016年我国电脑电源行业销售收入预测</w:t>
      </w:r>
      <w:r>
        <w:rPr>
          <w:rFonts w:hint="eastAsia"/>
        </w:rPr>
        <w:br/>
      </w:r>
      <w:r>
        <w:rPr>
          <w:rFonts w:hint="eastAsia"/>
        </w:rPr>
        <w:t>　　图表 2012-2016年我国电源行业销售收入预测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cfde96d0a4c0b" w:history="1">
        <w:r>
          <w:rPr>
            <w:rStyle w:val="Hyperlink"/>
          </w:rPr>
          <w:t>2012年中国电脑电源细分行业市场调研及投资咨询研究报告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dcfde96d0a4c0b" w:history="1">
        <w:r>
          <w:rPr>
            <w:rStyle w:val="Hyperlink"/>
          </w:rPr>
          <w:t>https://www.20087.com/DiaoYan/2012-03/diannaodianyuanxifenhangyeshichangdi.html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b756d6c7a48de" w:history="1">
      <w:r>
        <w:rPr>
          <w:rStyle w:val="Hyperlink"/>
        </w:rPr>
        <w:t>2012年中国电脑电源细分行业市场调研及投资咨询研究报告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iannaodianyuanxifenhangyeshichangdi.html" TargetMode="External" Id="R17dcfde96d0a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iannaodianyuanxifenhangyeshichangdi.html" TargetMode="External" Id="Ra3ab756d6c7a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2012-03-02T03:00:00Z</dcterms:created>
  <dcterms:modified xsi:type="dcterms:W3CDTF">2012-03-02T04:00:00Z</dcterms:modified>
  <dc:subject>2012年中国电脑电源细分行业市场调研及投资咨询研究报告</dc:subject>
  <dc:title>2012年中国电脑电源细分行业市场调研及投资咨询研究报告</dc:title>
  <cp:keywords>2012年中国电脑电源细分行业市场调研及投资咨询研究报告</cp:keywords>
  <dc:description>2012年中国电脑电源细分行业市场调研及投资咨询研究报告</dc:description>
</cp:coreProperties>
</file>