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57744ceb407e" w:history="1">
              <w:r>
                <w:rPr>
                  <w:rStyle w:val="Hyperlink"/>
                </w:rPr>
                <w:t>2012年中国软包装复合膜行业分析及未来走势研究报告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57744ceb407e" w:history="1">
              <w:r>
                <w:rPr>
                  <w:rStyle w:val="Hyperlink"/>
                </w:rPr>
                <w:t>2012年中国软包装复合膜行业分析及未来走势研究报告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557744ceb407e" w:history="1">
                <w:r>
                  <w:rPr>
                    <w:rStyle w:val="Hyperlink"/>
                  </w:rPr>
                  <w:t>https://www.20087.com/DiaoYan/2012-03/ruanbaozhuangfuhemohangyefenxijiweil.html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软包装复合膜产业发展概述</w:t>
      </w:r>
      <w:r>
        <w:rPr>
          <w:rFonts w:hint="eastAsia"/>
        </w:rPr>
        <w:br/>
      </w:r>
      <w:r>
        <w:rPr>
          <w:rFonts w:hint="eastAsia"/>
        </w:rPr>
        <w:t>　　第一节 软包装复合膜的概念</w:t>
      </w:r>
      <w:r>
        <w:rPr>
          <w:rFonts w:hint="eastAsia"/>
        </w:rPr>
        <w:br/>
      </w:r>
      <w:r>
        <w:rPr>
          <w:rFonts w:hint="eastAsia"/>
        </w:rPr>
        <w:t>　　　　一、软包装复合膜的定义</w:t>
      </w:r>
      <w:r>
        <w:rPr>
          <w:rFonts w:hint="eastAsia"/>
        </w:rPr>
        <w:br/>
      </w:r>
      <w:r>
        <w:rPr>
          <w:rFonts w:hint="eastAsia"/>
        </w:rPr>
        <w:t>　　　　二、软包装复合膜的特点</w:t>
      </w:r>
      <w:r>
        <w:rPr>
          <w:rFonts w:hint="eastAsia"/>
        </w:rPr>
        <w:br/>
      </w:r>
      <w:r>
        <w:rPr>
          <w:rFonts w:hint="eastAsia"/>
        </w:rPr>
        <w:t>　　　　三、软包装复合膜的应用</w:t>
      </w:r>
      <w:r>
        <w:rPr>
          <w:rFonts w:hint="eastAsia"/>
        </w:rPr>
        <w:br/>
      </w:r>
      <w:r>
        <w:rPr>
          <w:rFonts w:hint="eastAsia"/>
        </w:rPr>
        <w:t>　　第二节 软包装复合膜产业发展成熟度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软包装复合膜市场特征分析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软包装复合膜产业生产与需求分析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一、2007-2011年软包装复合膜产业生产总量及增速</w:t>
      </w:r>
      <w:r>
        <w:rPr>
          <w:rFonts w:hint="eastAsia"/>
        </w:rPr>
        <w:br/>
      </w:r>
      <w:r>
        <w:rPr>
          <w:rFonts w:hint="eastAsia"/>
        </w:rPr>
        <w:t>　　　　二、2007-2011年软包装复合膜产业产能及增速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三、国内外经济形势对软包装复合膜产业生产的影响</w:t>
      </w:r>
      <w:r>
        <w:rPr>
          <w:rFonts w:hint="eastAsia"/>
        </w:rPr>
        <w:br/>
      </w:r>
      <w:r>
        <w:rPr>
          <w:rFonts w:hint="eastAsia"/>
        </w:rPr>
        <w:t>　　　　四、2012-2015年软包装复合膜产业生产总量及增速预测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一、2007-2011年软包装复合膜产业需求总量及增速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二、国内外经济形势对软包装复合膜产业需求的影响</w:t>
      </w:r>
      <w:r>
        <w:rPr>
          <w:rFonts w:hint="eastAsia"/>
        </w:rPr>
        <w:br/>
      </w:r>
      <w:r>
        <w:rPr>
          <w:rFonts w:hint="eastAsia"/>
        </w:rPr>
        <w:t>　　　　三、2012-2015年软包装复合膜产业需求总量及增速预测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二、国内外经济形势对软包装复合膜产业供需平衡的影响</w:t>
      </w:r>
      <w:r>
        <w:rPr>
          <w:rFonts w:hint="eastAsia"/>
        </w:rPr>
        <w:br/>
      </w:r>
      <w:r>
        <w:rPr>
          <w:rFonts w:hint="eastAsia"/>
        </w:rPr>
        <w:t>　　　　三、软包装复合膜产业供需平衡趋势预测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我国软包装复合膜产业进出口分析</w:t>
      </w:r>
      <w:r>
        <w:rPr>
          <w:rFonts w:hint="eastAsia"/>
        </w:rPr>
        <w:br/>
      </w:r>
      <w:r>
        <w:rPr>
          <w:rFonts w:hint="eastAsia"/>
        </w:rPr>
        <w:t>　　第一节 我国软包装复合膜产品进口分析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我国软包装复合膜产品出口分析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我国软包装复合膜产品进出口预测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三、2012年软包装复合膜进口预测</w:t>
      </w:r>
      <w:r>
        <w:rPr>
          <w:rFonts w:hint="eastAsia"/>
        </w:rPr>
        <w:br/>
      </w:r>
      <w:r>
        <w:rPr>
          <w:rFonts w:hint="eastAsia"/>
        </w:rPr>
        <w:t>　　　　四、2012年软包装复合膜出口预测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软包装复合膜区域市场发展分析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上游产业对软包装复合膜产业的影响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下游产业对软包装复合膜产业的影响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2010-2011年软包装复合膜产业竞争格局分析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　　一、2011年软包装复合膜产业竞争分析</w:t>
      </w:r>
      <w:r>
        <w:rPr>
          <w:rFonts w:hint="eastAsia"/>
        </w:rPr>
        <w:br/>
      </w:r>
      <w:r>
        <w:rPr>
          <w:rFonts w:hint="eastAsia"/>
        </w:rPr>
        <w:t>　　　　二、2011年中外软包装复合膜产品竞争分析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三、2010-2011年国内外软包装复合膜竞争分析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四、2010-2011年我国软包装复合膜市场竞争分析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五、2010-2011年我国软包装复合膜市场集中度分析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2010年软包装复合膜 产业重点企业分析</w:t>
      </w:r>
      <w:r>
        <w:rPr>
          <w:rFonts w:hint="eastAsia"/>
        </w:rPr>
        <w:br/>
      </w:r>
      <w:r>
        <w:rPr>
          <w:rFonts w:hint="eastAsia"/>
        </w:rPr>
        <w:t>　　第一节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力睿塑料制品有限公司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佛山新长盛软包装复合膜有限公司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广州信安包装有限公司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苍南县盛达包装材料有限公司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上海海顺包装材料有限公司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三、2012年国际产业走势展望</w:t>
      </w:r>
      <w:r>
        <w:rPr>
          <w:rFonts w:hint="eastAsia"/>
        </w:rPr>
        <w:br/>
      </w:r>
      <w:r>
        <w:rPr>
          <w:rFonts w:hint="eastAsia"/>
        </w:rPr>
        <w:t>　　第二节 2012年软包装复合膜产业发展趋势分析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　　一、2012年技术发展趋势分析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二、2012年产品发展趋势分析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三、2012年产业竞争格局展望</w:t>
      </w:r>
      <w:r>
        <w:rPr>
          <w:rFonts w:hint="eastAsia"/>
        </w:rPr>
        <w:br/>
      </w:r>
      <w:r>
        <w:rPr>
          <w:rFonts w:hint="eastAsia"/>
        </w:rPr>
        <w:t>　　第三节 2012-2015年中国软包装复合膜市场趋势分析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一、2010-2011年软包装复合膜市场趋势总结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二、2012-2015年软包装复合膜发展趋势分析</w:t>
      </w:r>
      <w:r>
        <w:rPr>
          <w:rFonts w:hint="eastAsia"/>
        </w:rPr>
        <w:br/>
      </w:r>
      <w:r>
        <w:rPr>
          <w:rFonts w:hint="eastAsia"/>
        </w:rPr>
        <w:t>　　　　三、2012-2015年软包装复合膜市场发展空间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四、2012-2015年软包装复合膜产业政策趋向</w:t>
      </w:r>
      <w:r>
        <w:rPr>
          <w:rFonts w:hint="eastAsia"/>
        </w:rPr>
        <w:br/>
      </w:r>
      <w:r>
        <w:rPr>
          <w:rFonts w:hint="eastAsia"/>
        </w:rPr>
        <w:t>　　　　五、2012-2015年软包装复合膜技术革新趋势</w:t>
      </w:r>
      <w:r>
        <w:rPr>
          <w:rFonts w:hint="eastAsia"/>
        </w:rPr>
        <w:br/>
      </w:r>
      <w:r>
        <w:rPr>
          <w:rFonts w:hint="eastAsia"/>
        </w:rPr>
        <w:t>　　　　六、2012-2015年软包装复合膜价格走势分析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未来软包装复合膜产业发展预测</w:t>
      </w:r>
      <w:r>
        <w:rPr>
          <w:rFonts w:hint="eastAsia"/>
        </w:rPr>
        <w:br/>
      </w:r>
      <w:r>
        <w:rPr>
          <w:rFonts w:hint="eastAsia"/>
        </w:rPr>
        <w:t>　　第一节 未来软包装复合膜需求与消费预测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一、2012-2015年软包装复合膜产品消费预测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二、2012-2015年软包装复合膜市场规模预测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三、2012-2015年软包装复合膜产业总产值预测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四、2012-2015年软包装复合膜产业销售收入预测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五、2012-2015年软包装复合膜产业总资产预测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2012-2015年中国软包装复合膜产业供需预测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一、2012-2015年中国软包装复合膜供给预测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二、2012-2015年中国软包装复合膜产量预测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三、2012-2015年中国软包装复合膜需求预测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四、2012-2015年中国软包装复合膜供需平衡预测</w:t>
      </w:r>
      <w:r>
        <w:rPr>
          <w:rFonts w:hint="eastAsia"/>
        </w:rPr>
        <w:br/>
      </w:r>
      <w:r>
        <w:rPr>
          <w:rFonts w:hint="eastAsia"/>
        </w:rPr>
        <w:t>　　　　五、2012-2015年中国软包装复合膜产品价格预测</w:t>
      </w:r>
      <w:r>
        <w:rPr>
          <w:rFonts w:hint="eastAsia"/>
        </w:rPr>
        <w:br/>
      </w:r>
      <w:r>
        <w:rPr>
          <w:rFonts w:hint="eastAsia"/>
        </w:rPr>
        <w:t>　　　　六、2012-2015年主要软包装复合膜产品进出口预测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软包装复合膜产业投资现状分析</w:t>
      </w:r>
      <w:r>
        <w:rPr>
          <w:rFonts w:hint="eastAsia"/>
        </w:rPr>
        <w:br/>
      </w:r>
      <w:r>
        <w:rPr>
          <w:rFonts w:hint="eastAsia"/>
        </w:rPr>
        <w:t>　　第一节 2010年软包装复合膜产业投资情况分析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四、2010年分产业投资分析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2011年上半年软包装复合膜产业投资情况分析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一、2011年上半年总体投资及结构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三、2011年上半年投资增速情况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四、2011年上半年分产业投资分析</w:t>
      </w:r>
      <w:r>
        <w:rPr>
          <w:rFonts w:hint="eastAsia"/>
        </w:rPr>
        <w:br/>
      </w:r>
      <w:r>
        <w:rPr>
          <w:rFonts w:hint="eastAsia"/>
        </w:rPr>
        <w:t>　　　　五、2011年上半年分地区投资分析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一、2011年软包装复合膜产业政策环境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三、2011年产业产业政策对其影响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三、2012-2015年社会环境对产业的影响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二、2009-2010年产业投资收益率分析</w:t>
      </w:r>
      <w:r>
        <w:rPr>
          <w:rFonts w:hint="eastAsia"/>
        </w:rPr>
        <w:br/>
      </w:r>
      <w:r>
        <w:rPr>
          <w:rFonts w:hint="eastAsia"/>
        </w:rPr>
        <w:t>　　第三节 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一、2010-2011年软包装复合膜产业投资状况分析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三、2012-2015年软包装复合膜产业投资趋势预测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四、2012-2015年软包装复合膜产业的投资方向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五、2012-2015年软包装复合膜产业投资的建议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影响软包装复合膜产业发展的主要因素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一、2012-2015年影响软包装复合膜产业运行的有利因素分析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二、2012-2015年影响软包装复合膜产业运行的稳定因素分析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三、2012-2015年影响软包装复合膜产业运行的不利因素分析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四、2012-2015年我国软包装复合膜产业发展面临的挑战分析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五、2012-2015年我国软包装复合膜产业发展面临的机遇分析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中.智.林.－软包装复合膜产业投资风险及控制策略分析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一、2012-2015年软包装复合膜产业市场风险及控制策略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二、2012-2015年软包装复合膜产业政策风险及控制策略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四、2012-2015年软包装复合膜产业技术风险及控制策略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六、2012-2015年软包装复合膜产业其他风险及控制策略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软包装复合膜产业行业所处生命周期示意图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2009-2011年10月我国软包装复合膜市场规模分析</w:t>
      </w:r>
      <w:r>
        <w:rPr>
          <w:rFonts w:hint="eastAsia"/>
        </w:rPr>
        <w:br/>
      </w:r>
      <w:r>
        <w:rPr>
          <w:rFonts w:hint="eastAsia"/>
        </w:rPr>
        <w:t>　　图表 4 影响软包装复合膜需求的关键因素分析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2009-2011年10月我国软包装复合膜产业产能及增长分析</w:t>
      </w:r>
      <w:r>
        <w:rPr>
          <w:rFonts w:hint="eastAsia"/>
        </w:rPr>
        <w:br/>
      </w:r>
      <w:r>
        <w:rPr>
          <w:rFonts w:hint="eastAsia"/>
        </w:rPr>
        <w:t>　　图表 9 2009-2011年10月我国软包装复合膜产业需求量及增长分析</w:t>
      </w:r>
      <w:r>
        <w:rPr>
          <w:rFonts w:hint="eastAsia"/>
        </w:rPr>
        <w:br/>
      </w:r>
      <w:r>
        <w:rPr>
          <w:rFonts w:hint="eastAsia"/>
        </w:rPr>
        <w:t>　　图表 10 2012-2015年中国软包装复合膜产业需求总量预测分析</w:t>
      </w:r>
      <w:r>
        <w:rPr>
          <w:rFonts w:hint="eastAsia"/>
        </w:rPr>
        <w:br/>
      </w:r>
      <w:r>
        <w:rPr>
          <w:rFonts w:hint="eastAsia"/>
        </w:rPr>
        <w:t>　　图表 11 2009-2011年10月我国软包装复合膜产业供需平衡现状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图表 12 2012-2015年我国软包装复合膜产业供需平衡趋势预测</w:t>
      </w:r>
      <w:r>
        <w:rPr>
          <w:rFonts w:hint="eastAsia"/>
        </w:rPr>
        <w:br/>
      </w:r>
      <w:r>
        <w:rPr>
          <w:rFonts w:hint="eastAsia"/>
        </w:rPr>
        <w:t>　　图表 13 2011年1～10月我国软包装复合膜进口情况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14 2011年1-10月我国软包装复合膜进口来源国分析</w:t>
      </w:r>
      <w:r>
        <w:rPr>
          <w:rFonts w:hint="eastAsia"/>
        </w:rPr>
        <w:br/>
      </w:r>
      <w:r>
        <w:rPr>
          <w:rFonts w:hint="eastAsia"/>
        </w:rPr>
        <w:t>　　图表 15 2011年1-10月我国软包装复合膜进口海关分析</w:t>
      </w:r>
      <w:r>
        <w:rPr>
          <w:rFonts w:hint="eastAsia"/>
        </w:rPr>
        <w:br/>
      </w:r>
      <w:r>
        <w:rPr>
          <w:rFonts w:hint="eastAsia"/>
        </w:rPr>
        <w:t>　　图表 16 2011年1～10月我国软包装复合膜出口情况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17 2011年1-10月我国软包装复合膜出口目的地分析</w:t>
      </w:r>
      <w:r>
        <w:rPr>
          <w:rFonts w:hint="eastAsia"/>
        </w:rPr>
        <w:br/>
      </w:r>
      <w:r>
        <w:rPr>
          <w:rFonts w:hint="eastAsia"/>
        </w:rPr>
        <w:t>　　图表 18 2011年1-10月我国软包装复合膜出口海关分析</w:t>
      </w:r>
      <w:r>
        <w:rPr>
          <w:rFonts w:hint="eastAsia"/>
        </w:rPr>
        <w:br/>
      </w:r>
      <w:r>
        <w:rPr>
          <w:rFonts w:hint="eastAsia"/>
        </w:rPr>
        <w:t>　　图表 19 2009-2011年10月我国软包装复合膜进口情况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20 2009-2011年10月我国软包装复合膜出口情况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21 2012-2015年我国软包装复合膜进口预测分析</w:t>
      </w:r>
      <w:r>
        <w:rPr>
          <w:rFonts w:hint="eastAsia"/>
        </w:rPr>
        <w:br/>
      </w:r>
      <w:r>
        <w:rPr>
          <w:rFonts w:hint="eastAsia"/>
        </w:rPr>
        <w:t>　　图表 22 2011-2015年我国软包装复合膜出口预测分析</w:t>
      </w:r>
      <w:r>
        <w:rPr>
          <w:rFonts w:hint="eastAsia"/>
        </w:rPr>
        <w:br/>
      </w:r>
      <w:r>
        <w:rPr>
          <w:rFonts w:hint="eastAsia"/>
        </w:rPr>
        <w:t>　　图表 23 2010-2011年10月华北地区软包装复合膜产业盈利能力表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24 2013-2015年华北地区软包装复合膜产业营运能力分析预测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27 2013-2015年华北地区软包装复合膜产业偿债能力分析预测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29 2013-2015年东北地区软包装复合膜产业营运能力分析预测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30 2010-2011年10月东北地区软包装复合膜产业产销能力分析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31 2013-2015年东北地区软包装复合膜产业产销能力分析预测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32 2013-2015年东北地区软包装复合膜产业偿债能力分析预测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33 2010-2011年10月华东地区软包装复合膜产业盈利能力分析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34 2013-2015年华东地区软包装复合膜产业营运能力分析预测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37 2013-2015年华东地区软包装复合膜产业偿债能力分析预测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39 2013-2015年华南地区软包装复合膜产业营运能力分析预测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40 2010-2011年10月华南地区软包装复合膜产业产销能力分析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41 2013-2015年华南地区软包装复合膜产业产销能力分析预测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42 2013-2015年华南地区软包装复合膜产业偿债能力分析预测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43 2010-2011年10月中南地区软包装复合膜产业盈利能力分析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44 2013-2015年中南地区软包装复合膜产业营运能力分析预测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47 2013-2015年中南地区软包装复合膜产业偿债能力分析预测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49 2013-2015年西南地区软包装复合膜产业营运能力分析预测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58 软包装复合膜行业环境“波特五力”分析模型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我国软包装复合膜市场集中度分析</w:t>
      </w:r>
      <w:r>
        <w:rPr>
          <w:rFonts w:hint="eastAsia"/>
        </w:rPr>
        <w:br/>
      </w:r>
      <w:r>
        <w:rPr>
          <w:rFonts w:hint="eastAsia"/>
        </w:rPr>
        <w:t>　　图表 60 我国软包装复合膜市场企业集中度分析</w:t>
      </w:r>
      <w:r>
        <w:rPr>
          <w:rFonts w:hint="eastAsia"/>
        </w:rPr>
        <w:br/>
      </w:r>
      <w:r>
        <w:rPr>
          <w:rFonts w:hint="eastAsia"/>
        </w:rPr>
        <w:t>　　图表 61 我国软包装复合膜行业产量集中度分析</w:t>
      </w:r>
      <w:r>
        <w:rPr>
          <w:rFonts w:hint="eastAsia"/>
        </w:rPr>
        <w:br/>
      </w:r>
      <w:r>
        <w:rPr>
          <w:rFonts w:hint="eastAsia"/>
        </w:rPr>
        <w:t>　　图表 65 近3年力睿塑料制品有限公司总资产周转次数变化情况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近3年力睿塑料制品有限公司销售毛利率变化情况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近3年力睿塑料制品有限公司资产负债率变化情况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近3年力睿塑料制品有限公司成本费用利用率变化情况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69 近3年力睿塑料制品有限公司固定资产周转次数变化情况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近3年力睿塑料制品有限公司流动资产周转次数变化情况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近3年佛山新长盛软包装复合膜有限公司总资产周转次数变化情况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近3年佛山新长盛软包装复合膜有限公司销售毛利变化情况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73 近3年佛山新长盛软包装复合膜有限公司资产负债率变化情况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近3年佛山新长盛软包装复合膜有限公司成本费用利用率变化情况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75 近3年佛山新长盛软包装复合膜有限公司固定资产周转次数变化情况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近3年佛山新长盛软包装复合膜有限公司流动资产周转次数变化情况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近3年广州信安包装有限公司总资产周转次数变化情况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近3年广州信安包装有限公司销售毛利率变化情况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近3年广州信安包装有限公司资产负债率变化情况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近3年广州信安包装有限公司成本费用利用率变化情况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81 近3年广州信安包装有限公司固定资产周转次数变化情况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近3年广州信安包装有限公司流动资产周转次数变化情况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近3年苍南县盛达包装材料有限公司总资产周转次数变化情况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近3年苍南县盛达包装材料有限公司销售毛利率变化情况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近3年苍南县盛达包装材料有限公司资产负债率变化情况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近3年苍南县盛达包装材料有限公司成本费用利用率变化情况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87 近3年苍南县盛达包装材料有限公司固定资产周转次数变化情况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近3年苍南县盛达包装材料有限公司流动资产周转次数变化情况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近3年上海海顺包装材料有限公司总资产周转次数变化情况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近3年上海海顺包装材料有限公司销售毛利率变化情况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近3年上海海顺包装材料有限公司资产负债率变化情况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近3年上海海顺包装材料有限公司成本费用利用率变化情况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93 近3年上海海顺包装材料有限公司固定资产周转次数变化情况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近3年上海海顺包装材料有限公司流动资产周转次数变化情况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99 2008-2011年6月美国CPI&amp;PPI变化趋势（单位：%）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100 2009-2011年6月美国失业率变化（单位：%）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101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103 2008-2011年6月欧元区CPI、PPI同比增长变化（单位：%）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104 2009-2011年6月欧元区失业率变化（单位：%）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106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107 2009-2011年6月日本CPI增长变化（单位：%）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109 2012-2015年中国软包装复合膜产业销售量预测分析</w:t>
      </w:r>
      <w:r>
        <w:rPr>
          <w:rFonts w:hint="eastAsia"/>
        </w:rPr>
        <w:br/>
      </w:r>
      <w:r>
        <w:rPr>
          <w:rFonts w:hint="eastAsia"/>
        </w:rPr>
        <w:t>　　图表 110 2012-2015年中国软包装复合膜产业市场规模预测分析</w:t>
      </w:r>
      <w:r>
        <w:rPr>
          <w:rFonts w:hint="eastAsia"/>
        </w:rPr>
        <w:br/>
      </w:r>
      <w:r>
        <w:rPr>
          <w:rFonts w:hint="eastAsia"/>
        </w:rPr>
        <w:t>　　图表 111 2012-2015年全球软包装复合膜产业总产值预测分析</w:t>
      </w:r>
      <w:r>
        <w:rPr>
          <w:rFonts w:hint="eastAsia"/>
        </w:rPr>
        <w:br/>
      </w:r>
      <w:r>
        <w:rPr>
          <w:rFonts w:hint="eastAsia"/>
        </w:rPr>
        <w:t>　　图表 112 2012-2015年全球软包装复合膜产业总销售收入分析</w:t>
      </w:r>
      <w:r>
        <w:rPr>
          <w:rFonts w:hint="eastAsia"/>
        </w:rPr>
        <w:br/>
      </w:r>
      <w:r>
        <w:rPr>
          <w:rFonts w:hint="eastAsia"/>
        </w:rPr>
        <w:t>　　图表 119 2012-2015年中国软包装复合膜产业进出口额预测</w:t>
      </w:r>
      <w:r>
        <w:rPr>
          <w:rFonts w:hint="eastAsia"/>
        </w:rPr>
        <w:br/>
      </w:r>
      <w:r>
        <w:rPr>
          <w:rFonts w:hint="eastAsia"/>
        </w:rPr>
        <w:t>　　图表 120 2010年我国软包装复合膜总体投资结构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121 2009-2010年我国软包装复合膜产业投资规模增长</w:t>
      </w:r>
      <w:r>
        <w:rPr>
          <w:rFonts w:hint="eastAsia"/>
        </w:rPr>
        <w:br/>
      </w:r>
      <w:r>
        <w:rPr>
          <w:rFonts w:hint="eastAsia"/>
        </w:rPr>
        <w:t>　　图表 122 2009-2010年我国软包装复合膜产业投资增速增长</w:t>
      </w:r>
      <w:r>
        <w:rPr>
          <w:rFonts w:hint="eastAsia"/>
        </w:rPr>
        <w:br/>
      </w:r>
      <w:r>
        <w:rPr>
          <w:rFonts w:hint="eastAsia"/>
        </w:rPr>
        <w:t>　　图表 123 2010年我国软包装复合膜产业不同地区投资分析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124 2011年1-10月我国软包装复合膜总体投资结构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126 2011年1-10月我国软包装复合膜产业不同地区投资分析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127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128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129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130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131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135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137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138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140 2009年人口数及其构成</w:t>
      </w:r>
      <w:r>
        <w:rPr>
          <w:rFonts w:hint="eastAsia"/>
        </w:rPr>
        <w:br/>
      </w:r>
      <w:r>
        <w:rPr>
          <w:rFonts w:hint="eastAsia"/>
        </w:rPr>
        <w:t>　　图表 149 软包装复合膜项目投资注意事项图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57744ceb407e" w:history="1">
        <w:r>
          <w:rPr>
            <w:rStyle w:val="Hyperlink"/>
          </w:rPr>
          <w:t>2012年中国软包装复合膜行业分析及未来走势研究报告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557744ceb407e" w:history="1">
        <w:r>
          <w:rPr>
            <w:rStyle w:val="Hyperlink"/>
          </w:rPr>
          <w:t>https://www.20087.com/DiaoYan/2012-03/ruanbaozhuangfuhemohangyefenxijiweil.html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7fe3240534d3f" w:history="1">
      <w:r>
        <w:rPr>
          <w:rStyle w:val="Hyperlink"/>
        </w:rPr>
        <w:t>2012年中国软包装复合膜行业分析及未来走势研究报告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ruanbaozhuangfuhemohangyefenxijiweil.html" TargetMode="External" Id="Rf10557744ce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ruanbaozhuangfuhemohangyefenxijiweil.html" TargetMode="External" Id="R96f7fe324053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2012-03-28T05:35:00Z</dcterms:created>
  <dcterms:modified xsi:type="dcterms:W3CDTF">2012-03-28T06:35:00Z</dcterms:modified>
  <dc:subject>2012年中国软包装复合膜行业分析及未来走势研究报告</dc:subject>
  <dc:title>2012年中国软包装复合膜行业分析及未来走势研究报告</dc:title>
  <cp:keywords>2012年中国软包装复合膜行业分析及未来走势研究报告</cp:keywords>
  <dc:description>2012年中国软包装复合膜行业分析及未来走势研究报告</dc:description>
</cp:coreProperties>
</file>