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560fe1e7d437f" w:history="1">
              <w:r>
                <w:rPr>
                  <w:rStyle w:val="Hyperlink"/>
                </w:rPr>
                <w:t>2012年中国B2B电子商务商业模式可行性研究及发展前景评估研究报告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560fe1e7d437f" w:history="1">
              <w:r>
                <w:rPr>
                  <w:rStyle w:val="Hyperlink"/>
                </w:rPr>
                <w:t>2012年中国B2B电子商务商业模式可行性研究及发展前景评估研究报告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纸介＋电子版：17000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560fe1e7d437f" w:history="1">
                <w:r>
                  <w:rPr>
                    <w:rStyle w:val="Hyperlink"/>
                  </w:rPr>
                  <w:t>https://www.20087.com/DiaoYan/2012-03/2dianzishangwushangyemoshikexingxing.html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d560fe1e7d437f" w:history="1">
        <w:r>
          <w:rPr>
            <w:rStyle w:val="Hyperlink"/>
          </w:rPr>
          <w:t>2012年中国B2B电子商务商业模式可行性研究及发展前景评估研究报告</w:t>
        </w:r>
      </w:hyperlink>
      <w:r>
        <w:rPr>
          <w:rFonts w:hint="eastAsia"/>
        </w:rPr>
        <w:t>》通过监测电子商务商业模式行业历年供需关系变化规律，对电子商务商业模式行业内的企业群体进行了深入的调查与研究，采用定量及定性的科学研究方法撰写而成。</w:t>
      </w:r>
      <w:r>
        <w:rPr>
          <w:rFonts w:hint="eastAsia"/>
        </w:rPr>
        <w:br/>
      </w:r>
      <w:r>
        <w:rPr>
          <w:rFonts w:hint="eastAsia"/>
        </w:rPr>
        <w:t>　　《</w:t>
      </w:r>
      <w:hyperlink r:id="R94d560fe1e7d437f" w:history="1">
        <w:r>
          <w:rPr>
            <w:rStyle w:val="Hyperlink"/>
          </w:rPr>
          <w:t>2012年中国B2B电子商务商业模式可行性研究及发展前景评估研究报告</w:t>
        </w:r>
      </w:hyperlink>
      <w:r>
        <w:rPr>
          <w:rFonts w:hint="eastAsia"/>
        </w:rPr>
        <w:t>》对我国电子商务商业模式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w:t>
      </w:r>
      <w:hyperlink r:id="R94d560fe1e7d437f" w:history="1">
        <w:r>
          <w:rPr>
            <w:rStyle w:val="Hyperlink"/>
          </w:rPr>
          <w:t>2012年中国B2B电子商务商业模式可行性研究及发展前景评估研究报告</w:t>
        </w:r>
      </w:hyperlink>
      <w:r>
        <w:rPr>
          <w:rFonts w:hint="eastAsia"/>
        </w:rPr>
        <w:t>》数据主要采用国家统计数据，海关总署，问卷调查数据，银行采集数据、税务部门采集数据、证券交易采集数据，商务部采集数据以及各类市场监测数据库。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B2B电子商务产业属性研究</w:t>
      </w:r>
      <w:r>
        <w:rPr>
          <w:rFonts w:hint="eastAsia"/>
        </w:rPr>
        <w:br/>
      </w:r>
      <w:r>
        <w:rPr>
          <w:rFonts w:hint="eastAsia"/>
        </w:rPr>
        <w:t>　　第一节 产业内涵及外延</w:t>
      </w:r>
      <w:r>
        <w:rPr>
          <w:rFonts w:hint="eastAsia"/>
        </w:rPr>
        <w:br/>
      </w:r>
      <w:r>
        <w:rPr>
          <w:rFonts w:hint="eastAsia"/>
        </w:rPr>
        <w:t>　　第二节 产业经济属性</w:t>
      </w:r>
      <w:r>
        <w:rPr>
          <w:rFonts w:hint="eastAsia"/>
        </w:rPr>
        <w:br/>
      </w:r>
      <w:r>
        <w:rPr>
          <w:rFonts w:hint="eastAsia"/>
        </w:rPr>
        <w:t>　　　　一、产业规模经济属性</w:t>
      </w:r>
      <w:r>
        <w:rPr>
          <w:rFonts w:hint="eastAsia"/>
        </w:rPr>
        <w:br/>
      </w:r>
      <w:r>
        <w:rPr>
          <w:rFonts w:hint="eastAsia"/>
        </w:rPr>
        <w:t>　　　　二、产业进入壁垒</w:t>
      </w:r>
      <w:r>
        <w:rPr>
          <w:rFonts w:hint="eastAsia"/>
        </w:rPr>
        <w:br/>
      </w:r>
      <w:r>
        <w:rPr>
          <w:rFonts w:hint="eastAsia"/>
        </w:rPr>
        <w:t>　　　　三、产业退出壁垒</w:t>
      </w:r>
      <w:r>
        <w:rPr>
          <w:rFonts w:hint="eastAsia"/>
        </w:rPr>
        <w:br/>
      </w:r>
      <w:r>
        <w:rPr>
          <w:rFonts w:hint="eastAsia"/>
        </w:rPr>
        <w:t>　　　　四、产业国民经济属性</w:t>
      </w:r>
      <w:r>
        <w:rPr>
          <w:rFonts w:hint="eastAsia"/>
        </w:rPr>
        <w:br/>
      </w:r>
      <w:r>
        <w:rPr>
          <w:rFonts w:hint="eastAsia"/>
        </w:rPr>
        <w:t>　　　　五、产业边际成本属性</w:t>
      </w:r>
      <w:r>
        <w:rPr>
          <w:rFonts w:hint="eastAsia"/>
        </w:rPr>
        <w:br/>
      </w:r>
      <w:r>
        <w:rPr>
          <w:rFonts w:hint="eastAsia"/>
        </w:rPr>
        <w:t>　　第三节 产业发展周期研究</w:t>
      </w:r>
      <w:r>
        <w:rPr>
          <w:rFonts w:hint="eastAsia"/>
        </w:rPr>
        <w:br/>
      </w:r>
      <w:r>
        <w:rPr>
          <w:rFonts w:hint="eastAsia"/>
        </w:rPr>
        <w:t>　　　　一、发达国家产业生命周期</w:t>
      </w:r>
      <w:r>
        <w:rPr>
          <w:rFonts w:hint="eastAsia"/>
        </w:rPr>
        <w:br/>
      </w:r>
      <w:r>
        <w:rPr>
          <w:rFonts w:hint="eastAsia"/>
        </w:rPr>
        <w:t>　　　　二、中国B2B电子商务产业生命周期</w:t>
      </w:r>
      <w:r>
        <w:rPr>
          <w:rFonts w:hint="eastAsia"/>
        </w:rPr>
        <w:br/>
      </w:r>
      <w:r>
        <w:rPr>
          <w:rFonts w:hint="eastAsia"/>
        </w:rPr>
        <w:t>　　　　三、产品生命周期</w:t>
      </w:r>
      <w:r>
        <w:rPr>
          <w:rFonts w:hint="eastAsia"/>
        </w:rPr>
        <w:br/>
      </w:r>
      <w:r>
        <w:rPr>
          <w:rFonts w:hint="eastAsia"/>
        </w:rPr>
        <w:t>　　第四节 产业价值链研究</w:t>
      </w:r>
      <w:r>
        <w:rPr>
          <w:rFonts w:hint="eastAsia"/>
        </w:rPr>
        <w:br/>
      </w:r>
      <w:r>
        <w:rPr>
          <w:rFonts w:hint="eastAsia"/>
        </w:rPr>
        <w:t>　　　　一、产业价值链分析</w:t>
      </w:r>
      <w:r>
        <w:rPr>
          <w:rFonts w:hint="eastAsia"/>
        </w:rPr>
        <w:br/>
      </w:r>
      <w:r>
        <w:rPr>
          <w:rFonts w:hint="eastAsia"/>
        </w:rPr>
        <w:t>　　　　二、产业核心价值分析</w:t>
      </w:r>
      <w:r>
        <w:rPr>
          <w:rFonts w:hint="eastAsia"/>
        </w:rPr>
        <w:br/>
      </w:r>
      <w:r>
        <w:rPr>
          <w:rFonts w:hint="eastAsia"/>
        </w:rPr>
        <w:br/>
      </w:r>
      <w:r>
        <w:rPr>
          <w:rFonts w:hint="eastAsia"/>
        </w:rPr>
        <w:t>第二章 B2B电子商务商业模式产业链分析</w:t>
      </w:r>
      <w:r>
        <w:rPr>
          <w:rFonts w:hint="eastAsia"/>
        </w:rPr>
        <w:br/>
      </w:r>
      <w:r>
        <w:rPr>
          <w:rFonts w:hint="eastAsia"/>
        </w:rPr>
        <w:t>　　第一节 产业链组成及责任</w:t>
      </w:r>
      <w:r>
        <w:rPr>
          <w:rFonts w:hint="eastAsia"/>
        </w:rPr>
        <w:br/>
      </w:r>
      <w:r>
        <w:rPr>
          <w:rFonts w:hint="eastAsia"/>
        </w:rPr>
        <w:t>　　第二节 产业链各环节代表性企业</w:t>
      </w:r>
      <w:r>
        <w:rPr>
          <w:rFonts w:hint="eastAsia"/>
        </w:rPr>
        <w:br/>
      </w:r>
      <w:r>
        <w:rPr>
          <w:rFonts w:hint="eastAsia"/>
        </w:rPr>
        <w:t>　　第三节 产业链竞争结构钻石模型分析</w:t>
      </w:r>
      <w:r>
        <w:rPr>
          <w:rFonts w:hint="eastAsia"/>
        </w:rPr>
        <w:br/>
      </w:r>
      <w:r>
        <w:rPr>
          <w:rFonts w:hint="eastAsia"/>
        </w:rPr>
        <w:t>　　第四节 产业链各产业竞争塑造及趋势</w:t>
      </w:r>
      <w:r>
        <w:rPr>
          <w:rFonts w:hint="eastAsia"/>
        </w:rPr>
        <w:br/>
      </w:r>
      <w:r>
        <w:rPr>
          <w:rFonts w:hint="eastAsia"/>
        </w:rPr>
        <w:br/>
      </w:r>
      <w:r>
        <w:rPr>
          <w:rFonts w:hint="eastAsia"/>
        </w:rPr>
        <w:t>第三章 B2B电子商务产业发展环境研究</w:t>
      </w:r>
      <w:r>
        <w:rPr>
          <w:rFonts w:hint="eastAsia"/>
        </w:rPr>
        <w:br/>
      </w:r>
      <w:r>
        <w:rPr>
          <w:rFonts w:hint="eastAsia"/>
        </w:rPr>
        <w:t>　　第一节 政策环境</w:t>
      </w:r>
      <w:r>
        <w:rPr>
          <w:rFonts w:hint="eastAsia"/>
        </w:rPr>
        <w:br/>
      </w:r>
      <w:r>
        <w:rPr>
          <w:rFonts w:hint="eastAsia"/>
        </w:rPr>
        <w:t>　　第二节 技术环境</w:t>
      </w:r>
      <w:r>
        <w:rPr>
          <w:rFonts w:hint="eastAsia"/>
        </w:rPr>
        <w:br/>
      </w:r>
      <w:r>
        <w:rPr>
          <w:rFonts w:hint="eastAsia"/>
        </w:rPr>
        <w:t>　　第三节 社会环境</w:t>
      </w:r>
      <w:r>
        <w:rPr>
          <w:rFonts w:hint="eastAsia"/>
        </w:rPr>
        <w:br/>
      </w:r>
      <w:r>
        <w:rPr>
          <w:rFonts w:hint="eastAsia"/>
        </w:rPr>
        <w:t>　　第四节 经济环境</w:t>
      </w:r>
      <w:r>
        <w:rPr>
          <w:rFonts w:hint="eastAsia"/>
        </w:rPr>
        <w:br/>
      </w:r>
      <w:r>
        <w:rPr>
          <w:rFonts w:hint="eastAsia"/>
        </w:rPr>
        <w:t>　　第五节 资本环境</w:t>
      </w:r>
      <w:r>
        <w:rPr>
          <w:rFonts w:hint="eastAsia"/>
        </w:rPr>
        <w:br/>
      </w:r>
      <w:r>
        <w:rPr>
          <w:rFonts w:hint="eastAsia"/>
        </w:rPr>
        <w:br/>
      </w:r>
      <w:r>
        <w:rPr>
          <w:rFonts w:hint="eastAsia"/>
        </w:rPr>
        <w:t>第四章 B2B电子商务市场现状及发展趋势</w:t>
      </w:r>
      <w:r>
        <w:rPr>
          <w:rFonts w:hint="eastAsia"/>
        </w:rPr>
        <w:br/>
      </w:r>
      <w:r>
        <w:rPr>
          <w:rFonts w:hint="eastAsia"/>
        </w:rPr>
        <w:t>　　第一节 美国B2B电子商务市场</w:t>
      </w:r>
      <w:r>
        <w:rPr>
          <w:rFonts w:hint="eastAsia"/>
        </w:rPr>
        <w:br/>
      </w:r>
      <w:r>
        <w:rPr>
          <w:rFonts w:hint="eastAsia"/>
        </w:rPr>
        <w:t>　　第二节 日本B2B电子商务市场</w:t>
      </w:r>
      <w:r>
        <w:rPr>
          <w:rFonts w:hint="eastAsia"/>
        </w:rPr>
        <w:br/>
      </w:r>
      <w:r>
        <w:rPr>
          <w:rFonts w:hint="eastAsia"/>
        </w:rPr>
        <w:t>　　第三节 韩国B2B电子商务市场</w:t>
      </w:r>
      <w:r>
        <w:rPr>
          <w:rFonts w:hint="eastAsia"/>
        </w:rPr>
        <w:br/>
      </w:r>
      <w:r>
        <w:rPr>
          <w:rFonts w:hint="eastAsia"/>
        </w:rPr>
        <w:t>　　第四节 欧洲B2B电子商务市场</w:t>
      </w:r>
      <w:r>
        <w:rPr>
          <w:rFonts w:hint="eastAsia"/>
        </w:rPr>
        <w:br/>
      </w:r>
      <w:r>
        <w:rPr>
          <w:rFonts w:hint="eastAsia"/>
        </w:rPr>
        <w:t>　　第五节 中国B2B电子商务市场</w:t>
      </w:r>
      <w:r>
        <w:rPr>
          <w:rFonts w:hint="eastAsia"/>
        </w:rPr>
        <w:br/>
      </w:r>
      <w:r>
        <w:rPr>
          <w:rFonts w:hint="eastAsia"/>
        </w:rPr>
        <w:br/>
      </w:r>
      <w:r>
        <w:rPr>
          <w:rFonts w:hint="eastAsia"/>
        </w:rPr>
        <w:t>第五章 B2B电子商务商业模式分析</w:t>
      </w:r>
      <w:r>
        <w:rPr>
          <w:rFonts w:hint="eastAsia"/>
        </w:rPr>
        <w:br/>
      </w:r>
      <w:r>
        <w:rPr>
          <w:rFonts w:hint="eastAsia"/>
        </w:rPr>
        <w:t>　　第一节 价值主张分析</w:t>
      </w:r>
      <w:r>
        <w:rPr>
          <w:rFonts w:hint="eastAsia"/>
        </w:rPr>
        <w:br/>
      </w:r>
      <w:r>
        <w:rPr>
          <w:rFonts w:hint="eastAsia"/>
        </w:rPr>
        <w:t>　　第二节 价值传导过程</w:t>
      </w:r>
      <w:r>
        <w:rPr>
          <w:rFonts w:hint="eastAsia"/>
        </w:rPr>
        <w:br/>
      </w:r>
      <w:r>
        <w:rPr>
          <w:rFonts w:hint="eastAsia"/>
        </w:rPr>
        <w:t>　　第三节 目标市场组成</w:t>
      </w:r>
      <w:r>
        <w:rPr>
          <w:rFonts w:hint="eastAsia"/>
        </w:rPr>
        <w:br/>
      </w:r>
      <w:r>
        <w:rPr>
          <w:rFonts w:hint="eastAsia"/>
        </w:rPr>
        <w:t>　　第四节 业务内容分析</w:t>
      </w:r>
      <w:r>
        <w:rPr>
          <w:rFonts w:hint="eastAsia"/>
        </w:rPr>
        <w:br/>
      </w:r>
      <w:r>
        <w:rPr>
          <w:rFonts w:hint="eastAsia"/>
        </w:rPr>
        <w:t>　　第五节 盈利模式分析</w:t>
      </w:r>
      <w:r>
        <w:rPr>
          <w:rFonts w:hint="eastAsia"/>
        </w:rPr>
        <w:br/>
      </w:r>
      <w:r>
        <w:rPr>
          <w:rFonts w:hint="eastAsia"/>
        </w:rPr>
        <w:t>　　第六节 收费模式分析</w:t>
      </w:r>
      <w:r>
        <w:rPr>
          <w:rFonts w:hint="eastAsia"/>
        </w:rPr>
        <w:br/>
      </w:r>
      <w:r>
        <w:rPr>
          <w:rFonts w:hint="eastAsia"/>
        </w:rPr>
        <w:t>　　第七节 营销模式分析</w:t>
      </w:r>
      <w:r>
        <w:rPr>
          <w:rFonts w:hint="eastAsia"/>
        </w:rPr>
        <w:br/>
      </w:r>
      <w:r>
        <w:rPr>
          <w:rFonts w:hint="eastAsia"/>
        </w:rPr>
        <w:t>　　第八节 其他</w:t>
      </w:r>
      <w:r>
        <w:rPr>
          <w:rFonts w:hint="eastAsia"/>
        </w:rPr>
        <w:br/>
      </w:r>
      <w:r>
        <w:rPr>
          <w:rFonts w:hint="eastAsia"/>
        </w:rPr>
        <w:br/>
      </w:r>
      <w:r>
        <w:rPr>
          <w:rFonts w:hint="eastAsia"/>
        </w:rPr>
        <w:t>第六章 B2B电子商务商业模式可行性评估</w:t>
      </w:r>
      <w:r>
        <w:rPr>
          <w:rFonts w:hint="eastAsia"/>
        </w:rPr>
        <w:br/>
      </w:r>
      <w:r>
        <w:rPr>
          <w:rFonts w:hint="eastAsia"/>
        </w:rPr>
        <w:t>　　第一节 商业模式评估体系</w:t>
      </w:r>
      <w:r>
        <w:rPr>
          <w:rFonts w:hint="eastAsia"/>
        </w:rPr>
        <w:br/>
      </w:r>
      <w:r>
        <w:rPr>
          <w:rFonts w:hint="eastAsia"/>
        </w:rPr>
        <w:t>　　　　一、商业模式评估标准</w:t>
      </w:r>
      <w:r>
        <w:rPr>
          <w:rFonts w:hint="eastAsia"/>
        </w:rPr>
        <w:br/>
      </w:r>
      <w:r>
        <w:rPr>
          <w:rFonts w:hint="eastAsia"/>
        </w:rPr>
        <w:t>　　　　二、商业模式评估内容</w:t>
      </w:r>
      <w:r>
        <w:rPr>
          <w:rFonts w:hint="eastAsia"/>
        </w:rPr>
        <w:br/>
      </w:r>
      <w:r>
        <w:rPr>
          <w:rFonts w:hint="eastAsia"/>
        </w:rPr>
        <w:t>　　　　三、商业模式评估方法</w:t>
      </w:r>
      <w:r>
        <w:rPr>
          <w:rFonts w:hint="eastAsia"/>
        </w:rPr>
        <w:br/>
      </w:r>
      <w:r>
        <w:rPr>
          <w:rFonts w:hint="eastAsia"/>
        </w:rPr>
        <w:t>　　第二节 B2B电子商务商业模式的类型</w:t>
      </w:r>
      <w:r>
        <w:rPr>
          <w:rFonts w:hint="eastAsia"/>
        </w:rPr>
        <w:br/>
      </w:r>
      <w:r>
        <w:rPr>
          <w:rFonts w:hint="eastAsia"/>
        </w:rPr>
        <w:t>　　第三节 B2B电子商务商业模式各类型评估对比</w:t>
      </w:r>
      <w:r>
        <w:rPr>
          <w:rFonts w:hint="eastAsia"/>
        </w:rPr>
        <w:br/>
      </w:r>
      <w:r>
        <w:rPr>
          <w:rFonts w:hint="eastAsia"/>
        </w:rPr>
        <w:t>　　　　一、外部环境</w:t>
      </w:r>
      <w:r>
        <w:rPr>
          <w:rFonts w:hint="eastAsia"/>
        </w:rPr>
        <w:br/>
      </w:r>
      <w:r>
        <w:rPr>
          <w:rFonts w:hint="eastAsia"/>
        </w:rPr>
        <w:t>　　　　二、客户价值</w:t>
      </w:r>
      <w:r>
        <w:rPr>
          <w:rFonts w:hint="eastAsia"/>
        </w:rPr>
        <w:br/>
      </w:r>
      <w:r>
        <w:rPr>
          <w:rFonts w:hint="eastAsia"/>
        </w:rPr>
        <w:t>　　　　三、持续赢利性</w:t>
      </w:r>
      <w:r>
        <w:rPr>
          <w:rFonts w:hint="eastAsia"/>
        </w:rPr>
        <w:br/>
      </w:r>
      <w:r>
        <w:rPr>
          <w:rFonts w:hint="eastAsia"/>
        </w:rPr>
        <w:t>　　　　四、资源整合有效性</w:t>
      </w:r>
      <w:r>
        <w:rPr>
          <w:rFonts w:hint="eastAsia"/>
        </w:rPr>
        <w:br/>
      </w:r>
      <w:r>
        <w:rPr>
          <w:rFonts w:hint="eastAsia"/>
        </w:rPr>
        <w:t>　　　　五、创新性</w:t>
      </w:r>
      <w:r>
        <w:rPr>
          <w:rFonts w:hint="eastAsia"/>
        </w:rPr>
        <w:br/>
      </w:r>
      <w:r>
        <w:rPr>
          <w:rFonts w:hint="eastAsia"/>
        </w:rPr>
        <w:t>　　　　六、可调整性</w:t>
      </w:r>
      <w:r>
        <w:rPr>
          <w:rFonts w:hint="eastAsia"/>
        </w:rPr>
        <w:br/>
      </w:r>
      <w:r>
        <w:rPr>
          <w:rFonts w:hint="eastAsia"/>
        </w:rPr>
        <w:t>　　　　七、运作效率</w:t>
      </w:r>
      <w:r>
        <w:rPr>
          <w:rFonts w:hint="eastAsia"/>
        </w:rPr>
        <w:br/>
      </w:r>
      <w:r>
        <w:rPr>
          <w:rFonts w:hint="eastAsia"/>
        </w:rPr>
        <w:t>　　　　八、抗风险性</w:t>
      </w:r>
      <w:r>
        <w:rPr>
          <w:rFonts w:hint="eastAsia"/>
        </w:rPr>
        <w:br/>
      </w:r>
      <w:r>
        <w:rPr>
          <w:rFonts w:hint="eastAsia"/>
        </w:rPr>
        <w:t>　　第四节 B2B电子商务商业模式等级评估</w:t>
      </w:r>
      <w:r>
        <w:rPr>
          <w:rFonts w:hint="eastAsia"/>
        </w:rPr>
        <w:br/>
      </w:r>
      <w:r>
        <w:rPr>
          <w:rFonts w:hint="eastAsia"/>
        </w:rPr>
        <w:br/>
      </w:r>
      <w:r>
        <w:rPr>
          <w:rFonts w:hint="eastAsia"/>
        </w:rPr>
        <w:t>第七章 B2B电子商务产业典型商业模式现状研究</w:t>
      </w:r>
      <w:r>
        <w:rPr>
          <w:rFonts w:hint="eastAsia"/>
        </w:rPr>
        <w:br/>
      </w:r>
      <w:r>
        <w:rPr>
          <w:rFonts w:hint="eastAsia"/>
        </w:rPr>
        <w:t>　　第一节 公共独立平台交易模式</w:t>
      </w:r>
      <w:r>
        <w:rPr>
          <w:rFonts w:hint="eastAsia"/>
        </w:rPr>
        <w:br/>
      </w:r>
      <w:r>
        <w:rPr>
          <w:rFonts w:hint="eastAsia"/>
        </w:rPr>
        <w:t>　　　　一、商业模式内涵</w:t>
      </w:r>
      <w:r>
        <w:rPr>
          <w:rFonts w:hint="eastAsia"/>
        </w:rPr>
        <w:br/>
      </w:r>
      <w:r>
        <w:rPr>
          <w:rFonts w:hint="eastAsia"/>
        </w:rPr>
        <w:t>　　　　二、商业模式主体</w:t>
      </w:r>
      <w:r>
        <w:rPr>
          <w:rFonts w:hint="eastAsia"/>
        </w:rPr>
        <w:br/>
      </w:r>
      <w:r>
        <w:rPr>
          <w:rFonts w:hint="eastAsia"/>
        </w:rPr>
        <w:t>　　　　三、商业模式的发展现状</w:t>
      </w:r>
      <w:r>
        <w:rPr>
          <w:rFonts w:hint="eastAsia"/>
        </w:rPr>
        <w:br/>
      </w:r>
      <w:r>
        <w:rPr>
          <w:rFonts w:hint="eastAsia"/>
        </w:rPr>
        <w:t>　　　　四、商业模式面临的问题</w:t>
      </w:r>
      <w:r>
        <w:rPr>
          <w:rFonts w:hint="eastAsia"/>
        </w:rPr>
        <w:br/>
      </w:r>
      <w:r>
        <w:rPr>
          <w:rFonts w:hint="eastAsia"/>
        </w:rPr>
        <w:t>　　　　五、商业模式发展前景</w:t>
      </w:r>
      <w:r>
        <w:rPr>
          <w:rFonts w:hint="eastAsia"/>
        </w:rPr>
        <w:br/>
      </w:r>
      <w:r>
        <w:rPr>
          <w:rFonts w:hint="eastAsia"/>
        </w:rPr>
        <w:t>　　第二节 行业性平台交易模式</w:t>
      </w:r>
      <w:r>
        <w:rPr>
          <w:rFonts w:hint="eastAsia"/>
        </w:rPr>
        <w:br/>
      </w:r>
      <w:r>
        <w:rPr>
          <w:rFonts w:hint="eastAsia"/>
        </w:rPr>
        <w:t>　　第三节 企业专用平台交易模式</w:t>
      </w:r>
      <w:r>
        <w:rPr>
          <w:rFonts w:hint="eastAsia"/>
        </w:rPr>
        <w:br/>
      </w:r>
      <w:r>
        <w:rPr>
          <w:rFonts w:hint="eastAsia"/>
        </w:rPr>
        <w:br/>
      </w:r>
      <w:r>
        <w:rPr>
          <w:rFonts w:hint="eastAsia"/>
        </w:rPr>
        <w:t>第八章 国内外B2B电子商务典型商业模式解构</w:t>
      </w:r>
      <w:r>
        <w:rPr>
          <w:rFonts w:hint="eastAsia"/>
        </w:rPr>
        <w:br/>
      </w:r>
      <w:r>
        <w:rPr>
          <w:rFonts w:hint="eastAsia"/>
        </w:rPr>
        <w:t>　　第一节 阿里巴巴</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t>　　　　五、发展现状</w:t>
      </w:r>
      <w:r>
        <w:rPr>
          <w:rFonts w:hint="eastAsia"/>
        </w:rPr>
        <w:br/>
      </w:r>
      <w:r>
        <w:rPr>
          <w:rFonts w:hint="eastAsia"/>
        </w:rPr>
        <w:t>　　　　六、发展策略</w:t>
      </w:r>
      <w:r>
        <w:rPr>
          <w:rFonts w:hint="eastAsia"/>
        </w:rPr>
        <w:br/>
      </w:r>
      <w:r>
        <w:rPr>
          <w:rFonts w:hint="eastAsia"/>
        </w:rPr>
        <w:t>　　第二节 环球资源</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t>　　　　五、发展现状</w:t>
      </w:r>
      <w:r>
        <w:rPr>
          <w:rFonts w:hint="eastAsia"/>
        </w:rPr>
        <w:br/>
      </w:r>
      <w:r>
        <w:rPr>
          <w:rFonts w:hint="eastAsia"/>
        </w:rPr>
        <w:t>　　　　六、发展策略</w:t>
      </w:r>
      <w:r>
        <w:rPr>
          <w:rFonts w:hint="eastAsia"/>
        </w:rPr>
        <w:br/>
      </w:r>
      <w:r>
        <w:rPr>
          <w:rFonts w:hint="eastAsia"/>
        </w:rPr>
        <w:t>　　第三节 网盛生意宝</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t>　　　　五、发展现状</w:t>
      </w:r>
      <w:r>
        <w:rPr>
          <w:rFonts w:hint="eastAsia"/>
        </w:rPr>
        <w:br/>
      </w:r>
      <w:r>
        <w:rPr>
          <w:rFonts w:hint="eastAsia"/>
        </w:rPr>
        <w:t>　　　　六、发展策略</w:t>
      </w:r>
      <w:r>
        <w:rPr>
          <w:rFonts w:hint="eastAsia"/>
        </w:rPr>
        <w:br/>
      </w:r>
      <w:r>
        <w:rPr>
          <w:rFonts w:hint="eastAsia"/>
        </w:rPr>
        <w:t>　　第四节 焦点科技</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t>　　　　五、发展现状</w:t>
      </w:r>
      <w:r>
        <w:rPr>
          <w:rFonts w:hint="eastAsia"/>
        </w:rPr>
        <w:br/>
      </w:r>
      <w:r>
        <w:rPr>
          <w:rFonts w:hint="eastAsia"/>
        </w:rPr>
        <w:t>　　　　六、发展策略</w:t>
      </w:r>
      <w:r>
        <w:rPr>
          <w:rFonts w:hint="eastAsia"/>
        </w:rPr>
        <w:br/>
      </w:r>
      <w:r>
        <w:rPr>
          <w:rFonts w:hint="eastAsia"/>
        </w:rPr>
        <w:t>　　第五节 慧聪国际</w:t>
      </w:r>
      <w:r>
        <w:rPr>
          <w:rFonts w:hint="eastAsia"/>
        </w:rPr>
        <w:br/>
      </w:r>
      <w:r>
        <w:rPr>
          <w:rFonts w:hint="eastAsia"/>
        </w:rPr>
        <w:t>　　　　一、运营基础</w:t>
      </w:r>
      <w:r>
        <w:rPr>
          <w:rFonts w:hint="eastAsia"/>
        </w:rPr>
        <w:br/>
      </w:r>
      <w:r>
        <w:rPr>
          <w:rFonts w:hint="eastAsia"/>
        </w:rPr>
        <w:t>　　　　二、运营环节</w:t>
      </w:r>
      <w:r>
        <w:rPr>
          <w:rFonts w:hint="eastAsia"/>
        </w:rPr>
        <w:br/>
      </w:r>
      <w:r>
        <w:rPr>
          <w:rFonts w:hint="eastAsia"/>
        </w:rPr>
        <w:t>　　　　三、模式特色</w:t>
      </w:r>
      <w:r>
        <w:rPr>
          <w:rFonts w:hint="eastAsia"/>
        </w:rPr>
        <w:br/>
      </w:r>
      <w:r>
        <w:rPr>
          <w:rFonts w:hint="eastAsia"/>
        </w:rPr>
        <w:t>　　　　四、核心竞争力swot分析</w:t>
      </w:r>
      <w:r>
        <w:rPr>
          <w:rFonts w:hint="eastAsia"/>
        </w:rPr>
        <w:br/>
      </w:r>
      <w:r>
        <w:rPr>
          <w:rFonts w:hint="eastAsia"/>
        </w:rPr>
        <w:t>　　　　五、发展现状</w:t>
      </w:r>
      <w:r>
        <w:rPr>
          <w:rFonts w:hint="eastAsia"/>
        </w:rPr>
        <w:br/>
      </w:r>
      <w:r>
        <w:rPr>
          <w:rFonts w:hint="eastAsia"/>
        </w:rPr>
        <w:t>　　　　六、发展策略</w:t>
      </w:r>
      <w:r>
        <w:rPr>
          <w:rFonts w:hint="eastAsia"/>
        </w:rPr>
        <w:br/>
      </w:r>
      <w:r>
        <w:rPr>
          <w:rFonts w:hint="eastAsia"/>
        </w:rPr>
        <w:br/>
      </w:r>
      <w:r>
        <w:rPr>
          <w:rFonts w:hint="eastAsia"/>
        </w:rPr>
        <w:t>第九章 国内B2B电子商务商业模式机会与风险研究</w:t>
      </w:r>
      <w:r>
        <w:rPr>
          <w:rFonts w:hint="eastAsia"/>
        </w:rPr>
        <w:br/>
      </w:r>
      <w:r>
        <w:rPr>
          <w:rFonts w:hint="eastAsia"/>
        </w:rPr>
        <w:t>　　第一节 优势</w:t>
      </w:r>
      <w:r>
        <w:rPr>
          <w:rFonts w:hint="eastAsia"/>
        </w:rPr>
        <w:br/>
      </w:r>
      <w:r>
        <w:rPr>
          <w:rFonts w:hint="eastAsia"/>
        </w:rPr>
        <w:t>　　第二节 劣势</w:t>
      </w:r>
      <w:r>
        <w:rPr>
          <w:rFonts w:hint="eastAsia"/>
        </w:rPr>
        <w:br/>
      </w:r>
      <w:r>
        <w:rPr>
          <w:rFonts w:hint="eastAsia"/>
        </w:rPr>
        <w:t>　　第三节 机会</w:t>
      </w:r>
      <w:r>
        <w:rPr>
          <w:rFonts w:hint="eastAsia"/>
        </w:rPr>
        <w:br/>
      </w:r>
      <w:r>
        <w:rPr>
          <w:rFonts w:hint="eastAsia"/>
        </w:rPr>
        <w:t>　　第四节 风险</w:t>
      </w:r>
      <w:r>
        <w:rPr>
          <w:rFonts w:hint="eastAsia"/>
        </w:rPr>
        <w:br/>
      </w:r>
      <w:r>
        <w:rPr>
          <w:rFonts w:hint="eastAsia"/>
        </w:rPr>
        <w:br/>
      </w:r>
      <w:r>
        <w:rPr>
          <w:rFonts w:hint="eastAsia"/>
        </w:rPr>
        <w:t>第十章 B2B电子商务商业模式发展建议</w:t>
      </w:r>
      <w:r>
        <w:rPr>
          <w:rFonts w:hint="eastAsia"/>
        </w:rPr>
        <w:br/>
      </w:r>
      <w:r>
        <w:rPr>
          <w:rFonts w:hint="eastAsia"/>
        </w:rPr>
        <w:t>　　第一节 商业模式战略性建议</w:t>
      </w:r>
      <w:r>
        <w:rPr>
          <w:rFonts w:hint="eastAsia"/>
        </w:rPr>
        <w:br/>
      </w:r>
      <w:r>
        <w:rPr>
          <w:rFonts w:hint="eastAsia"/>
        </w:rPr>
        <w:t>　　　　一、客户价值</w:t>
      </w:r>
      <w:r>
        <w:rPr>
          <w:rFonts w:hint="eastAsia"/>
        </w:rPr>
        <w:br/>
      </w:r>
      <w:r>
        <w:rPr>
          <w:rFonts w:hint="eastAsia"/>
        </w:rPr>
        <w:t>　　　　二、发展方向</w:t>
      </w:r>
      <w:r>
        <w:rPr>
          <w:rFonts w:hint="eastAsia"/>
        </w:rPr>
        <w:br/>
      </w:r>
      <w:r>
        <w:rPr>
          <w:rFonts w:hint="eastAsia"/>
        </w:rPr>
        <w:t>　　　　三、产业价值链合作</w:t>
      </w:r>
      <w:r>
        <w:rPr>
          <w:rFonts w:hint="eastAsia"/>
        </w:rPr>
        <w:br/>
      </w:r>
      <w:r>
        <w:rPr>
          <w:rFonts w:hint="eastAsia"/>
        </w:rPr>
        <w:t>　　　　四、商业模式创新</w:t>
      </w:r>
      <w:r>
        <w:rPr>
          <w:rFonts w:hint="eastAsia"/>
        </w:rPr>
        <w:br/>
      </w:r>
      <w:r>
        <w:rPr>
          <w:rFonts w:hint="eastAsia"/>
        </w:rPr>
        <w:t>　　　　五、价值链定位</w:t>
      </w:r>
      <w:r>
        <w:rPr>
          <w:rFonts w:hint="eastAsia"/>
        </w:rPr>
        <w:br/>
      </w:r>
      <w:r>
        <w:rPr>
          <w:rFonts w:hint="eastAsia"/>
        </w:rPr>
        <w:t>　　　　六、盈利模式</w:t>
      </w:r>
      <w:r>
        <w:rPr>
          <w:rFonts w:hint="eastAsia"/>
        </w:rPr>
        <w:br/>
      </w:r>
      <w:r>
        <w:rPr>
          <w:rFonts w:hint="eastAsia"/>
        </w:rPr>
        <w:t>　　第二节 商业模式策略性建议</w:t>
      </w:r>
      <w:r>
        <w:rPr>
          <w:rFonts w:hint="eastAsia"/>
        </w:rPr>
        <w:br/>
      </w:r>
      <w:r>
        <w:rPr>
          <w:rFonts w:hint="eastAsia"/>
        </w:rPr>
        <w:t>　　　　一、价值诉求</w:t>
      </w:r>
      <w:r>
        <w:rPr>
          <w:rFonts w:hint="eastAsia"/>
        </w:rPr>
        <w:br/>
      </w:r>
      <w:r>
        <w:rPr>
          <w:rFonts w:hint="eastAsia"/>
        </w:rPr>
        <w:t>　　　　二、营销策略</w:t>
      </w:r>
      <w:r>
        <w:rPr>
          <w:rFonts w:hint="eastAsia"/>
        </w:rPr>
        <w:br/>
      </w:r>
      <w:r>
        <w:rPr>
          <w:rFonts w:hint="eastAsia"/>
        </w:rPr>
        <w:t>　　　　三、品牌策略</w:t>
      </w:r>
      <w:r>
        <w:rPr>
          <w:rFonts w:hint="eastAsia"/>
        </w:rPr>
        <w:br/>
      </w:r>
      <w:r>
        <w:rPr>
          <w:rFonts w:hint="eastAsia"/>
        </w:rPr>
        <w:t>　　　　四、市场开发</w:t>
      </w:r>
      <w:r>
        <w:rPr>
          <w:rFonts w:hint="eastAsia"/>
        </w:rPr>
        <w:br/>
      </w:r>
      <w:r>
        <w:rPr>
          <w:rFonts w:hint="eastAsia"/>
        </w:rPr>
        <w:t>　　　　五、竞争策略</w:t>
      </w:r>
      <w:r>
        <w:rPr>
          <w:rFonts w:hint="eastAsia"/>
        </w:rPr>
        <w:br/>
      </w:r>
      <w:r>
        <w:rPr>
          <w:rFonts w:hint="eastAsia"/>
        </w:rPr>
        <w:t>　　第三节 中:智:林:商业模式运营性建议</w:t>
      </w:r>
      <w:r>
        <w:rPr>
          <w:rFonts w:hint="eastAsia"/>
        </w:rPr>
        <w:br/>
      </w:r>
      <w:r>
        <w:rPr>
          <w:rFonts w:hint="eastAsia"/>
        </w:rPr>
        <w:t>　　　　一、产品和服务设计</w:t>
      </w:r>
      <w:r>
        <w:rPr>
          <w:rFonts w:hint="eastAsia"/>
        </w:rPr>
        <w:br/>
      </w:r>
      <w:r>
        <w:rPr>
          <w:rFonts w:hint="eastAsia"/>
        </w:rPr>
        <w:t>　　　　二、运营效率</w:t>
      </w:r>
      <w:r>
        <w:rPr>
          <w:rFonts w:hint="eastAsia"/>
        </w:rPr>
        <w:br/>
      </w:r>
      <w:r>
        <w:rPr>
          <w:rFonts w:hint="eastAsia"/>
        </w:rPr>
        <w:t>　　　　三、业务建模</w:t>
      </w:r>
      <w:r>
        <w:rPr>
          <w:rFonts w:hint="eastAsia"/>
        </w:rPr>
        <w:br/>
      </w:r>
      <w:r>
        <w:rPr>
          <w:rFonts w:hint="eastAsia"/>
        </w:rPr>
        <w:t>　　　　四、渠道组建</w:t>
      </w:r>
      <w:r>
        <w:rPr>
          <w:rFonts w:hint="eastAsia"/>
        </w:rPr>
        <w:br/>
      </w:r>
      <w:r>
        <w:rPr>
          <w:rFonts w:hint="eastAsia"/>
        </w:rPr>
        <w:t>　　　　五、供应链整合</w:t>
      </w:r>
      <w:r>
        <w:rPr>
          <w:rFonts w:hint="eastAsia"/>
        </w:rPr>
        <w:br/>
      </w:r>
      <w:r>
        <w:rPr>
          <w:rFonts w:hint="eastAsia"/>
        </w:rPr>
        <w:t>　　　　六、阶段性运营</w:t>
      </w:r>
      <w:r>
        <w:rPr>
          <w:rFonts w:hint="eastAsia"/>
        </w:rPr>
        <w:br/>
      </w:r>
      <w:r>
        <w:rPr>
          <w:rFonts w:hint="eastAsia"/>
        </w:rPr>
        <w:br/>
      </w:r>
      <w:r>
        <w:rPr>
          <w:rFonts w:hint="eastAsia"/>
        </w:rPr>
        <w:t>图表目录</w:t>
      </w:r>
      <w:r>
        <w:rPr>
          <w:rFonts w:hint="eastAsia"/>
        </w:rPr>
        <w:br/>
      </w:r>
      <w:r>
        <w:rPr>
          <w:rFonts w:hint="eastAsia"/>
        </w:rPr>
        <w:t>　　图表 1：B2B电子商务流程</w:t>
      </w:r>
      <w:r>
        <w:rPr>
          <w:rFonts w:hint="eastAsia"/>
        </w:rPr>
        <w:br/>
      </w:r>
      <w:r>
        <w:rPr>
          <w:rFonts w:hint="eastAsia"/>
        </w:rPr>
        <w:t>　　图表 2：电子商务产业进入壁垒</w:t>
      </w:r>
      <w:r>
        <w:rPr>
          <w:rFonts w:hint="eastAsia"/>
        </w:rPr>
        <w:br/>
      </w:r>
      <w:r>
        <w:rPr>
          <w:rFonts w:hint="eastAsia"/>
        </w:rPr>
        <w:t>　　图表 3：中国电子商务发展阶段</w:t>
      </w:r>
      <w:r>
        <w:rPr>
          <w:rFonts w:hint="eastAsia"/>
        </w:rPr>
        <w:br/>
      </w:r>
      <w:r>
        <w:rPr>
          <w:rFonts w:hint="eastAsia"/>
        </w:rPr>
        <w:t>　　图表 4：B2B电子商务产业链组成</w:t>
      </w:r>
      <w:r>
        <w:rPr>
          <w:rFonts w:hint="eastAsia"/>
        </w:rPr>
        <w:br/>
      </w:r>
      <w:r>
        <w:rPr>
          <w:rFonts w:hint="eastAsia"/>
        </w:rPr>
        <w:t>　　图表 5：B2B电子商务产业链各环节企业</w:t>
      </w:r>
      <w:r>
        <w:rPr>
          <w:rFonts w:hint="eastAsia"/>
        </w:rPr>
        <w:br/>
      </w:r>
      <w:r>
        <w:rPr>
          <w:rFonts w:hint="eastAsia"/>
        </w:rPr>
        <w:t>　　图表 6：波特钻石理论模型</w:t>
      </w:r>
      <w:r>
        <w:rPr>
          <w:rFonts w:hint="eastAsia"/>
        </w:rPr>
        <w:br/>
      </w:r>
      <w:r>
        <w:rPr>
          <w:rFonts w:hint="eastAsia"/>
        </w:rPr>
        <w:t>　　图表 7：中国电子商务产业链竞争结构钻石模型分析</w:t>
      </w:r>
      <w:r>
        <w:rPr>
          <w:rFonts w:hint="eastAsia"/>
        </w:rPr>
        <w:br/>
      </w:r>
      <w:r>
        <w:rPr>
          <w:rFonts w:hint="eastAsia"/>
        </w:rPr>
        <w:t>　　图表 8：电子商务类法规</w:t>
      </w:r>
      <w:r>
        <w:rPr>
          <w:rFonts w:hint="eastAsia"/>
        </w:rPr>
        <w:br/>
      </w:r>
      <w:r>
        <w:rPr>
          <w:rFonts w:hint="eastAsia"/>
        </w:rPr>
        <w:t>　　图表 9：网络购物类法规</w:t>
      </w:r>
      <w:r>
        <w:rPr>
          <w:rFonts w:hint="eastAsia"/>
        </w:rPr>
        <w:br/>
      </w:r>
      <w:r>
        <w:rPr>
          <w:rFonts w:hint="eastAsia"/>
        </w:rPr>
        <w:t>　　图表 10：电子商务类政策</w:t>
      </w:r>
      <w:r>
        <w:rPr>
          <w:rFonts w:hint="eastAsia"/>
        </w:rPr>
        <w:br/>
      </w:r>
      <w:r>
        <w:rPr>
          <w:rFonts w:hint="eastAsia"/>
        </w:rPr>
        <w:t>　　图表 11：B2B电子商务整个交易阶段</w:t>
      </w:r>
      <w:r>
        <w:rPr>
          <w:rFonts w:hint="eastAsia"/>
        </w:rPr>
        <w:br/>
      </w:r>
      <w:r>
        <w:rPr>
          <w:rFonts w:hint="eastAsia"/>
        </w:rPr>
        <w:t>　　图表 12：2012-2014年中国网民规模及增长率</w:t>
      </w:r>
      <w:r>
        <w:rPr>
          <w:rFonts w:hint="eastAsia"/>
        </w:rPr>
        <w:br/>
      </w:r>
      <w:r>
        <w:rPr>
          <w:rFonts w:hint="eastAsia"/>
        </w:rPr>
        <w:t>　　图表 13：2012-2014年中国电信主要通信能力统计</w:t>
      </w:r>
      <w:r>
        <w:rPr>
          <w:rFonts w:hint="eastAsia"/>
        </w:rPr>
        <w:br/>
      </w:r>
      <w:r>
        <w:rPr>
          <w:rFonts w:hint="eastAsia"/>
        </w:rPr>
        <w:t>　　图表 14：2015年各省人均GDP与互联网普及率</w:t>
      </w:r>
      <w:r>
        <w:rPr>
          <w:rFonts w:hint="eastAsia"/>
        </w:rPr>
        <w:br/>
      </w:r>
      <w:r>
        <w:rPr>
          <w:rFonts w:hint="eastAsia"/>
        </w:rPr>
        <w:t>　　图表 15：2012-2015年国内生产总值统计</w:t>
      </w:r>
      <w:r>
        <w:rPr>
          <w:rFonts w:hint="eastAsia"/>
        </w:rPr>
        <w:br/>
      </w:r>
      <w:r>
        <w:rPr>
          <w:rFonts w:hint="eastAsia"/>
        </w:rPr>
        <w:t>　　图表 16：2012-2015年国内生产总值统计</w:t>
      </w:r>
      <w:r>
        <w:rPr>
          <w:rFonts w:hint="eastAsia"/>
        </w:rPr>
        <w:br/>
      </w:r>
      <w:r>
        <w:rPr>
          <w:rFonts w:hint="eastAsia"/>
        </w:rPr>
        <w:t>　　图表 17：2012-2015年我国度城乡居民家庭人均收入统计</w:t>
      </w:r>
      <w:r>
        <w:rPr>
          <w:rFonts w:hint="eastAsia"/>
        </w:rPr>
        <w:br/>
      </w:r>
      <w:r>
        <w:rPr>
          <w:rFonts w:hint="eastAsia"/>
        </w:rPr>
        <w:t>　　图表 18：2012-2015年全社会固定资产投资增长率</w:t>
      </w:r>
      <w:r>
        <w:rPr>
          <w:rFonts w:hint="eastAsia"/>
        </w:rPr>
        <w:br/>
      </w:r>
      <w:r>
        <w:rPr>
          <w:rFonts w:hint="eastAsia"/>
        </w:rPr>
        <w:t>　　图表 19：2015年电子信息产业固定资产投资分行业完成情况 亿元</w:t>
      </w:r>
      <w:r>
        <w:rPr>
          <w:rFonts w:hint="eastAsia"/>
        </w:rPr>
        <w:br/>
      </w:r>
      <w:r>
        <w:rPr>
          <w:rFonts w:hint="eastAsia"/>
        </w:rPr>
        <w:t>　　图表 20：2012-2014年韩国B2B电子商务交易额</w:t>
      </w:r>
      <w:r>
        <w:rPr>
          <w:rFonts w:hint="eastAsia"/>
        </w:rPr>
        <w:br/>
      </w:r>
      <w:r>
        <w:rPr>
          <w:rFonts w:hint="eastAsia"/>
        </w:rPr>
        <w:t>　　图表 21：韩国网络交易各种支付方式交易构成比例</w:t>
      </w:r>
      <w:r>
        <w:rPr>
          <w:rFonts w:hint="eastAsia"/>
        </w:rPr>
        <w:br/>
      </w:r>
      <w:r>
        <w:rPr>
          <w:rFonts w:hint="eastAsia"/>
        </w:rPr>
        <w:t>　　图表 22：韩国网络交易各种配送方式交易构成比例</w:t>
      </w:r>
      <w:r>
        <w:rPr>
          <w:rFonts w:hint="eastAsia"/>
        </w:rPr>
        <w:br/>
      </w:r>
      <w:r>
        <w:rPr>
          <w:rFonts w:hint="eastAsia"/>
        </w:rPr>
        <w:t>　　图表 23：韩国电子商务市场商业模式存在的问题</w:t>
      </w:r>
      <w:r>
        <w:rPr>
          <w:rFonts w:hint="eastAsia"/>
        </w:rPr>
        <w:br/>
      </w:r>
      <w:r>
        <w:rPr>
          <w:rFonts w:hint="eastAsia"/>
        </w:rPr>
        <w:t>　　图表 24：2012-2014年欧洲电子商务市场收入规模</w:t>
      </w:r>
      <w:r>
        <w:rPr>
          <w:rFonts w:hint="eastAsia"/>
        </w:rPr>
        <w:br/>
      </w:r>
      <w:r>
        <w:rPr>
          <w:rFonts w:hint="eastAsia"/>
        </w:rPr>
        <w:t>　　图表 25：2004-2015年全球网络购物交易规模地区分析</w:t>
      </w:r>
      <w:r>
        <w:rPr>
          <w:rFonts w:hint="eastAsia"/>
        </w:rPr>
        <w:br/>
      </w:r>
      <w:r>
        <w:rPr>
          <w:rFonts w:hint="eastAsia"/>
        </w:rPr>
        <w:t>　　图表 26：2013-2015年中国电子商务市场规模</w:t>
      </w:r>
      <w:r>
        <w:rPr>
          <w:rFonts w:hint="eastAsia"/>
        </w:rPr>
        <w:br/>
      </w:r>
      <w:r>
        <w:rPr>
          <w:rFonts w:hint="eastAsia"/>
        </w:rPr>
        <w:t>　　图表 27：2014年B2B电子商务运营商市场份额</w:t>
      </w:r>
      <w:r>
        <w:rPr>
          <w:rFonts w:hint="eastAsia"/>
        </w:rPr>
        <w:br/>
      </w:r>
      <w:r>
        <w:rPr>
          <w:rFonts w:hint="eastAsia"/>
        </w:rPr>
        <w:t>　　图表 28：2013-2015年中国B2B电子商务交易规模</w:t>
      </w:r>
      <w:r>
        <w:rPr>
          <w:rFonts w:hint="eastAsia"/>
        </w:rPr>
        <w:br/>
      </w:r>
      <w:r>
        <w:rPr>
          <w:rFonts w:hint="eastAsia"/>
        </w:rPr>
        <w:t>　　图表 29：2013-2015年中国B2B电子商务运营商收费规模</w:t>
      </w:r>
      <w:r>
        <w:rPr>
          <w:rFonts w:hint="eastAsia"/>
        </w:rPr>
        <w:br/>
      </w:r>
      <w:r>
        <w:rPr>
          <w:rFonts w:hint="eastAsia"/>
        </w:rPr>
        <w:t>　　图表 30：我国B2B网站的盈利模式</w:t>
      </w:r>
      <w:r>
        <w:rPr>
          <w:rFonts w:hint="eastAsia"/>
        </w:rPr>
        <w:br/>
      </w:r>
      <w:r>
        <w:rPr>
          <w:rFonts w:hint="eastAsia"/>
        </w:rPr>
        <w:t>　　图表 31：B2B产业个环节价值链体现</w:t>
      </w:r>
      <w:r>
        <w:rPr>
          <w:rFonts w:hint="eastAsia"/>
        </w:rPr>
        <w:br/>
      </w:r>
      <w:r>
        <w:rPr>
          <w:rFonts w:hint="eastAsia"/>
        </w:rPr>
        <w:t>　　图表 32：大客户管理价值主张实现环</w:t>
      </w:r>
      <w:r>
        <w:rPr>
          <w:rFonts w:hint="eastAsia"/>
        </w:rPr>
        <w:br/>
      </w:r>
      <w:r>
        <w:rPr>
          <w:rFonts w:hint="eastAsia"/>
        </w:rPr>
        <w:t>　　图表 33：B2B价值传导过程流程图</w:t>
      </w:r>
      <w:r>
        <w:rPr>
          <w:rFonts w:hint="eastAsia"/>
        </w:rPr>
        <w:br/>
      </w:r>
      <w:r>
        <w:rPr>
          <w:rFonts w:hint="eastAsia"/>
        </w:rPr>
        <w:t>　　图表 34：2015年国内B2B电子商务服务企业分布</w:t>
      </w:r>
      <w:r>
        <w:rPr>
          <w:rFonts w:hint="eastAsia"/>
        </w:rPr>
        <w:br/>
      </w:r>
      <w:r>
        <w:rPr>
          <w:rFonts w:hint="eastAsia"/>
        </w:rPr>
        <w:t>　　图表 35：2015年B2B电子商务用户行业分布</w:t>
      </w:r>
      <w:r>
        <w:rPr>
          <w:rFonts w:hint="eastAsia"/>
        </w:rPr>
        <w:br/>
      </w:r>
      <w:r>
        <w:rPr>
          <w:rFonts w:hint="eastAsia"/>
        </w:rPr>
        <w:t>　　图表 36：B2B运营企业服务内容</w:t>
      </w:r>
      <w:r>
        <w:rPr>
          <w:rFonts w:hint="eastAsia"/>
        </w:rPr>
        <w:br/>
      </w:r>
      <w:r>
        <w:rPr>
          <w:rFonts w:hint="eastAsia"/>
        </w:rPr>
        <w:t>　　图表 37：国内四大主流B2B服务模式比较</w:t>
      </w:r>
      <w:r>
        <w:rPr>
          <w:rFonts w:hint="eastAsia"/>
        </w:rPr>
        <w:br/>
      </w:r>
      <w:r>
        <w:rPr>
          <w:rFonts w:hint="eastAsia"/>
        </w:rPr>
        <w:t>　　图表 38：成功的商业模式的八大要素</w:t>
      </w:r>
      <w:r>
        <w:rPr>
          <w:rFonts w:hint="eastAsia"/>
        </w:rPr>
        <w:br/>
      </w:r>
      <w:r>
        <w:rPr>
          <w:rFonts w:hint="eastAsia"/>
        </w:rPr>
        <w:t>　　图表 39：商业模式评估体系</w:t>
      </w:r>
      <w:r>
        <w:rPr>
          <w:rFonts w:hint="eastAsia"/>
        </w:rPr>
        <w:br/>
      </w:r>
      <w:r>
        <w:rPr>
          <w:rFonts w:hint="eastAsia"/>
        </w:rPr>
        <w:t>　　图表 40：中国B2B商业模式评估的方法论</w:t>
      </w:r>
      <w:r>
        <w:rPr>
          <w:rFonts w:hint="eastAsia"/>
        </w:rPr>
        <w:br/>
      </w:r>
      <w:r>
        <w:rPr>
          <w:rFonts w:hint="eastAsia"/>
        </w:rPr>
        <w:t>　　图表 41：中国B2B电子商务商业模式类型分析</w:t>
      </w:r>
      <w:r>
        <w:rPr>
          <w:rFonts w:hint="eastAsia"/>
        </w:rPr>
        <w:br/>
      </w:r>
      <w:r>
        <w:rPr>
          <w:rFonts w:hint="eastAsia"/>
        </w:rPr>
        <w:t>　　图表 42：客户线上B2B电子商务需求的四个层次</w:t>
      </w:r>
      <w:r>
        <w:rPr>
          <w:rFonts w:hint="eastAsia"/>
        </w:rPr>
        <w:br/>
      </w:r>
      <w:r>
        <w:rPr>
          <w:rFonts w:hint="eastAsia"/>
        </w:rPr>
        <w:t>　　图表 43：不同营销平台对客户的优劣势分析</w:t>
      </w:r>
      <w:r>
        <w:rPr>
          <w:rFonts w:hint="eastAsia"/>
        </w:rPr>
        <w:br/>
      </w:r>
      <w:r>
        <w:rPr>
          <w:rFonts w:hint="eastAsia"/>
        </w:rPr>
        <w:t>　　图表 44：B2B电子商务持续盈利性分析</w:t>
      </w:r>
      <w:r>
        <w:rPr>
          <w:rFonts w:hint="eastAsia"/>
        </w:rPr>
        <w:br/>
      </w:r>
      <w:r>
        <w:rPr>
          <w:rFonts w:hint="eastAsia"/>
        </w:rPr>
        <w:t>　　图表 45：B2B运营企业一体化策略</w:t>
      </w:r>
      <w:r>
        <w:rPr>
          <w:rFonts w:hint="eastAsia"/>
        </w:rPr>
        <w:br/>
      </w:r>
      <w:r>
        <w:rPr>
          <w:rFonts w:hint="eastAsia"/>
        </w:rPr>
        <w:t>　　图表 46：中国B2B商业模式不利因素的评估与克服</w:t>
      </w:r>
      <w:r>
        <w:rPr>
          <w:rFonts w:hint="eastAsia"/>
        </w:rPr>
        <w:br/>
      </w:r>
      <w:r>
        <w:rPr>
          <w:rFonts w:hint="eastAsia"/>
        </w:rPr>
        <w:t>　　图表 47：B2B电子商务模式等级评估</w:t>
      </w:r>
      <w:r>
        <w:rPr>
          <w:rFonts w:hint="eastAsia"/>
        </w:rPr>
        <w:br/>
      </w:r>
      <w:r>
        <w:rPr>
          <w:rFonts w:hint="eastAsia"/>
        </w:rPr>
        <w:t>　　图表 48： 阿里巴巴运营情况</w:t>
      </w:r>
      <w:r>
        <w:rPr>
          <w:rFonts w:hint="eastAsia"/>
        </w:rPr>
        <w:br/>
      </w:r>
      <w:r>
        <w:rPr>
          <w:rFonts w:hint="eastAsia"/>
        </w:rPr>
        <w:t>　　图表 49：阿里巴巴战略SWOT分析</w:t>
      </w:r>
      <w:r>
        <w:rPr>
          <w:rFonts w:hint="eastAsia"/>
        </w:rPr>
        <w:br/>
      </w:r>
      <w:r>
        <w:rPr>
          <w:rFonts w:hint="eastAsia"/>
        </w:rPr>
        <w:t>　　图表 50：环球资源拥有国际水准的服务项目</w:t>
      </w:r>
      <w:r>
        <w:rPr>
          <w:rFonts w:hint="eastAsia"/>
        </w:rPr>
        <w:br/>
      </w:r>
      <w:r>
        <w:rPr>
          <w:rFonts w:hint="eastAsia"/>
        </w:rPr>
        <w:t>　　图表 51：环球资源运营内容</w:t>
      </w:r>
      <w:r>
        <w:rPr>
          <w:rFonts w:hint="eastAsia"/>
        </w:rPr>
        <w:br/>
      </w:r>
      <w:r>
        <w:rPr>
          <w:rFonts w:hint="eastAsia"/>
        </w:rPr>
        <w:t>　　图表 52：环球资源运营模式</w:t>
      </w:r>
      <w:r>
        <w:rPr>
          <w:rFonts w:hint="eastAsia"/>
        </w:rPr>
        <w:br/>
      </w:r>
      <w:r>
        <w:rPr>
          <w:rFonts w:hint="eastAsia"/>
        </w:rPr>
        <w:t>　　图表 53：焦点科技核心竞争力SWOT分析</w:t>
      </w:r>
      <w:r>
        <w:rPr>
          <w:rFonts w:hint="eastAsia"/>
        </w:rPr>
        <w:br/>
      </w:r>
      <w:r>
        <w:rPr>
          <w:rFonts w:hint="eastAsia"/>
        </w:rPr>
        <w:t>　　图表 54：慧聪国际模式特色</w:t>
      </w:r>
      <w:r>
        <w:rPr>
          <w:rFonts w:hint="eastAsia"/>
        </w:rPr>
        <w:br/>
      </w:r>
      <w:r>
        <w:rPr>
          <w:rFonts w:hint="eastAsia"/>
        </w:rPr>
        <w:t>　　图表 55：客户价值的构成</w:t>
      </w:r>
      <w:r>
        <w:rPr>
          <w:rFonts w:hint="eastAsia"/>
        </w:rPr>
        <w:br/>
      </w:r>
      <w:r>
        <w:rPr>
          <w:rFonts w:hint="eastAsia"/>
        </w:rPr>
        <w:t>　　图表 56：国内B2B主要电子商务的盈利模式</w:t>
      </w:r>
      <w:r>
        <w:rPr>
          <w:rFonts w:hint="eastAsia"/>
        </w:rPr>
        <w:br/>
      </w:r>
      <w:r>
        <w:rPr>
          <w:rFonts w:hint="eastAsia"/>
        </w:rPr>
        <w:t>　　图表 57：B2B电子商务的商务链模型</w:t>
      </w:r>
      <w:r>
        <w:rPr>
          <w:rFonts w:hint="eastAsia"/>
        </w:rPr>
        <w:br/>
      </w:r>
      <w:r>
        <w:rPr>
          <w:rFonts w:hint="eastAsia"/>
        </w:rPr>
        <w:t>　　图表 58：B2B电子商务的业务模型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560fe1e7d437f" w:history="1">
        <w:r>
          <w:rPr>
            <w:rStyle w:val="Hyperlink"/>
          </w:rPr>
          <w:t>2012年中国B2B电子商务商业模式可行性研究及发展前景评估研究报告</w:t>
        </w:r>
      </w:hyperlink>
      <w:r>
        <w:rPr>
          <w:color w:val="C00000"/>
        </w:rPr>
        <w:t>》，报告编号：</w:t>
      </w:r>
      <w:r>
        <w:rPr>
          <w:rFonts w:hint="eastAsia"/>
          <w:color w:val="C00000"/>
        </w:rPr>
        <w:t>1060579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560fe1e7d437f" w:history="1">
        <w:r>
          <w:rPr>
            <w:rStyle w:val="Hyperlink"/>
          </w:rPr>
          <w:t>https://www.20087.com/DiaoYan/2012-03/2dianzishangwushangyemoshikexingxing.html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热点：b2b电商平台、B2B电子商务是什么意思、B2B电子商务的类型、B2B电子商务网站有哪些、跨境b2b什么意思、B2B电子商务网站大全、美客多和亚马逊的区别、B2B电子商务的主要模式( )、跨境电商适合什么人做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6286c4c5a44dc" w:history="1">
      <w:r>
        <w:rPr>
          <w:rStyle w:val="Hyperlink"/>
        </w:rPr>
        <w:t>2012年中国B2B电子商务商业模式可行性研究及发展前景评估研究报告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2dianzishangwushangyemoshikexingxing.html" TargetMode="External" Id="R94d560fe1e7d437f" /></Relationships>
</file>

<file path=word/_rels/header2.xml.rels>&#65279;<?xml version="1.0" encoding="utf-8"?><Relationships xmlns="http://schemas.openxmlformats.org/package/2006/relationships"><Relationship Type="http://schemas.openxmlformats.org/officeDocument/2006/relationships/hyperlink" Target="https://www.20087.com/DiaoYan/2012-03/2dianzishangwushangyemoshikexingxing.html" TargetMode="External" Id="Rf926286c4c5a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2012-03-29T04:30:00Z</dcterms:created>
  <dcterms:modified xsi:type="dcterms:W3CDTF">2012-03-29T05:30:00Z</dcterms:modified>
  <dc:subject>2012年中国B2B电子商务商业模式可行性研究及发展前景评估研究报告</dc:subject>
  <dc:title>2012年中国B2B电子商务商业模式可行性研究及发展前景评估研究报告</dc:title>
  <cp:keywords>2012年中国B2B电子商务商业模式可行性研究及发展前景评估研究报告</cp:keywords>
  <dc:description>2012年中国B2B电子商务商业模式可行性研究及发展前景评估研究报告</dc:description>
</cp:coreProperties>
</file>