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67bbdf264487f" w:history="1">
              <w:r>
                <w:rPr>
                  <w:rStyle w:val="Hyperlink"/>
                </w:rPr>
                <w:t>2012年全球及中国海洋工程辅助船舶行业研究分析报告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67bbdf264487f" w:history="1">
              <w:r>
                <w:rPr>
                  <w:rStyle w:val="Hyperlink"/>
                </w:rPr>
                <w:t>2012年全球及中国海洋工程辅助船舶行业研究分析报告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367bbdf264487f" w:history="1">
                <w:r>
                  <w:rPr>
                    <w:rStyle w:val="Hyperlink"/>
                  </w:rPr>
                  <w:t>https://www.20087.com/2012-03/R_quanqiujihaiyanggongchengfuzhuchuanb.html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、2007、**年这**年是OSV市场最好的**年，**年全年AHTS新订单达到创纪录的362艘，**年下滑到201艘。市场明显供过于求，自**年以来新订单锐减，**年大约为56艘。PSV则在**年达到巅峰，新订单达161艘，**-**年连续**年下滑，**年小幅反弹到62艘，**年大约48艘。</w:t>
      </w:r>
      <w:r>
        <w:rPr>
          <w:rFonts w:hint="eastAsia"/>
        </w:rPr>
        <w:br/>
      </w:r>
      <w:r>
        <w:rPr>
          <w:rFonts w:hint="eastAsia"/>
        </w:rPr>
        <w:t>　　市场下滑的同时也在发生结构性的变化，大马力BHP的AHTS需求比较旺盛，12500BHP以下的AHTS基本上没有新订单，而12500BHP以上的，以16000BHP、20000BHP较受欢迎。PSV市场，DWT载重在***吨以上的需求旺盛，截至**主流已经达到3500DWT，最大的已接近5000DWT。</w:t>
      </w:r>
      <w:r>
        <w:rPr>
          <w:rFonts w:hint="eastAsia"/>
        </w:rPr>
        <w:br/>
      </w:r>
      <w:r>
        <w:rPr>
          <w:rFonts w:hint="eastAsia"/>
        </w:rPr>
        <w:t>　　OSV市场不同于传统船舶市场，几乎所有的OSV都需要专业设计公司设计。OSV通常都是特殊定制船型，船东会向设计公司提出不同的要求，这和简单重复的集装箱船、油轮、散货船大不相同，因此日韩厂家很少涉足此领域。OSV领域主要是中国、挪威、印度、马来西亚、新加坡和巴西船厂，并且也多为小厂家。</w:t>
      </w:r>
      <w:r>
        <w:rPr>
          <w:rFonts w:hint="eastAsia"/>
        </w:rPr>
        <w:br/>
      </w:r>
      <w:r>
        <w:rPr>
          <w:rFonts w:hint="eastAsia"/>
        </w:rPr>
        <w:t>　　全球主要的海洋工程船设计公司包括Havyard、Rolls-Royce、Stx Europe、Ulstein Group、W？rtsil？、Multi Maritime、Polarkonsult、Glesv？r Ship Design、Naval Consult、Remontowa、MMC、AJA SHIP DESIGN、International Contract Engineering Limited、Tiger shark、Havyard、Marin Teknikk。</w:t>
      </w:r>
      <w:r>
        <w:rPr>
          <w:rFonts w:hint="eastAsia"/>
        </w:rPr>
        <w:br/>
      </w:r>
      <w:r>
        <w:rPr>
          <w:rFonts w:hint="eastAsia"/>
        </w:rPr>
        <w:t>　　STX是韩国四大船厂之一，在历经众多收购后，STX将其欧洲业务整合成STX OSV在新加坡上市，是截至**全球最大的OSV厂家，其欧洲总部位于挪威OSLO。STX OSV大约***%的收入来自OSV市场，其余的来自豪华游轮（Cruise），该公司也是全球最大的游轮造船厂。</w:t>
      </w:r>
      <w:r>
        <w:rPr>
          <w:rFonts w:hint="eastAsia"/>
        </w:rPr>
        <w:br/>
      </w:r>
      <w:r>
        <w:rPr>
          <w:rFonts w:hint="eastAsia"/>
        </w:rPr>
        <w:t>　　Kleven Maritime是挪威企业，该公司连年巨亏，**年亏损达***亿挪威克朗（NOK），而其**年收入也不过***亿挪威克朗。该企业的OSV船都具备破冰能力，造价是普通OSV的两倍。Bergen也是挪威企业。</w:t>
      </w:r>
      <w:r>
        <w:rPr>
          <w:rFonts w:hint="eastAsia"/>
        </w:rPr>
        <w:br/>
      </w:r>
      <w:r>
        <w:rPr>
          <w:rFonts w:hint="eastAsia"/>
        </w:rPr>
        <w:t>　　浙江造船则是中国最大的OSV造船企业，其隶属于太平洋造船集团，也是全球截至**手持PSV订单最多的企业。武昌船舶重工是中国最主要的潜艇基地，也是大马力AHTS的主要基地，采用Rolls-Royce UT788CD设计的海洋石油682是中国最大马力的AHTS。</w:t>
      </w:r>
      <w:r>
        <w:rPr>
          <w:rFonts w:hint="eastAsia"/>
        </w:rPr>
        <w:br/>
      </w:r>
      <w:r>
        <w:rPr>
          <w:rFonts w:hint="eastAsia"/>
        </w:rPr>
        <w:t>　　ABG是印度厂家，是印度最大的私人造船企业，以人力成本极低作为主要竞争力。Ulstein是全球知名的船舶设计企业，以X-BOW设计扬名全球，特别擅长设计Seismic Vessel和PSV。浙江造船的大部分PSV都由该公司设计。Nam Cheong是由华人掌控的马来西亚企业，也是马来西亚第二大船厂。</w:t>
      </w:r>
      <w:r>
        <w:rPr>
          <w:rFonts w:hint="eastAsia"/>
        </w:rPr>
        <w:br/>
      </w:r>
      <w:r>
        <w:rPr>
          <w:rFonts w:hint="eastAsia"/>
        </w:rPr>
        <w:t>　　和FPSO、钻井一样，OSV的运营也是由专业公司来完成，全球有大约***家OSV运营商，平均每家运营商有5艘AHTS+PSV。比较大的运营商有美国的Tidewater、Gulfmark Offshore、Edison Chouest、Seacor、Horndeck，法国的Bourbon、挪威的Farstad、DOF、Siem Offshore、Deep Sea Supply、solstand offshore。中国香港的SWIRE，中国的中海油服，新加坡的EZRA，丹麦的Maersk，日本的SANKO。Tidewater是全球第一大OSV运营商，其AHTS和PSV数量超过140艘。</w:t>
      </w:r>
      <w:r>
        <w:rPr>
          <w:rFonts w:hint="eastAsia"/>
        </w:rPr>
        <w:br/>
      </w:r>
      <w:r>
        <w:rPr>
          <w:rFonts w:hint="eastAsia"/>
        </w:rPr>
        <w:t>　　截至**油价居高不下，OSV运营商虽然利润远不如**年，但是相对于其他行业，OSV运营商的利润还算丰厚，因此OSV市场依然稳步上升。但是**年前后建造的OSV船舶大量交付使用后，市场供求基本平衡，OSV市场会维持***个比较稳定的状态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海洋工程概况</w:t>
      </w:r>
      <w:r>
        <w:rPr>
          <w:rFonts w:hint="eastAsia"/>
        </w:rPr>
        <w:br/>
      </w:r>
      <w:r>
        <w:rPr>
          <w:rFonts w:hint="eastAsia"/>
        </w:rPr>
        <w:t>　　1.1 钻井平台</w:t>
      </w:r>
      <w:r>
        <w:rPr>
          <w:rFonts w:hint="eastAsia"/>
        </w:rPr>
        <w:br/>
      </w:r>
      <w:r>
        <w:rPr>
          <w:rFonts w:hint="eastAsia"/>
        </w:rPr>
        <w:t>　　1.2 生产平台</w:t>
      </w:r>
      <w:r>
        <w:rPr>
          <w:rFonts w:hint="eastAsia"/>
        </w:rPr>
        <w:br/>
      </w:r>
      <w:r>
        <w:rPr>
          <w:rFonts w:hint="eastAsia"/>
        </w:rPr>
        <w:t>　　1.3 海洋工程辅助船</w:t>
      </w:r>
      <w:r>
        <w:rPr>
          <w:rFonts w:hint="eastAsia"/>
        </w:rPr>
        <w:br/>
      </w:r>
      <w:r>
        <w:rPr>
          <w:rFonts w:hint="eastAsia"/>
        </w:rPr>
        <w:t>　　1.4 深水石油开采</w:t>
      </w:r>
      <w:r>
        <w:rPr>
          <w:rFonts w:hint="eastAsia"/>
        </w:rPr>
        <w:br/>
      </w:r>
      <w:r>
        <w:rPr>
          <w:rFonts w:hint="eastAsia"/>
        </w:rPr>
        <w:t>　　1.5 全球海洋油气产业投资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海洋工程辅助船舶产业分析</w:t>
      </w:r>
      <w:r>
        <w:rPr>
          <w:rFonts w:hint="eastAsia"/>
        </w:rPr>
        <w:br/>
      </w:r>
      <w:r>
        <w:rPr>
          <w:rFonts w:hint="eastAsia"/>
        </w:rPr>
        <w:t>　　2.1 海洋工程辅助船简介</w:t>
      </w:r>
      <w:r>
        <w:rPr>
          <w:rFonts w:hint="eastAsia"/>
        </w:rPr>
        <w:br/>
      </w:r>
      <w:r>
        <w:rPr>
          <w:rFonts w:hint="eastAsia"/>
        </w:rPr>
        <w:t>　　2.2 海洋工程辅助船产业</w:t>
      </w:r>
      <w:r>
        <w:rPr>
          <w:rFonts w:hint="eastAsia"/>
        </w:rPr>
        <w:br/>
      </w:r>
      <w:r>
        <w:rPr>
          <w:rFonts w:hint="eastAsia"/>
        </w:rPr>
        <w:t>　　2.3 海洋工程辅助船市场现状</w:t>
      </w:r>
      <w:r>
        <w:rPr>
          <w:rFonts w:hint="eastAsia"/>
        </w:rPr>
        <w:br/>
      </w:r>
      <w:r>
        <w:rPr>
          <w:rFonts w:hint="eastAsia"/>
        </w:rPr>
        <w:t>　　　　2.3.1 AHTS</w:t>
      </w:r>
      <w:r>
        <w:rPr>
          <w:rFonts w:hint="eastAsia"/>
        </w:rPr>
        <w:br/>
      </w:r>
      <w:r>
        <w:rPr>
          <w:rFonts w:hint="eastAsia"/>
        </w:rPr>
        <w:t>　　　　2.3.2 PSV</w:t>
      </w:r>
      <w:r>
        <w:rPr>
          <w:rFonts w:hint="eastAsia"/>
        </w:rPr>
        <w:br/>
      </w:r>
      <w:r>
        <w:rPr>
          <w:rFonts w:hint="eastAsia"/>
        </w:rPr>
        <w:t>　　2.4 巴西海洋工程船（OSV）市场</w:t>
      </w:r>
      <w:r>
        <w:rPr>
          <w:rFonts w:hint="eastAsia"/>
        </w:rPr>
        <w:br/>
      </w:r>
      <w:r>
        <w:rPr>
          <w:rFonts w:hint="eastAsia"/>
        </w:rPr>
        <w:t>　　　　2.4.1 巴西海洋工程船（OSV）市场规模</w:t>
      </w:r>
      <w:r>
        <w:rPr>
          <w:rFonts w:hint="eastAsia"/>
        </w:rPr>
        <w:br/>
      </w:r>
      <w:r>
        <w:rPr>
          <w:rFonts w:hint="eastAsia"/>
        </w:rPr>
        <w:t>　　　　2.4.2 巴西AHTS船</w:t>
      </w:r>
      <w:r>
        <w:rPr>
          <w:rFonts w:hint="eastAsia"/>
        </w:rPr>
        <w:br/>
      </w:r>
      <w:r>
        <w:rPr>
          <w:rFonts w:hint="eastAsia"/>
        </w:rPr>
        <w:t>　　　　2.4.3 巴西PSV船</w:t>
      </w:r>
      <w:r>
        <w:rPr>
          <w:rFonts w:hint="eastAsia"/>
        </w:rPr>
        <w:br/>
      </w:r>
      <w:r>
        <w:rPr>
          <w:rFonts w:hint="eastAsia"/>
        </w:rPr>
        <w:t>　　2.5 铺管船</w:t>
      </w:r>
      <w:r>
        <w:rPr>
          <w:rFonts w:hint="eastAsia"/>
        </w:rPr>
        <w:br/>
      </w:r>
      <w:r>
        <w:rPr>
          <w:rFonts w:hint="eastAsia"/>
        </w:rPr>
        <w:t>　　2.6 水下作业支持船</w:t>
      </w:r>
      <w:r>
        <w:rPr>
          <w:rFonts w:hint="eastAsia"/>
        </w:rPr>
        <w:br/>
      </w:r>
      <w:r>
        <w:rPr>
          <w:rFonts w:hint="eastAsia"/>
        </w:rPr>
        <w:t>　　2.7 海上风电安装船</w:t>
      </w:r>
      <w:r>
        <w:rPr>
          <w:rFonts w:hint="eastAsia"/>
        </w:rPr>
        <w:br/>
      </w:r>
      <w:r>
        <w:rPr>
          <w:rFonts w:hint="eastAsia"/>
        </w:rPr>
        <w:t>　　　　2.7.1 海上风电产业概况</w:t>
      </w:r>
      <w:r>
        <w:rPr>
          <w:rFonts w:hint="eastAsia"/>
        </w:rPr>
        <w:br/>
      </w:r>
      <w:r>
        <w:rPr>
          <w:rFonts w:hint="eastAsia"/>
        </w:rPr>
        <w:t>　　　　2.7.2 海上风电安装</w:t>
      </w:r>
      <w:r>
        <w:rPr>
          <w:rFonts w:hint="eastAsia"/>
        </w:rPr>
        <w:br/>
      </w:r>
      <w:r>
        <w:rPr>
          <w:rFonts w:hint="eastAsia"/>
        </w:rPr>
        <w:t>　　　　2.7.3 海上风电安装船一览</w:t>
      </w:r>
      <w:r>
        <w:rPr>
          <w:rFonts w:hint="eastAsia"/>
        </w:rPr>
        <w:br/>
      </w:r>
      <w:r>
        <w:rPr>
          <w:rFonts w:hint="eastAsia"/>
        </w:rPr>
        <w:t>　　2.8 振华重工</w:t>
      </w:r>
      <w:r>
        <w:rPr>
          <w:rFonts w:hint="eastAsia"/>
        </w:rPr>
        <w:br/>
      </w:r>
      <w:r>
        <w:rPr>
          <w:rFonts w:hint="eastAsia"/>
        </w:rPr>
        <w:t>　　2.9 勘探船简介</w:t>
      </w:r>
      <w:r>
        <w:rPr>
          <w:rFonts w:hint="eastAsia"/>
        </w:rPr>
        <w:br/>
      </w:r>
      <w:r>
        <w:rPr>
          <w:rFonts w:hint="eastAsia"/>
        </w:rPr>
        <w:t>　　2.10 勘探船设计</w:t>
      </w:r>
      <w:r>
        <w:rPr>
          <w:rFonts w:hint="eastAsia"/>
        </w:rPr>
        <w:br/>
      </w:r>
      <w:r>
        <w:rPr>
          <w:rFonts w:hint="eastAsia"/>
        </w:rPr>
        <w:t>　　2.11 勘探船市场</w:t>
      </w:r>
      <w:r>
        <w:rPr>
          <w:rFonts w:hint="eastAsia"/>
        </w:rPr>
        <w:br/>
      </w:r>
      <w:r>
        <w:rPr>
          <w:rFonts w:hint="eastAsia"/>
        </w:rPr>
        <w:t>　　2.12 日本地球号（CHIKYU）深海勘探船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海洋工程船（OSV）设计与运营商</w:t>
      </w:r>
      <w:r>
        <w:rPr>
          <w:rFonts w:hint="eastAsia"/>
        </w:rPr>
        <w:br/>
      </w:r>
      <w:r>
        <w:rPr>
          <w:rFonts w:hint="eastAsia"/>
        </w:rPr>
        <w:t>　　3.1 海洋工程船设计</w:t>
      </w:r>
      <w:r>
        <w:rPr>
          <w:rFonts w:hint="eastAsia"/>
        </w:rPr>
        <w:br/>
      </w:r>
      <w:r>
        <w:rPr>
          <w:rFonts w:hint="eastAsia"/>
        </w:rPr>
        <w:t>　　3.2 Ulstein</w:t>
      </w:r>
      <w:r>
        <w:rPr>
          <w:rFonts w:hint="eastAsia"/>
        </w:rPr>
        <w:br/>
      </w:r>
      <w:r>
        <w:rPr>
          <w:rFonts w:hint="eastAsia"/>
        </w:rPr>
        <w:t>　　3.3 MMC</w:t>
      </w:r>
      <w:r>
        <w:rPr>
          <w:rFonts w:hint="eastAsia"/>
        </w:rPr>
        <w:br/>
      </w:r>
      <w:r>
        <w:rPr>
          <w:rFonts w:hint="eastAsia"/>
        </w:rPr>
        <w:t>　　3.4 Rolls-Royce</w:t>
      </w:r>
      <w:r>
        <w:rPr>
          <w:rFonts w:hint="eastAsia"/>
        </w:rPr>
        <w:br/>
      </w:r>
      <w:r>
        <w:rPr>
          <w:rFonts w:hint="eastAsia"/>
        </w:rPr>
        <w:t>　　3.5 瓦锡兰Wartsila</w:t>
      </w:r>
      <w:r>
        <w:rPr>
          <w:rFonts w:hint="eastAsia"/>
        </w:rPr>
        <w:br/>
      </w:r>
      <w:r>
        <w:rPr>
          <w:rFonts w:hint="eastAsia"/>
        </w:rPr>
        <w:t>　　3.6 HAVYARD</w:t>
      </w:r>
      <w:r>
        <w:rPr>
          <w:rFonts w:hint="eastAsia"/>
        </w:rPr>
        <w:br/>
      </w:r>
      <w:r>
        <w:rPr>
          <w:rFonts w:hint="eastAsia"/>
        </w:rPr>
        <w:t>　　3.7 勘探船运营商</w:t>
      </w:r>
      <w:r>
        <w:rPr>
          <w:rFonts w:hint="eastAsia"/>
        </w:rPr>
        <w:br/>
      </w:r>
      <w:r>
        <w:rPr>
          <w:rFonts w:hint="eastAsia"/>
        </w:rPr>
        <w:t>　　3.8 PGS</w:t>
      </w:r>
      <w:r>
        <w:rPr>
          <w:rFonts w:hint="eastAsia"/>
        </w:rPr>
        <w:br/>
      </w:r>
      <w:r>
        <w:rPr>
          <w:rFonts w:hint="eastAsia"/>
        </w:rPr>
        <w:t>　　3.9 海洋工程船运营商</w:t>
      </w:r>
      <w:r>
        <w:rPr>
          <w:rFonts w:hint="eastAsia"/>
        </w:rPr>
        <w:br/>
      </w:r>
      <w:r>
        <w:rPr>
          <w:rFonts w:hint="eastAsia"/>
        </w:rPr>
        <w:t>　　3.10 Tidewater</w:t>
      </w:r>
      <w:r>
        <w:rPr>
          <w:rFonts w:hint="eastAsia"/>
        </w:rPr>
        <w:br/>
      </w:r>
      <w:r>
        <w:rPr>
          <w:rFonts w:hint="eastAsia"/>
        </w:rPr>
        <w:t>　　3.11 Bourbon</w:t>
      </w:r>
      <w:r>
        <w:rPr>
          <w:rFonts w:hint="eastAsia"/>
        </w:rPr>
        <w:br/>
      </w:r>
      <w:r>
        <w:rPr>
          <w:rFonts w:hint="eastAsia"/>
        </w:rPr>
        <w:t>　　3.12 中海油服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中:智:林:－海洋工程船（OSV）修造厂家</w:t>
      </w:r>
      <w:r>
        <w:rPr>
          <w:rFonts w:hint="eastAsia"/>
        </w:rPr>
        <w:br/>
      </w:r>
      <w:r>
        <w:rPr>
          <w:rFonts w:hint="eastAsia"/>
        </w:rPr>
        <w:t>　　4.1 三菱重工</w:t>
      </w:r>
      <w:r>
        <w:rPr>
          <w:rFonts w:hint="eastAsia"/>
        </w:rPr>
        <w:br/>
      </w:r>
      <w:r>
        <w:rPr>
          <w:rFonts w:hint="eastAsia"/>
        </w:rPr>
        <w:t>　　4.2 武昌船舶重工</w:t>
      </w:r>
      <w:r>
        <w:rPr>
          <w:rFonts w:hint="eastAsia"/>
        </w:rPr>
        <w:br/>
      </w:r>
      <w:r>
        <w:rPr>
          <w:rFonts w:hint="eastAsia"/>
        </w:rPr>
        <w:t>　　4.3 福建马尾造船</w:t>
      </w:r>
      <w:r>
        <w:rPr>
          <w:rFonts w:hint="eastAsia"/>
        </w:rPr>
        <w:br/>
      </w:r>
      <w:r>
        <w:rPr>
          <w:rFonts w:hint="eastAsia"/>
        </w:rPr>
        <w:t>　　4.4 Universal Shipbuilding</w:t>
      </w:r>
      <w:r>
        <w:rPr>
          <w:rFonts w:hint="eastAsia"/>
        </w:rPr>
        <w:br/>
      </w:r>
      <w:r>
        <w:rPr>
          <w:rFonts w:hint="eastAsia"/>
        </w:rPr>
        <w:t>　　4.5 ABG</w:t>
      </w:r>
      <w:r>
        <w:rPr>
          <w:rFonts w:hint="eastAsia"/>
        </w:rPr>
        <w:br/>
      </w:r>
      <w:r>
        <w:rPr>
          <w:rFonts w:hint="eastAsia"/>
        </w:rPr>
        <w:t>　　4.6 STX OSV</w:t>
      </w:r>
      <w:r>
        <w:rPr>
          <w:rFonts w:hint="eastAsia"/>
        </w:rPr>
        <w:br/>
      </w:r>
      <w:r>
        <w:rPr>
          <w:rFonts w:hint="eastAsia"/>
        </w:rPr>
        <w:t>　　4.7 太平洋造船</w:t>
      </w:r>
      <w:r>
        <w:rPr>
          <w:rFonts w:hint="eastAsia"/>
        </w:rPr>
        <w:br/>
      </w:r>
      <w:r>
        <w:rPr>
          <w:rFonts w:hint="eastAsia"/>
        </w:rPr>
        <w:t>　　　　4.7.1 浙江造船</w:t>
      </w:r>
      <w:r>
        <w:rPr>
          <w:rFonts w:hint="eastAsia"/>
        </w:rPr>
        <w:br/>
      </w:r>
      <w:r>
        <w:rPr>
          <w:rFonts w:hint="eastAsia"/>
        </w:rPr>
        <w:t>　　　　4.7.2 大洋造船</w:t>
      </w:r>
      <w:r>
        <w:rPr>
          <w:rFonts w:hint="eastAsia"/>
        </w:rPr>
        <w:br/>
      </w:r>
      <w:r>
        <w:rPr>
          <w:rFonts w:hint="eastAsia"/>
        </w:rPr>
        <w:t>　　4.8 Drydock World</w:t>
      </w:r>
      <w:r>
        <w:rPr>
          <w:rFonts w:hint="eastAsia"/>
        </w:rPr>
        <w:br/>
      </w:r>
      <w:r>
        <w:rPr>
          <w:rFonts w:hint="eastAsia"/>
        </w:rPr>
        <w:t>　　4.9 Lamprell</w:t>
      </w:r>
      <w:r>
        <w:rPr>
          <w:rFonts w:hint="eastAsia"/>
        </w:rPr>
        <w:br/>
      </w:r>
      <w:r>
        <w:rPr>
          <w:rFonts w:hint="eastAsia"/>
        </w:rPr>
        <w:t>　　4.10 Bergen</w:t>
      </w:r>
      <w:r>
        <w:rPr>
          <w:rFonts w:hint="eastAsia"/>
        </w:rPr>
        <w:br/>
      </w:r>
      <w:r>
        <w:rPr>
          <w:rFonts w:hint="eastAsia"/>
        </w:rPr>
        <w:t>　　4.11 Kleven Maritime</w:t>
      </w:r>
      <w:r>
        <w:rPr>
          <w:rFonts w:hint="eastAsia"/>
        </w:rPr>
        <w:br/>
      </w:r>
      <w:r>
        <w:rPr>
          <w:rFonts w:hint="eastAsia"/>
        </w:rPr>
        <w:t>　　4.12 Nam Cheong</w:t>
      </w:r>
      <w:r>
        <w:rPr>
          <w:rFonts w:hint="eastAsia"/>
        </w:rPr>
        <w:br/>
      </w:r>
      <w:r>
        <w:rPr>
          <w:rFonts w:hint="eastAsia"/>
        </w:rPr>
        <w:t>　　4.13 番禺粤新造船</w:t>
      </w:r>
      <w:r>
        <w:rPr>
          <w:rFonts w:hint="eastAsia"/>
        </w:rPr>
        <w:br/>
      </w:r>
      <w:r>
        <w:rPr>
          <w:rFonts w:hint="eastAsia"/>
        </w:rPr>
        <w:t>　　4.14 North American Shipbuilding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1930-2030年全球石油供应来源</w:t>
      </w:r>
      <w:r>
        <w:rPr>
          <w:rFonts w:hint="eastAsia"/>
        </w:rPr>
        <w:br/>
      </w:r>
      <w:r>
        <w:rPr>
          <w:rFonts w:hint="eastAsia"/>
        </w:rPr>
        <w:t>　　图表 2 2000-2030年全球石油深水与浅水供给比较</w:t>
      </w:r>
      <w:r>
        <w:rPr>
          <w:rFonts w:hint="eastAsia"/>
        </w:rPr>
        <w:br/>
      </w:r>
      <w:r>
        <w:rPr>
          <w:rFonts w:hint="eastAsia"/>
        </w:rPr>
        <w:t>　　图表 3 2006-2015全球深水区石油投资额分析</w:t>
      </w:r>
      <w:r>
        <w:rPr>
          <w:rFonts w:hint="eastAsia"/>
        </w:rPr>
        <w:br/>
      </w:r>
      <w:r>
        <w:rPr>
          <w:rFonts w:hint="eastAsia"/>
        </w:rPr>
        <w:t>　　图表 4 国际海洋工程辅助船分布格局</w:t>
      </w:r>
      <w:r>
        <w:rPr>
          <w:rFonts w:hint="eastAsia"/>
        </w:rPr>
        <w:br/>
      </w:r>
      <w:r>
        <w:rPr>
          <w:rFonts w:hint="eastAsia"/>
        </w:rPr>
        <w:t>　　图表 5 2011年国际OSV订单分布情况分析</w:t>
      </w:r>
      <w:r>
        <w:rPr>
          <w:rFonts w:hint="eastAsia"/>
        </w:rPr>
        <w:br/>
      </w:r>
      <w:r>
        <w:rPr>
          <w:rFonts w:hint="eastAsia"/>
        </w:rPr>
        <w:t>　　图表 7 1975-2020年巴西海洋工程船（OSV）数量</w:t>
      </w:r>
      <w:r>
        <w:rPr>
          <w:rFonts w:hint="eastAsia"/>
        </w:rPr>
        <w:br/>
      </w:r>
      <w:r>
        <w:rPr>
          <w:rFonts w:hint="eastAsia"/>
        </w:rPr>
        <w:t>　　图表 9 西非浅水及深水勘探开发投资费用变化</w:t>
      </w:r>
      <w:r>
        <w:rPr>
          <w:rFonts w:hint="eastAsia"/>
        </w:rPr>
        <w:br/>
      </w:r>
      <w:r>
        <w:rPr>
          <w:rFonts w:hint="eastAsia"/>
        </w:rPr>
        <w:t>　　图表 10 世界油气资源生产量变化</w:t>
      </w:r>
      <w:r>
        <w:rPr>
          <w:rFonts w:hint="eastAsia"/>
        </w:rPr>
        <w:br/>
      </w:r>
      <w:r>
        <w:rPr>
          <w:rFonts w:hint="eastAsia"/>
        </w:rPr>
        <w:t>　　图表 11 深水油气投资内部收益率变化</w:t>
      </w:r>
      <w:r>
        <w:rPr>
          <w:rFonts w:hint="eastAsia"/>
        </w:rPr>
        <w:br/>
      </w:r>
      <w:r>
        <w:rPr>
          <w:rFonts w:hint="eastAsia"/>
        </w:rPr>
        <w:t>　　图表 12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14 2001年10月—2011年10月居民消费价格指数（上年同月=100）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居民消费价格分类指数（2011年10月）</w:t>
      </w:r>
      <w:r>
        <w:rPr>
          <w:rFonts w:hint="eastAsia"/>
        </w:rPr>
        <w:br/>
      </w:r>
      <w:r>
        <w:rPr>
          <w:rFonts w:hint="eastAsia"/>
        </w:rPr>
        <w:t>　　图表 16 2011年10月份居民消费价格主要数据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17 2011年10月全国居民消费价格涨跌幅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19 2006-2011年9月我国城镇居民人均可支配收入及其增长速度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21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22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23 2001年1-10月—2011年1-10月固定资产投资完成额月度累计同比增长率（%）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24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25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27 2001年10月—2011年10月社会消费品零售总额月度同比增长率（%）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29 2001年10月—2011年10月出口总额月度同比增长率与进口总额月度同比增长率（%）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30 美国2008年以来GDP季度环比增长率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31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32 2008-2011年2季度各因素对美国经济增长的贡献度（单位：%）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33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34 2008-2011年9月美国CPIPPI变化趋势（单位：%）</w:t>
      </w:r>
      <w:r>
        <w:rPr>
          <w:rFonts w:hint="eastAsia"/>
        </w:rPr>
        <w:br/>
      </w:r>
      <w:r>
        <w:rPr>
          <w:rFonts w:hint="eastAsia"/>
        </w:rPr>
        <w:t>　　图表 35 08年9月——2011年9月美国月度失业率情况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36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37 2008-2011年6月欧元区、德国、法国、意大利工业产值月环比变化（单位：%）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38 2008年9月-2011年9月欧元区CPI、PPI同比增长变化（单位：%）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39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40 2008-2011年3季度（季调后）日本实际GDP环比年率变化（单位：%）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41 2011年1月-2011年6月日本工业产值情况</w:t>
      </w:r>
      <w:r>
        <w:rPr>
          <w:rFonts w:hint="eastAsia"/>
        </w:rPr>
        <w:br/>
      </w:r>
      <w:r>
        <w:rPr>
          <w:rFonts w:hint="eastAsia"/>
        </w:rPr>
        <w:t>　　图表 42 2009-2011年9月日本CPI增长变化（单位：%）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43 2009-2011年9月日本失业率变化（单位：%）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44 近年国际三用工作船订单量变化分析</w:t>
      </w:r>
      <w:r>
        <w:rPr>
          <w:rFonts w:hint="eastAsia"/>
        </w:rPr>
        <w:br/>
      </w:r>
      <w:r>
        <w:rPr>
          <w:rFonts w:hint="eastAsia"/>
        </w:rPr>
        <w:t>　　图表 46 近年国际平台供应船订单量变化分析</w:t>
      </w:r>
      <w:r>
        <w:rPr>
          <w:rFonts w:hint="eastAsia"/>
        </w:rPr>
        <w:br/>
      </w:r>
      <w:r>
        <w:rPr>
          <w:rFonts w:hint="eastAsia"/>
        </w:rPr>
        <w:t>　　图表 47 2008-2011年巴西三用工作船日租金分析</w:t>
      </w:r>
      <w:r>
        <w:rPr>
          <w:rFonts w:hint="eastAsia"/>
        </w:rPr>
        <w:br/>
      </w:r>
      <w:r>
        <w:rPr>
          <w:rFonts w:hint="eastAsia"/>
        </w:rPr>
        <w:t>　　图表 48 2011年巴西海工船主要客户分析</w:t>
      </w:r>
      <w:r>
        <w:rPr>
          <w:rFonts w:hint="eastAsia"/>
        </w:rPr>
        <w:br/>
      </w:r>
      <w:r>
        <w:rPr>
          <w:rFonts w:hint="eastAsia"/>
        </w:rPr>
        <w:t>　　图表 49 2008-2020年国际海风扇叶直径分析</w:t>
      </w:r>
      <w:r>
        <w:rPr>
          <w:rFonts w:hint="eastAsia"/>
        </w:rPr>
        <w:br/>
      </w:r>
      <w:r>
        <w:rPr>
          <w:rFonts w:hint="eastAsia"/>
        </w:rPr>
        <w:t>　　图表 50 振华重工近年财务指标</w:t>
      </w:r>
      <w:r>
        <w:rPr>
          <w:rFonts w:hint="eastAsia"/>
        </w:rPr>
        <w:br/>
      </w:r>
      <w:r>
        <w:rPr>
          <w:rFonts w:hint="eastAsia"/>
        </w:rPr>
        <w:t>　　图表 51 2000年以来世界主要国家海洋科学考察船性能对比</w:t>
      </w:r>
      <w:r>
        <w:rPr>
          <w:rFonts w:hint="eastAsia"/>
        </w:rPr>
        <w:br/>
      </w:r>
      <w:r>
        <w:rPr>
          <w:rFonts w:hint="eastAsia"/>
        </w:rPr>
        <w:t>　　图表 52 日本地球号工作示意图</w:t>
      </w:r>
      <w:r>
        <w:rPr>
          <w:rFonts w:hint="eastAsia"/>
        </w:rPr>
        <w:br/>
      </w:r>
      <w:r>
        <w:rPr>
          <w:rFonts w:hint="eastAsia"/>
        </w:rPr>
        <w:t>　　图表 55 罗罗公司2008收入来源格局分析</w:t>
      </w:r>
      <w:r>
        <w:rPr>
          <w:rFonts w:hint="eastAsia"/>
        </w:rPr>
        <w:br/>
      </w:r>
      <w:r>
        <w:rPr>
          <w:rFonts w:hint="eastAsia"/>
        </w:rPr>
        <w:t>　　图表 58 2011年Bourbon收入业务分布</w:t>
      </w:r>
      <w:r>
        <w:rPr>
          <w:rFonts w:hint="eastAsia"/>
        </w:rPr>
        <w:br/>
      </w:r>
      <w:r>
        <w:rPr>
          <w:rFonts w:hint="eastAsia"/>
        </w:rPr>
        <w:t>　　图表 60 中海油服近期财务指标分析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67bbdf264487f" w:history="1">
        <w:r>
          <w:rPr>
            <w:rStyle w:val="Hyperlink"/>
          </w:rPr>
          <w:t>2012年全球及中国海洋工程辅助船舶行业研究分析报告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367bbdf264487f" w:history="1">
        <w:r>
          <w:rPr>
            <w:rStyle w:val="Hyperlink"/>
          </w:rPr>
          <w:t>https://www.20087.com/2012-03/R_quanqiujihaiyanggongchengfuzhuchuanb.html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63e1c8e214cb3" w:history="1">
      <w:r>
        <w:rPr>
          <w:rStyle w:val="Hyperlink"/>
        </w:rPr>
        <w:t>2012年全球及中国海洋工程辅助船舶行业研究分析报告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quanqiujihaiyanggongchengfuzhuchuanb.html" TargetMode="External" Id="R5b367bbdf264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quanqiujihaiyanggongchengfuzhuchuanb.html" TargetMode="External" Id="R5a663e1c8e21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2012-03-05T07:14:00Z</dcterms:created>
  <dcterms:modified xsi:type="dcterms:W3CDTF">2012-03-05T08:14:00Z</dcterms:modified>
  <dc:subject>2012年全球及中国海洋工程辅助船舶行业研究分析报告</dc:subject>
  <dc:title>2012年全球及中国海洋工程辅助船舶行业研究分析报告</dc:title>
  <cp:keywords>2012年全球及中国海洋工程辅助船舶行业研究分析报告</cp:keywords>
  <dc:description>2012年全球及中国海洋工程辅助船舶行业研究分析报告</dc:description>
</cp:coreProperties>
</file>