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7fcc61d5b4a8c" w:history="1">
              <w:r>
                <w:rPr>
                  <w:rStyle w:val="Hyperlink"/>
                </w:rPr>
                <w:t>2012版中国电力设备产业发展回顾与展望报告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7fcc61d5b4a8c" w:history="1">
              <w:r>
                <w:rPr>
                  <w:rStyle w:val="Hyperlink"/>
                </w:rPr>
                <w:t>2012版中国电力设备产业发展回顾与展望报告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7fcc61d5b4a8c" w:history="1">
                <w:r>
                  <w:rPr>
                    <w:rStyle w:val="Hyperlink"/>
                  </w:rPr>
                  <w:t>https://www.20087.com/2012-03/R_bandianlishebeichanyefazhanhuiguyuzh.html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电力设备行业概述</w:t>
      </w:r>
      <w:r>
        <w:rPr>
          <w:rFonts w:hint="eastAsia"/>
        </w:rPr>
        <w:br/>
      </w:r>
      <w:r>
        <w:rPr>
          <w:rFonts w:hint="eastAsia"/>
        </w:rPr>
        <w:t>　　第一节 电力设备相关概念</w:t>
      </w:r>
      <w:r>
        <w:rPr>
          <w:rFonts w:hint="eastAsia"/>
        </w:rPr>
        <w:br/>
      </w:r>
      <w:r>
        <w:rPr>
          <w:rFonts w:hint="eastAsia"/>
        </w:rPr>
        <w:t>　　　　一、电力设备简介</w:t>
      </w:r>
      <w:r>
        <w:rPr>
          <w:rFonts w:hint="eastAsia"/>
        </w:rPr>
        <w:br/>
      </w:r>
      <w:r>
        <w:rPr>
          <w:rFonts w:hint="eastAsia"/>
        </w:rPr>
        <w:t>　　　　二、电力设备的分类</w:t>
      </w:r>
      <w:r>
        <w:rPr>
          <w:rFonts w:hint="eastAsia"/>
        </w:rPr>
        <w:br/>
      </w:r>
      <w:r>
        <w:rPr>
          <w:rFonts w:hint="eastAsia"/>
        </w:rPr>
        <w:t>　　　　三、电力设备的质量指标</w:t>
      </w:r>
      <w:r>
        <w:rPr>
          <w:rFonts w:hint="eastAsia"/>
        </w:rPr>
        <w:br/>
      </w:r>
      <w:r>
        <w:rPr>
          <w:rFonts w:hint="eastAsia"/>
        </w:rPr>
        <w:t>　　第二节 电力设备的主要作用及用途简介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电力设备产品主要生产技术分析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一、电力设备生产工艺概述</w:t>
      </w:r>
      <w:r>
        <w:rPr>
          <w:rFonts w:hint="eastAsia"/>
        </w:rPr>
        <w:br/>
      </w:r>
      <w:r>
        <w:rPr>
          <w:rFonts w:hint="eastAsia"/>
        </w:rPr>
        <w:t>　　　　二、电力设备主要生产工艺简介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2010-2011年世界电力设备行业发展状况分析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2010-2011年世界电力设备行业运行概况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一、世界电力设备行业市场供需分析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二、世界电力设备价格分析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2010-2011年世界主要地区电力设备行业运行情况分析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2011-2015年世界电力设备行业发展趋势分析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2010-2011年中国电力设备的行业发展环境分析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2010-2011年中国电力设备的行业发展政策环境分析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2012-2016年中国电力设备的行业发展社会环境分析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2010-2011年中国电力设备行业市场调查情况分析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2010-2011年中国电力设备市场运行现状分析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一、国内电力设备生产现状分析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二、国内电力设备市场需求情况分析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三、国内电力设备市场价格情况分析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2010-2011年中国电力设备行业发展形势分析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一、国内电力设备行业现状</w:t>
      </w:r>
      <w:r>
        <w:rPr>
          <w:rFonts w:hint="eastAsia"/>
        </w:rPr>
        <w:br/>
      </w:r>
      <w:r>
        <w:rPr>
          <w:rFonts w:hint="eastAsia"/>
        </w:rPr>
        <w:t>　　　　二、中国电力设备行业影响因素分析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三、国内电力设备行业存在问题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2012-2016年中国电力设备行业发展对策与建议分析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2008-2011年中国电力设备行业数据调查分析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2008-2011年中国电力设备行业规模分析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2011年中国电力设备行业结构分析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2008-2011年中国电力设备行业产值分析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2008-2011年中国电力设备行业成本费用分析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2008-2011年中国电力设备行业盈利能力分析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2008-2011年中国电力设备进出口数据监测分析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2008-2011年中国电力设备进口数据分析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2008-2011年中国电力设备出口数据分析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2008-2011年中国电力设备进出口平均单价分析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2008-2011年中国电力设备进出口国家及地区分析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电力设备用户认知程度</w:t>
      </w:r>
      <w:r>
        <w:rPr>
          <w:rFonts w:hint="eastAsia"/>
        </w:rPr>
        <w:br/>
      </w:r>
      <w:r>
        <w:rPr>
          <w:rFonts w:hint="eastAsia"/>
        </w:rPr>
        <w:t>　　第二节 电力设备用户关注因素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2010-2011年中国电力设备产业市场竞争格局分析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2010-2011年中国电力设备产业竞争现状分析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二、电力设备产品价格竞争分析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三、电力设备产业技术竞争分析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四、电力设备产业品牌竞争分析</w:t>
      </w:r>
      <w:r>
        <w:rPr>
          <w:rFonts w:hint="eastAsia"/>
        </w:rPr>
        <w:br/>
      </w:r>
      <w:r>
        <w:rPr>
          <w:rFonts w:hint="eastAsia"/>
        </w:rPr>
        <w:t>　　第二节 电力设备竞争优劣势分析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2010-2011年中国电力设备行业集中度分析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2010-2011年中国电力设备企业提升竞争力策略分析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2010-2011年中国电力设备行业产业链分析</w:t>
      </w:r>
      <w:r>
        <w:rPr>
          <w:rFonts w:hint="eastAsia"/>
        </w:rPr>
        <w:br/>
      </w:r>
      <w:r>
        <w:rPr>
          <w:rFonts w:hint="eastAsia"/>
        </w:rPr>
        <w:t>　　第一节 电力设备上游行业分析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三、上游行业对电力设备行业的影响</w:t>
      </w:r>
      <w:r>
        <w:rPr>
          <w:rFonts w:hint="eastAsia"/>
        </w:rPr>
        <w:br/>
      </w:r>
      <w:r>
        <w:rPr>
          <w:rFonts w:hint="eastAsia"/>
        </w:rPr>
        <w:t>　　第二节 电力设备下游行业分析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三、下游行业对电力设备行业的影响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2012-2016年中国电力设备产业发展趋势预测分析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一、电力设备技术发展方向分析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二、电力设备行业前景分析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2012-2016年中国电力设备产业市场预测分析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二、电力设备产品需求预测分析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三、电力设备进出口预测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2012-2016年中国电力设备产业市场盈利预测分析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2012-2016年中国电力设备产业投资机会与风险分析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2012-2016年中国电力设备产业投资环境分析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2012-2016年中国电力设备产业投资机会分析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一、电力设备行业区域投资热点分析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二、电力设备行业投资潜力分析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中:智:林:：2012-2016年中国电力设备产业投资风险分析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7fcc61d5b4a8c" w:history="1">
        <w:r>
          <w:rPr>
            <w:rStyle w:val="Hyperlink"/>
          </w:rPr>
          <w:t>2012版中国电力设备产业发展回顾与展望报告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7fcc61d5b4a8c" w:history="1">
        <w:r>
          <w:rPr>
            <w:rStyle w:val="Hyperlink"/>
          </w:rPr>
          <w:t>https://www.20087.com/2012-03/R_bandianlishebeichanyefazhanhuiguyuzh.html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69f436f334ae9" w:history="1">
      <w:r>
        <w:rPr>
          <w:rStyle w:val="Hyperlink"/>
        </w:rPr>
        <w:t>2012版中国电力设备产业发展回顾与展望报告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dianlishebeichanyefazhanhuiguyuzh.html" TargetMode="External" Id="Red67fcc61d5b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dianlishebeichanyefazhanhuiguyuzh.html" TargetMode="External" Id="Re3369f436f33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2012-03-25T00:30:00Z</dcterms:created>
  <dcterms:modified xsi:type="dcterms:W3CDTF">2012-03-25T01:30:00Z</dcterms:modified>
  <dc:subject>2012版中国电力设备产业发展回顾与展望报告</dc:subject>
  <dc:title>2012版中国电力设备产业发展回顾与展望报告</dc:title>
  <cp:keywords>2012版中国电力设备产业发展回顾与展望报告</cp:keywords>
  <dc:description>2012版中国电力设备产业发展回顾与展望报告</dc:description>
</cp:coreProperties>
</file>