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5f5f6678b4d76" w:history="1">
              <w:r>
                <w:rPr>
                  <w:rStyle w:val="Hyperlink"/>
                </w:rPr>
                <w:t>2012-2015年中国人寿保险市场运营状况及投资前景分析报告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5f5f6678b4d76" w:history="1">
              <w:r>
                <w:rPr>
                  <w:rStyle w:val="Hyperlink"/>
                </w:rPr>
                <w:t>2012-2015年中国人寿保险市场运营状况及投资前景分析报告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5f5f6678b4d76" w:history="1">
                <w:r>
                  <w:rPr>
                    <w:rStyle w:val="Hyperlink"/>
                  </w:rPr>
                  <w:t>https://www.20087.com/2012-03/R_renshoubaoxianshichangyunyingzhuangk.html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一、人寿保险业务及意义分析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2012年世界人寿保险业运行概总况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三、国外寿险领域银行保险的发展及对中国的启示</w:t>
      </w:r>
      <w:r>
        <w:rPr>
          <w:rFonts w:hint="eastAsia"/>
        </w:rPr>
        <w:br/>
      </w:r>
      <w:r>
        <w:rPr>
          <w:rFonts w:hint="eastAsia"/>
        </w:rPr>
        <w:t>　　　　四、亚洲寿险市场整体增长趋向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一、美国人寿保险商请求参与政府救助计划</w:t>
      </w:r>
      <w:r>
        <w:rPr>
          <w:rFonts w:hint="eastAsia"/>
        </w:rPr>
        <w:br/>
      </w:r>
      <w:r>
        <w:rPr>
          <w:rFonts w:hint="eastAsia"/>
        </w:rPr>
        <w:t>　　　　二、美国财政部救助资金涵盖寿险行业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三、北美大型人寿保险商将面临财政压力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四、美国寿险业发展对中国的五大启示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二、日本寿险市场的动向</w:t>
      </w:r>
      <w:r>
        <w:rPr>
          <w:rFonts w:hint="eastAsia"/>
        </w:rPr>
        <w:br/>
      </w:r>
      <w:r>
        <w:rPr>
          <w:rFonts w:hint="eastAsia"/>
        </w:rPr>
        <w:t>　　　　三、日本寿险大型企业计划加大本地投资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四、日本寿险营销员制度及其对我国的借鉴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二、中国台湾地区寿险营销渠道的演进与选择策略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第二节 2012年中国人寿保险业政策法规环境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四、保险公司养老保险业务管理办法</w:t>
      </w:r>
      <w:r>
        <w:rPr>
          <w:rFonts w:hint="eastAsia"/>
        </w:rPr>
        <w:br/>
      </w:r>
      <w:r>
        <w:rPr>
          <w:rFonts w:hint="eastAsia"/>
        </w:rPr>
        <w:t>　　　　五、从紧货币政策对中国寿险业的影响分析</w:t>
      </w:r>
      <w:r>
        <w:rPr>
          <w:rFonts w:hint="eastAsia"/>
        </w:rPr>
        <w:br/>
      </w:r>
      <w:r>
        <w:rPr>
          <w:rFonts w:hint="eastAsia"/>
        </w:rPr>
        <w:t>　　第三节 2012年中国人寿保险产业环境分析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2012年中国保险业运行总况</w:t>
      </w:r>
      <w:r>
        <w:rPr>
          <w:rFonts w:hint="eastAsia"/>
        </w:rPr>
        <w:br/>
      </w:r>
      <w:r>
        <w:rPr>
          <w:rFonts w:hint="eastAsia"/>
        </w:rPr>
        <w:t>　　　　一、中国保险业的对外开放和国际化进程</w:t>
      </w:r>
      <w:r>
        <w:rPr>
          <w:rFonts w:hint="eastAsia"/>
        </w:rPr>
        <w:br/>
      </w:r>
      <w:r>
        <w:rPr>
          <w:rFonts w:hint="eastAsia"/>
        </w:rPr>
        <w:t>　　　　二、中国保险业人力资源现状分析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三、中国保险业改革创新亮点</w:t>
      </w:r>
      <w:r>
        <w:rPr>
          <w:rFonts w:hint="eastAsia"/>
        </w:rPr>
        <w:br/>
      </w:r>
      <w:r>
        <w:rPr>
          <w:rFonts w:hint="eastAsia"/>
        </w:rPr>
        <w:t>　　　　四、中国保险业法治化进程分析</w:t>
      </w:r>
      <w:r>
        <w:rPr>
          <w:rFonts w:hint="eastAsia"/>
        </w:rPr>
        <w:br/>
      </w:r>
      <w:r>
        <w:rPr>
          <w:rFonts w:hint="eastAsia"/>
        </w:rPr>
        <w:t>　　第二节 2007-2012年中国保险市场经营情况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一、2007-2012年中国保险市场经营数据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二、2007-2012年全国各地区保费收入情况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三、2007-2012年中国保险市场增长性分析</w:t>
      </w:r>
      <w:r>
        <w:rPr>
          <w:rFonts w:hint="eastAsia"/>
        </w:rPr>
        <w:br/>
      </w:r>
      <w:r>
        <w:rPr>
          <w:rFonts w:hint="eastAsia"/>
        </w:rPr>
        <w:t>　　第三节 2012年中国保险营销状况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2012年中国人寿保险业运行动态分析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四、中国寿险业偿付能力分析</w:t>
      </w:r>
      <w:r>
        <w:rPr>
          <w:rFonts w:hint="eastAsia"/>
        </w:rPr>
        <w:br/>
      </w:r>
      <w:r>
        <w:rPr>
          <w:rFonts w:hint="eastAsia"/>
        </w:rPr>
        <w:t>　　第二节 2012年中国人寿保险信托制及创新分析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第三节 2012年中国未成年人人寿保险规定的分析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第四节 2012年中国寿险保费收入与金融资产关联性的实证分析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第五节 2012年中国寿险公司偿付能力监管的有效性分析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第六节 2012年中国人寿保险业存在的问题及对策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2012年中国养老保险市场运行透析</w:t>
      </w:r>
      <w:r>
        <w:rPr>
          <w:rFonts w:hint="eastAsia"/>
        </w:rPr>
        <w:br/>
      </w:r>
      <w:r>
        <w:rPr>
          <w:rFonts w:hint="eastAsia"/>
        </w:rPr>
        <w:t>　　第一节 2012年中国养老保险市场综述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2012年中国主要地区养老保险动态分析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2012年中国养老保险制度的分析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2012年中国养老保险发展存在的问题及对策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一、我国养老保险括面工作存在问题不容忽视</w:t>
      </w:r>
      <w:r>
        <w:rPr>
          <w:rFonts w:hint="eastAsia"/>
        </w:rPr>
        <w:br/>
      </w:r>
      <w:r>
        <w:rPr>
          <w:rFonts w:hint="eastAsia"/>
        </w:rPr>
        <w:t>　　　　二、中国养老保险产品创新的环境制约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三、中国养老保险产品创新的问题及对策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五、中国养老保险业应专业化发展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2012年中国健康保险市场运行透析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2012年中国健康保险的发展概况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二、中国健康保险有效需求的实证分析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三、外资公司加紧中国健康险市场扩张步伐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第三节 2012年中国商业健康保险的发展分析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六、影响我国商业健康保险发展的内因及其对策</w:t>
      </w:r>
      <w:r>
        <w:rPr>
          <w:rFonts w:hint="eastAsia"/>
        </w:rPr>
        <w:br/>
      </w:r>
      <w:r>
        <w:rPr>
          <w:rFonts w:hint="eastAsia"/>
        </w:rPr>
        <w:t>　　第四节 2012年中国医疗卫生制度改革对健康险经营的影响及对策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2012年中国健康保险发展存在的问题及对策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2012年中国投资型寿险新进展</w:t>
      </w:r>
      <w:r>
        <w:rPr>
          <w:rFonts w:hint="eastAsia"/>
        </w:rPr>
        <w:br/>
      </w:r>
      <w:r>
        <w:rPr>
          <w:rFonts w:hint="eastAsia"/>
        </w:rPr>
        <w:t>　　第一节 2012年中国投资型寿险的发展综述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三、投资型寿险保费收入集体下滑</w:t>
      </w:r>
      <w:r>
        <w:rPr>
          <w:rFonts w:hint="eastAsia"/>
        </w:rPr>
        <w:br/>
      </w:r>
      <w:r>
        <w:rPr>
          <w:rFonts w:hint="eastAsia"/>
        </w:rPr>
        <w:t>　　　　四、国内寿险公司下调投资型险种比例</w:t>
      </w:r>
      <w:r>
        <w:rPr>
          <w:rFonts w:hint="eastAsia"/>
        </w:rPr>
        <w:br/>
      </w:r>
      <w:r>
        <w:rPr>
          <w:rFonts w:hint="eastAsia"/>
        </w:rPr>
        <w:t>　　　　五、中国投资型寿险发展状况不容乐观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二、中国分红保险市场发展综述</w:t>
      </w:r>
      <w:r>
        <w:rPr>
          <w:rFonts w:hint="eastAsia"/>
        </w:rPr>
        <w:br/>
      </w:r>
      <w:r>
        <w:rPr>
          <w:rFonts w:hint="eastAsia"/>
        </w:rPr>
        <w:t>　　　　三、分红保险产品保障优势逐步凸显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四、分红保险面临的主要风险及对策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二、中国投资连结保险发展环境分析</w:t>
      </w:r>
      <w:r>
        <w:rPr>
          <w:rFonts w:hint="eastAsia"/>
        </w:rPr>
        <w:br/>
      </w:r>
      <w:r>
        <w:rPr>
          <w:rFonts w:hint="eastAsia"/>
        </w:rPr>
        <w:t>　　　　三、投连险成为中国寿险市场的亮点</w:t>
      </w:r>
      <w:r>
        <w:rPr>
          <w:rFonts w:hint="eastAsia"/>
        </w:rPr>
        <w:br/>
      </w:r>
      <w:r>
        <w:rPr>
          <w:rFonts w:hint="eastAsia"/>
        </w:rPr>
        <w:t>　　　　四、保监会加强投资连结保险的监管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二、万能人寿险呈快速增长态势</w:t>
      </w:r>
      <w:r>
        <w:rPr>
          <w:rFonts w:hint="eastAsia"/>
        </w:rPr>
        <w:br/>
      </w:r>
      <w:r>
        <w:rPr>
          <w:rFonts w:hint="eastAsia"/>
        </w:rPr>
        <w:t>　　　　三、万能险收益逆市上升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2012年中国人寿保险业主体企业运行关键性指标分析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七、平安人寿将加大保障产品研发力度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四、泰康人寿实现保费收入情况</w:t>
      </w:r>
      <w:r>
        <w:rPr>
          <w:rFonts w:hint="eastAsia"/>
        </w:rPr>
        <w:br/>
      </w:r>
      <w:r>
        <w:rPr>
          <w:rFonts w:hint="eastAsia"/>
        </w:rPr>
        <w:t>　　　　五、2012年泰康人寿实现保费收入情况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三、2012年民生人寿实现保费收入情况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五、23亿增资在即民生人寿谋战略转型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2012年中国寿险业投资环境概况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2012年中国寿险公司风险存在的主要形式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第三节 2012-2015年中国寿险业应对风险的对策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第四节 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2012-2015年中国人寿保险业的发展前景及趋势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三、中国寿险公司未来仍将稳定发展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四、健康保险和养老保险是未来寿险业发展出路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第二节 (中:智林)2012-2015年中国寿险业的发展形势及方向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2005-2009年全球GDP增长率及预测值（%季度同比年率）</w:t>
      </w:r>
      <w:r>
        <w:rPr>
          <w:rFonts w:hint="eastAsia"/>
        </w:rPr>
        <w:br/>
      </w:r>
      <w:r>
        <w:rPr>
          <w:rFonts w:hint="eastAsia"/>
        </w:rPr>
        <w:t>　　图表 2007-2009年金融危机后全球PMI指数趋势图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1999-2009年近年来全球失业率（%）</w:t>
      </w:r>
      <w:r>
        <w:rPr>
          <w:rFonts w:hint="eastAsia"/>
        </w:rPr>
        <w:br/>
      </w:r>
      <w:r>
        <w:rPr>
          <w:rFonts w:hint="eastAsia"/>
        </w:rPr>
        <w:t>　　图表 08、09年全球贸易进出口额（千美元）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2008-2009年4月国际大宗商品价格指数（CRB）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2009-2012年我国保险业经营数据统计及同比分析</w:t>
      </w:r>
      <w:r>
        <w:rPr>
          <w:rFonts w:hint="eastAsia"/>
        </w:rPr>
        <w:br/>
      </w:r>
      <w:r>
        <w:rPr>
          <w:rFonts w:hint="eastAsia"/>
        </w:rPr>
        <w:t>　　图表 2012-2015年我国保费收入预测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2011年我国寿险险种占比情况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2011年1-12月我国寿险公司原保险保费收入情况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5f5f6678b4d76" w:history="1">
        <w:r>
          <w:rPr>
            <w:rStyle w:val="Hyperlink"/>
          </w:rPr>
          <w:t>2012-2015年中国人寿保险市场运营状况及投资前景分析报告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5f5f6678b4d76" w:history="1">
        <w:r>
          <w:rPr>
            <w:rStyle w:val="Hyperlink"/>
          </w:rPr>
          <w:t>https://www.20087.com/2012-03/R_renshoubaoxianshichangyunyingzhuangk.html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d44fe0784930" w:history="1">
      <w:r>
        <w:rPr>
          <w:rStyle w:val="Hyperlink"/>
        </w:rPr>
        <w:t>2012-2015年中国人寿保险市场运营状况及投资前景分析报告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nshoubaoxianshichangyunyingzhuangk.html" TargetMode="External" Id="Re1c5f5f6678b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nshoubaoxianshichangyunyingzhuangk.html" TargetMode="External" Id="Rbce0d44fe078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2012-03-01T00:38:00Z</dcterms:created>
  <dcterms:modified xsi:type="dcterms:W3CDTF">2012-03-01T01:38:00Z</dcterms:modified>
  <dc:subject>2012-2015年中国人寿保险市场运营状况及投资前景分析报告</dc:subject>
  <dc:title>2012-2015年中国人寿保险市场运营状况及投资前景分析报告</dc:title>
  <cp:keywords>2012-2015年中国人寿保险市场运营状况及投资前景分析报告</cp:keywords>
  <dc:description>2012-2015年中国人寿保险市场运营状况及投资前景分析报告</dc:description>
</cp:coreProperties>
</file>