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705c5a14c4191" w:history="1">
              <w:r>
                <w:rPr>
                  <w:rStyle w:val="Hyperlink"/>
                </w:rPr>
                <w:t>2012-2015年中国保险业市场动态与发展趋势研究报告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705c5a14c4191" w:history="1">
              <w:r>
                <w:rPr>
                  <w:rStyle w:val="Hyperlink"/>
                </w:rPr>
                <w:t>2012-2015年中国保险业市场动态与发展趋势研究报告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705c5a14c4191" w:history="1">
                <w:r>
                  <w:rPr>
                    <w:rStyle w:val="Hyperlink"/>
                  </w:rPr>
                  <w:t>https://www.20087.com/2012-03/R_baoxianyeshichangdongtaiyufazhanqush.html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作为金融业的重要组成部分，近年来随着经济社会的发展和技术进步而不断壮大。目前，保险产品和服务在产品创新、客户服务、风险管理等方面不断优化，通过开发多元化保险产品、提供全方位客户服务，提高了保险产品的吸引力和保险服务的质量。随着消费者对保险产品需求的增长，保险业在提高服务质量、满足个性化需求等方面的能力也得到了加强，通过引入大数据分析、提供定制化保险方案，满足了市场的多样化需求。此外，随着监管政策的不断完善，保险业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保险业作为金融业的重要组成部分，近年来随着经济社会的发展和技术进步而不断壮大。目前，保险产品和服务在产品创新、客户服务、风险管理等方面不断优化，通过开发多元化保险产品、提供全方位客户服务，提高了保险产品的吸引力和保险服务的质量。随着消费者对保险产品需求的增长，保险业在提高服务质量、满足个性化需求等方面的能力也得到了加强，通过引入大数据分析、提供定制化保险方案，满足了市场的多样化需求。此外，随着监管政策的不断完善，保险业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2012年世界保险产业市场运行状况分析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一、国际保险业发展环境分析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五、国际保险业四项重大风险</w:t>
      </w:r>
      <w:r>
        <w:rPr>
          <w:rFonts w:hint="eastAsia"/>
        </w:rPr>
        <w:br/>
      </w:r>
      <w:r>
        <w:rPr>
          <w:rFonts w:hint="eastAsia"/>
        </w:rPr>
        <w:t>　　　　六、全球保险业天灾人祸理赔情况</w:t>
      </w:r>
      <w:r>
        <w:rPr>
          <w:rFonts w:hint="eastAsia"/>
        </w:rPr>
        <w:br/>
      </w:r>
      <w:r>
        <w:rPr>
          <w:rFonts w:hint="eastAsia"/>
        </w:rPr>
        <w:t>　　　　七、全球保险业积极应对气候变化</w:t>
      </w:r>
      <w:r>
        <w:rPr>
          <w:rFonts w:hint="eastAsia"/>
        </w:rPr>
        <w:br/>
      </w:r>
      <w:r>
        <w:rPr>
          <w:rFonts w:hint="eastAsia"/>
        </w:rPr>
        <w:t>　　　　八、全球保险业面临进一步整合</w:t>
      </w:r>
      <w:r>
        <w:rPr>
          <w:rFonts w:hint="eastAsia"/>
        </w:rPr>
        <w:br/>
      </w:r>
      <w:r>
        <w:rPr>
          <w:rFonts w:hint="eastAsia"/>
        </w:rPr>
        <w:t>　　　　九、国际保险业发展的主要趋势</w:t>
      </w:r>
      <w:r>
        <w:rPr>
          <w:rFonts w:hint="eastAsia"/>
        </w:rPr>
        <w:br/>
      </w:r>
      <w:r>
        <w:rPr>
          <w:rFonts w:hint="eastAsia"/>
        </w:rPr>
        <w:t>　　第二节 2012年部分国家保险行业发展状况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一、美国保险监管体系改革受阻</w:t>
      </w:r>
      <w:r>
        <w:rPr>
          <w:rFonts w:hint="eastAsia"/>
        </w:rPr>
        <w:br/>
      </w:r>
      <w:r>
        <w:rPr>
          <w:rFonts w:hint="eastAsia"/>
        </w:rPr>
        <w:t>　　　　二、韩国人身保险业发展分析</w:t>
      </w:r>
      <w:r>
        <w:rPr>
          <w:rFonts w:hint="eastAsia"/>
        </w:rPr>
        <w:br/>
      </w:r>
      <w:r>
        <w:rPr>
          <w:rFonts w:hint="eastAsia"/>
        </w:rPr>
        <w:t>　　　　三、新加坡汽车保险业务分析</w:t>
      </w:r>
      <w:r>
        <w:rPr>
          <w:rFonts w:hint="eastAsia"/>
        </w:rPr>
        <w:br/>
      </w:r>
      <w:r>
        <w:rPr>
          <w:rFonts w:hint="eastAsia"/>
        </w:rPr>
        <w:t>　　　　四、美国再保险业发展分析</w:t>
      </w:r>
      <w:r>
        <w:rPr>
          <w:rFonts w:hint="eastAsia"/>
        </w:rPr>
        <w:br/>
      </w:r>
      <w:r>
        <w:rPr>
          <w:rFonts w:hint="eastAsia"/>
        </w:rPr>
        <w:t>　　　　五、德国医疗保险分析</w:t>
      </w:r>
      <w:r>
        <w:rPr>
          <w:rFonts w:hint="eastAsia"/>
        </w:rPr>
        <w:br/>
      </w:r>
      <w:r>
        <w:rPr>
          <w:rFonts w:hint="eastAsia"/>
        </w:rPr>
        <w:t>　　　　六、法国保险业发展分析</w:t>
      </w:r>
      <w:r>
        <w:rPr>
          <w:rFonts w:hint="eastAsia"/>
        </w:rPr>
        <w:br/>
      </w:r>
      <w:r>
        <w:rPr>
          <w:rFonts w:hint="eastAsia"/>
        </w:rPr>
        <w:t>　　　　七、英国保险业的风险监管分析</w:t>
      </w:r>
      <w:r>
        <w:rPr>
          <w:rFonts w:hint="eastAsia"/>
        </w:rPr>
        <w:br/>
      </w:r>
      <w:r>
        <w:rPr>
          <w:rFonts w:hint="eastAsia"/>
        </w:rPr>
        <w:t>　　　　八、日本财险业将迎三足鼎立新格局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2012年中国保险业运行新格局透析</w:t>
      </w:r>
      <w:r>
        <w:rPr>
          <w:rFonts w:hint="eastAsia"/>
        </w:rPr>
        <w:br/>
      </w:r>
      <w:r>
        <w:rPr>
          <w:rFonts w:hint="eastAsia"/>
        </w:rPr>
        <w:t>　　第一节 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四、金融危机对我国保险业的影响</w:t>
      </w:r>
      <w:r>
        <w:rPr>
          <w:rFonts w:hint="eastAsia"/>
        </w:rPr>
        <w:br/>
      </w:r>
      <w:r>
        <w:rPr>
          <w:rFonts w:hint="eastAsia"/>
        </w:rPr>
        <w:t>　　第二节 2011-2012年中国保险业的发展分析</w:t>
      </w:r>
      <w:r>
        <w:rPr>
          <w:rFonts w:hint="eastAsia"/>
        </w:rPr>
        <w:br/>
      </w:r>
      <w:r>
        <w:rPr>
          <w:rFonts w:hint="eastAsia"/>
        </w:rPr>
        <w:t>　　　　一、2012年中国保险业发展运行分析</w:t>
      </w:r>
      <w:r>
        <w:rPr>
          <w:rFonts w:hint="eastAsia"/>
        </w:rPr>
        <w:br/>
      </w:r>
      <w:r>
        <w:rPr>
          <w:rFonts w:hint="eastAsia"/>
        </w:rPr>
        <w:t>　　　　二、2012年中国保险业健康快速运行</w:t>
      </w:r>
      <w:r>
        <w:rPr>
          <w:rFonts w:hint="eastAsia"/>
        </w:rPr>
        <w:br/>
      </w:r>
      <w:r>
        <w:rPr>
          <w:rFonts w:hint="eastAsia"/>
        </w:rPr>
        <w:t>　　　　三、2011年中国保险业平稳健康发展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四、2011年中国保险业十大事件盘点</w:t>
      </w:r>
      <w:r>
        <w:rPr>
          <w:rFonts w:hint="eastAsia"/>
        </w:rPr>
        <w:br/>
      </w:r>
      <w:r>
        <w:rPr>
          <w:rFonts w:hint="eastAsia"/>
        </w:rPr>
        <w:t>　　第三节 2011-2012年中国保险业发展分析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一、2011年中国保险业取得显著成绩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二、2011年中国保险业发展动态分析</w:t>
      </w:r>
      <w:r>
        <w:rPr>
          <w:rFonts w:hint="eastAsia"/>
        </w:rPr>
        <w:br/>
      </w:r>
      <w:r>
        <w:rPr>
          <w:rFonts w:hint="eastAsia"/>
        </w:rPr>
        <w:t>　　　　三、2011年中国保险业发展重要事件</w:t>
      </w:r>
      <w:r>
        <w:rPr>
          <w:rFonts w:hint="eastAsia"/>
        </w:rPr>
        <w:br/>
      </w:r>
      <w:r>
        <w:rPr>
          <w:rFonts w:hint="eastAsia"/>
        </w:rPr>
        <w:t>　　　　四、2012年中国保险业运行情况分析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五、2012年中国保险业平稳发展</w:t>
      </w:r>
      <w:r>
        <w:rPr>
          <w:rFonts w:hint="eastAsia"/>
        </w:rPr>
        <w:br/>
      </w:r>
      <w:r>
        <w:rPr>
          <w:rFonts w:hint="eastAsia"/>
        </w:rPr>
        <w:t>　　第四节 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第五节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一、改革开放30年来我国的保险业立法</w:t>
      </w:r>
      <w:r>
        <w:rPr>
          <w:rFonts w:hint="eastAsia"/>
        </w:rPr>
        <w:br/>
      </w:r>
      <w:r>
        <w:rPr>
          <w:rFonts w:hint="eastAsia"/>
        </w:rPr>
        <w:t>　　　　二、改革开放30年来我国的保险监管与保险执法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三、改革开放30年来我国的保险司法</w:t>
      </w:r>
      <w:r>
        <w:rPr>
          <w:rFonts w:hint="eastAsia"/>
        </w:rPr>
        <w:br/>
      </w:r>
      <w:r>
        <w:rPr>
          <w:rFonts w:hint="eastAsia"/>
        </w:rPr>
        <w:t>　　　　四、我国保险业法治化存在的问题与不足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第六节 中国保险业面临的问题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四、中国保险业风险管理存在的问题</w:t>
      </w:r>
      <w:r>
        <w:rPr>
          <w:rFonts w:hint="eastAsia"/>
        </w:rPr>
        <w:br/>
      </w:r>
      <w:r>
        <w:rPr>
          <w:rFonts w:hint="eastAsia"/>
        </w:rPr>
        <w:t>　　第七节 中国保险业的发展对策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2011-2012年中国保险市场经营情况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一、2012年中国保险市场经营数据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二、2011年全国各地区保费收入情况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三、2011年中国保险市场经营数据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四、2011年全国各地区保费收入情况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2011-2012年中国保险市场经营情况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一、2012年中国保险市场经营数据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二、2011年全国各地区保费收入情况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三、2011年中国保险市场经营数据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四、2011年全国各地区保费收入情况</w:t>
      </w:r>
      <w:r>
        <w:rPr>
          <w:rFonts w:hint="eastAsia"/>
        </w:rPr>
        <w:br/>
      </w:r>
      <w:r>
        <w:rPr>
          <w:rFonts w:hint="eastAsia"/>
        </w:rPr>
        <w:t>　　第四节 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二、中国4万亿保险资金投资困境</w:t>
      </w:r>
      <w:r>
        <w:rPr>
          <w:rFonts w:hint="eastAsia"/>
        </w:rPr>
        <w:br/>
      </w:r>
      <w:r>
        <w:rPr>
          <w:rFonts w:hint="eastAsia"/>
        </w:rPr>
        <w:t>　　　　三、中国保险市场存在的问题</w:t>
      </w:r>
      <w:r>
        <w:rPr>
          <w:rFonts w:hint="eastAsia"/>
        </w:rPr>
        <w:br/>
      </w:r>
      <w:r>
        <w:rPr>
          <w:rFonts w:hint="eastAsia"/>
        </w:rPr>
        <w:t>　　第五节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第三节 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四、保险中介市场运行特点</w:t>
      </w:r>
      <w:r>
        <w:rPr>
          <w:rFonts w:hint="eastAsia"/>
        </w:rPr>
        <w:br/>
      </w:r>
      <w:r>
        <w:rPr>
          <w:rFonts w:hint="eastAsia"/>
        </w:rPr>
        <w:t>　　第四节 2012年中国保险中介运行状况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一、2012年保险专业中介机构发展及经营状况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二、2012年保险兼业代理机构发展及经营状况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三、2012年保险营销员发展及经营状况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四、2012年保险中介监管工作情况</w:t>
      </w:r>
      <w:r>
        <w:rPr>
          <w:rFonts w:hint="eastAsia"/>
        </w:rPr>
        <w:br/>
      </w:r>
      <w:r>
        <w:rPr>
          <w:rFonts w:hint="eastAsia"/>
        </w:rPr>
        <w:t>　　第五节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2009-2012年我国财产保险市场分析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一、企业财产保险概念和分类</w:t>
      </w:r>
      <w:r>
        <w:rPr>
          <w:rFonts w:hint="eastAsia"/>
        </w:rPr>
        <w:br/>
      </w:r>
      <w:r>
        <w:rPr>
          <w:rFonts w:hint="eastAsia"/>
        </w:rPr>
        <w:t>　　　　二、家庭财产保险概念和分类</w:t>
      </w:r>
      <w:r>
        <w:rPr>
          <w:rFonts w:hint="eastAsia"/>
        </w:rPr>
        <w:br/>
      </w:r>
      <w:r>
        <w:rPr>
          <w:rFonts w:hint="eastAsia"/>
        </w:rPr>
        <w:t>　　　　三、2011年财产保险公司保费收入情况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四、2011年我国财产险市场分析</w:t>
      </w:r>
      <w:r>
        <w:rPr>
          <w:rFonts w:hint="eastAsia"/>
        </w:rPr>
        <w:br/>
      </w:r>
      <w:r>
        <w:rPr>
          <w:rFonts w:hint="eastAsia"/>
        </w:rPr>
        <w:t>　　　　五、2012年财产保险公司保费收入情况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六、2012年我国财产险市场分析</w:t>
      </w:r>
      <w:r>
        <w:rPr>
          <w:rFonts w:hint="eastAsia"/>
        </w:rPr>
        <w:br/>
      </w:r>
      <w:r>
        <w:rPr>
          <w:rFonts w:hint="eastAsia"/>
        </w:rPr>
        <w:t>　　第二节 2009-2012年我国人身保险市场分析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一、我国消费者寿险认知度逐年提升</w:t>
      </w:r>
      <w:r>
        <w:rPr>
          <w:rFonts w:hint="eastAsia"/>
        </w:rPr>
        <w:br/>
      </w:r>
      <w:r>
        <w:rPr>
          <w:rFonts w:hint="eastAsia"/>
        </w:rPr>
        <w:t>　　　　二、我国寿险业竞争情况分析</w:t>
      </w:r>
      <w:r>
        <w:rPr>
          <w:rFonts w:hint="eastAsia"/>
        </w:rPr>
        <w:br/>
      </w:r>
      <w:r>
        <w:rPr>
          <w:rFonts w:hint="eastAsia"/>
        </w:rPr>
        <w:t>　　　　三、2011年人寿保险公司保费收入情况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四、2011年人寿保险公司保费收入情况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五、2012年我国寿险市场分析</w:t>
      </w:r>
      <w:r>
        <w:rPr>
          <w:rFonts w:hint="eastAsia"/>
        </w:rPr>
        <w:br/>
      </w:r>
      <w:r>
        <w:rPr>
          <w:rFonts w:hint="eastAsia"/>
        </w:rPr>
        <w:t>　　　　六、2012年我国寿险市场集中度分析</w:t>
      </w:r>
      <w:r>
        <w:rPr>
          <w:rFonts w:hint="eastAsia"/>
        </w:rPr>
        <w:br/>
      </w:r>
      <w:r>
        <w:rPr>
          <w:rFonts w:hint="eastAsia"/>
        </w:rPr>
        <w:t>　　　　七、2012年我国寿险市场竞争分析</w:t>
      </w:r>
      <w:r>
        <w:rPr>
          <w:rFonts w:hint="eastAsia"/>
        </w:rPr>
        <w:br/>
      </w:r>
      <w:r>
        <w:rPr>
          <w:rFonts w:hint="eastAsia"/>
        </w:rPr>
        <w:t>　　　　八、我国寿险消费预测</w:t>
      </w:r>
      <w:r>
        <w:rPr>
          <w:rFonts w:hint="eastAsia"/>
        </w:rPr>
        <w:br/>
      </w:r>
      <w:r>
        <w:rPr>
          <w:rFonts w:hint="eastAsia"/>
        </w:rPr>
        <w:t>　　第三节 2012年我国医疗保险市场分析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二、中国医疗保险相关政策</w:t>
      </w:r>
      <w:r>
        <w:rPr>
          <w:rFonts w:hint="eastAsia"/>
        </w:rPr>
        <w:br/>
      </w:r>
      <w:r>
        <w:rPr>
          <w:rFonts w:hint="eastAsia"/>
        </w:rPr>
        <w:t>　　　　三、我国医疗保险总体情况</w:t>
      </w:r>
      <w:r>
        <w:rPr>
          <w:rFonts w:hint="eastAsia"/>
        </w:rPr>
        <w:br/>
      </w:r>
      <w:r>
        <w:rPr>
          <w:rFonts w:hint="eastAsia"/>
        </w:rPr>
        <w:t>　　　　四、我国医疗保险总体情况</w:t>
      </w:r>
      <w:r>
        <w:rPr>
          <w:rFonts w:hint="eastAsia"/>
        </w:rPr>
        <w:br/>
      </w:r>
      <w:r>
        <w:rPr>
          <w:rFonts w:hint="eastAsia"/>
        </w:rPr>
        <w:t>　　　　五、我国医疗保险改革得失分析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六、我国商业医疗保险发展的前景分析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四、2015年中国健康保险市场预测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二、我国农业保险发展分析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四、我国农业保险趋势向好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2012区域保险市场分析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二、2010年北京保险市场运行状况</w:t>
      </w:r>
      <w:r>
        <w:rPr>
          <w:rFonts w:hint="eastAsia"/>
        </w:rPr>
        <w:br/>
      </w:r>
      <w:r>
        <w:rPr>
          <w:rFonts w:hint="eastAsia"/>
        </w:rPr>
        <w:t>　　　　三、2011年北京保险市场运行状况</w:t>
      </w:r>
      <w:r>
        <w:rPr>
          <w:rFonts w:hint="eastAsia"/>
        </w:rPr>
        <w:br/>
      </w:r>
      <w:r>
        <w:rPr>
          <w:rFonts w:hint="eastAsia"/>
        </w:rPr>
        <w:t>　　　　四、北京保险业监管工作重点</w:t>
      </w:r>
      <w:r>
        <w:rPr>
          <w:rFonts w:hint="eastAsia"/>
        </w:rPr>
        <w:br/>
      </w:r>
      <w:r>
        <w:rPr>
          <w:rFonts w:hint="eastAsia"/>
        </w:rPr>
        <w:t>　　　　五、2012年北京保险业经营数据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上海保险业</w:t>
      </w:r>
      <w:r>
        <w:rPr>
          <w:rFonts w:hint="eastAsia"/>
        </w:rPr>
        <w:br/>
      </w:r>
      <w:r>
        <w:rPr>
          <w:rFonts w:hint="eastAsia"/>
        </w:rPr>
        <w:t>　　　　一、上海保险市场发展概况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二、上海保险业发展格局</w:t>
      </w:r>
      <w:r>
        <w:rPr>
          <w:rFonts w:hint="eastAsia"/>
        </w:rPr>
        <w:br/>
      </w:r>
      <w:r>
        <w:rPr>
          <w:rFonts w:hint="eastAsia"/>
        </w:rPr>
        <w:t>　　　　三、上海保险业数据监测</w:t>
      </w:r>
      <w:r>
        <w:rPr>
          <w:rFonts w:hint="eastAsia"/>
        </w:rPr>
        <w:br/>
      </w:r>
      <w:r>
        <w:rPr>
          <w:rFonts w:hint="eastAsia"/>
        </w:rPr>
        <w:t>　　　　四、上海保险业勾勒“十二五”新蓝图</w:t>
      </w:r>
      <w:r>
        <w:rPr>
          <w:rFonts w:hint="eastAsia"/>
        </w:rPr>
        <w:br/>
      </w:r>
      <w:r>
        <w:rPr>
          <w:rFonts w:hint="eastAsia"/>
        </w:rPr>
        <w:t>　　第三节 深圳保险业</w:t>
      </w:r>
      <w:r>
        <w:rPr>
          <w:rFonts w:hint="eastAsia"/>
        </w:rPr>
        <w:br/>
      </w:r>
      <w:r>
        <w:rPr>
          <w:rFonts w:hint="eastAsia"/>
        </w:rPr>
        <w:t>　　　　一、改革开放30年深圳保险业发展综述</w:t>
      </w:r>
      <w:r>
        <w:rPr>
          <w:rFonts w:hint="eastAsia"/>
        </w:rPr>
        <w:br/>
      </w:r>
      <w:r>
        <w:rPr>
          <w:rFonts w:hint="eastAsia"/>
        </w:rPr>
        <w:t>　　　　二、2010年深圳保险业经营情况</w:t>
      </w:r>
      <w:r>
        <w:rPr>
          <w:rFonts w:hint="eastAsia"/>
        </w:rPr>
        <w:br/>
      </w:r>
      <w:r>
        <w:rPr>
          <w:rFonts w:hint="eastAsia"/>
        </w:rPr>
        <w:t>　　　　三、2011年深圳保险业经营情况</w:t>
      </w:r>
      <w:r>
        <w:rPr>
          <w:rFonts w:hint="eastAsia"/>
        </w:rPr>
        <w:br/>
      </w:r>
      <w:r>
        <w:rPr>
          <w:rFonts w:hint="eastAsia"/>
        </w:rPr>
        <w:t>　　　　四、2012年上半年深圳保险业经营情况</w:t>
      </w:r>
      <w:r>
        <w:rPr>
          <w:rFonts w:hint="eastAsia"/>
        </w:rPr>
        <w:br/>
      </w:r>
      <w:r>
        <w:rPr>
          <w:rFonts w:hint="eastAsia"/>
        </w:rPr>
        <w:t>　　第四节 江苏保险业</w:t>
      </w:r>
      <w:r>
        <w:rPr>
          <w:rFonts w:hint="eastAsia"/>
        </w:rPr>
        <w:br/>
      </w:r>
      <w:r>
        <w:rPr>
          <w:rFonts w:hint="eastAsia"/>
        </w:rPr>
        <w:t>　　　　一、江苏保险市场发展概况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三、江苏保险市场经营状况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山东保险业</w:t>
      </w:r>
      <w:r>
        <w:rPr>
          <w:rFonts w:hint="eastAsia"/>
        </w:rPr>
        <w:br/>
      </w:r>
      <w:r>
        <w:rPr>
          <w:rFonts w:hint="eastAsia"/>
        </w:rPr>
        <w:t>　　　　一、改革开放30年山东保险业发展综述</w:t>
      </w:r>
      <w:r>
        <w:rPr>
          <w:rFonts w:hint="eastAsia"/>
        </w:rPr>
        <w:br/>
      </w:r>
      <w:r>
        <w:rPr>
          <w:rFonts w:hint="eastAsia"/>
        </w:rPr>
        <w:t>　　　　二、山东保险市场发展现状</w:t>
      </w:r>
      <w:r>
        <w:rPr>
          <w:rFonts w:hint="eastAsia"/>
        </w:rPr>
        <w:br/>
      </w:r>
      <w:r>
        <w:rPr>
          <w:rFonts w:hint="eastAsia"/>
        </w:rPr>
        <w:t>　　　　三、山东保险市场数据监测</w:t>
      </w:r>
      <w:r>
        <w:rPr>
          <w:rFonts w:hint="eastAsia"/>
        </w:rPr>
        <w:br/>
      </w:r>
      <w:r>
        <w:rPr>
          <w:rFonts w:hint="eastAsia"/>
        </w:rPr>
        <w:t>　　　　四、山东布局“十二五”保险业发展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二、中国外资保险公司竞争分析</w:t>
      </w:r>
      <w:r>
        <w:rPr>
          <w:rFonts w:hint="eastAsia"/>
        </w:rPr>
        <w:br/>
      </w:r>
      <w:r>
        <w:rPr>
          <w:rFonts w:hint="eastAsia"/>
        </w:rPr>
        <w:t>　　　　三、我国保险三巨头竞争白热化</w:t>
      </w:r>
      <w:r>
        <w:rPr>
          <w:rFonts w:hint="eastAsia"/>
        </w:rPr>
        <w:br/>
      </w:r>
      <w:r>
        <w:rPr>
          <w:rFonts w:hint="eastAsia"/>
        </w:rPr>
        <w:t>　　　　四、我国保险业竞争格局初现</w:t>
      </w:r>
      <w:r>
        <w:rPr>
          <w:rFonts w:hint="eastAsia"/>
        </w:rPr>
        <w:br/>
      </w:r>
      <w:r>
        <w:rPr>
          <w:rFonts w:hint="eastAsia"/>
        </w:rPr>
        <w:t>　　　　五、我国外资保险竞争格局分析</w:t>
      </w:r>
      <w:r>
        <w:rPr>
          <w:rFonts w:hint="eastAsia"/>
        </w:rPr>
        <w:br/>
      </w:r>
      <w:r>
        <w:rPr>
          <w:rFonts w:hint="eastAsia"/>
        </w:rPr>
        <w:t>　　第二节 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一、保险业新规将提升行业竞争力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三、建立良好的保险市场准人机制</w:t>
      </w:r>
      <w:r>
        <w:rPr>
          <w:rFonts w:hint="eastAsia"/>
        </w:rPr>
        <w:br/>
      </w:r>
      <w:r>
        <w:rPr>
          <w:rFonts w:hint="eastAsia"/>
        </w:rPr>
        <w:t>　　第四节 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三、我国保险业发展宏观经济分析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2012年国内主要保险企业运营财务状况分析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嘉禾人寿保险股份有限公司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一、大众保险股份有限公司</w:t>
      </w:r>
      <w:r>
        <w:rPr>
          <w:rFonts w:hint="eastAsia"/>
        </w:rPr>
        <w:br/>
      </w:r>
      <w:r>
        <w:rPr>
          <w:rFonts w:hint="eastAsia"/>
        </w:rPr>
        <w:t>　　　　二、中国再保险（集团）股份有限公司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四、美国国际集团</w:t>
      </w:r>
      <w:r>
        <w:rPr>
          <w:rFonts w:hint="eastAsia"/>
        </w:rPr>
        <w:br/>
      </w:r>
      <w:r>
        <w:rPr>
          <w:rFonts w:hint="eastAsia"/>
        </w:rPr>
        <w:t>　　　　五、新安东京海上产物保险股份有限公司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六、丰泰保险（亚洲）有限公司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七、中国-皇家太阳联合保险公司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八、三井住友海上火灾保险集团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九、中英人寿保险有限公司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十一、中德安联人寿保险有限公司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十三、中银保险有限公司</w:t>
      </w:r>
      <w:r>
        <w:rPr>
          <w:rFonts w:hint="eastAsia"/>
        </w:rPr>
        <w:br/>
      </w:r>
      <w:r>
        <w:rPr>
          <w:rFonts w:hint="eastAsia"/>
        </w:rPr>
        <w:t>　　　　十四、海康人寿保险有限公司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十五、恒安标准人寿有限公司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十六、中航三星人寿保险有限公司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十七、中意人寿保险有限公司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2012-2015年“十二五”期间保险行业发展环境分析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二、中华人民共和国外资保险公司管理条例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　　四、机动车交通事故责任强制保险条例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　　五、保险公司养老保险业务管理办法（2008）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t>　　第三节 2012年中国保险行业社会环境分析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2012-2015年“十二五”期间保险行业发展趋势预测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“十二五”期间影响保险行业发展的主要因素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2012-2015年“十二五”期间中国保险行业前景展望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五、2020年我国保险行业发展趋势</w:t>
      </w:r>
      <w:r>
        <w:rPr>
          <w:rFonts w:hint="eastAsia"/>
        </w:rPr>
        <w:br/>
      </w:r>
      <w:r>
        <w:rPr>
          <w:rFonts w:hint="eastAsia"/>
        </w:rPr>
        <w:t>　　第三节 2012-2015年“十二五”期间我国保险行业信息化趋势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2012-2015年“十二五”期间我国保险业发展战略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三、中国保险经纪公司发展战略的选择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一、保险业电话营销分析</w:t>
      </w:r>
      <w:r>
        <w:rPr>
          <w:rFonts w:hint="eastAsia"/>
        </w:rPr>
        <w:br/>
      </w:r>
      <w:r>
        <w:rPr>
          <w:rFonts w:hint="eastAsia"/>
        </w:rPr>
        <w:t>　　　　二、我国保险行业电话营销现状与问题解决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网络保险营销策略</w:t>
      </w:r>
      <w:r>
        <w:rPr>
          <w:rFonts w:hint="eastAsia"/>
        </w:rPr>
        <w:br/>
      </w:r>
      <w:r>
        <w:rPr>
          <w:rFonts w:hint="eastAsia"/>
        </w:rPr>
        <w:t>　　　　一、网络保险的特点</w:t>
      </w:r>
      <w:r>
        <w:rPr>
          <w:rFonts w:hint="eastAsia"/>
        </w:rPr>
        <w:br/>
      </w:r>
      <w:r>
        <w:rPr>
          <w:rFonts w:hint="eastAsia"/>
        </w:rPr>
        <w:t>　　　　二、网络保险营销的优势与风险</w:t>
      </w:r>
      <w:r>
        <w:rPr>
          <w:rFonts w:hint="eastAsia"/>
        </w:rPr>
        <w:br/>
      </w:r>
      <w:r>
        <w:rPr>
          <w:rFonts w:hint="eastAsia"/>
        </w:rPr>
        <w:t>　　　　三、相应的营销策略与建议</w:t>
      </w:r>
      <w:r>
        <w:rPr>
          <w:rFonts w:hint="eastAsia"/>
        </w:rPr>
        <w:br/>
      </w:r>
      <w:r>
        <w:rPr>
          <w:rFonts w:hint="eastAsia"/>
        </w:rPr>
        <w:t>　　第五节 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2012-2015年“十二五”期间我国保险业资金运营策略</w:t>
      </w:r>
      <w:r>
        <w:rPr>
          <w:rFonts w:hint="eastAsia"/>
        </w:rPr>
        <w:br/>
      </w:r>
      <w:r>
        <w:rPr>
          <w:rFonts w:hint="eastAsia"/>
        </w:rPr>
        <w:t>　　第一节 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三、2011年我国保险资金运用余额情况分析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四、2011年我国保险资金运用收益概况</w:t>
      </w:r>
      <w:r>
        <w:rPr>
          <w:rFonts w:hint="eastAsia"/>
        </w:rPr>
        <w:br/>
      </w:r>
      <w:r>
        <w:rPr>
          <w:rFonts w:hint="eastAsia"/>
        </w:rPr>
        <w:t>　　　　五、2011年我国保险资金运用余额情况分析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中~智~林：保险资金有效管理的建议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太平人寿保险有限公司负债情况图</w:t>
      </w:r>
      <w:r>
        <w:rPr>
          <w:rFonts w:hint="eastAsia"/>
        </w:rPr>
        <w:br/>
      </w:r>
      <w:r>
        <w:rPr>
          <w:rFonts w:hint="eastAsia"/>
        </w:rPr>
        <w:t>　　图表 太平人寿保险有限公司负债指标走势图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天安保险股份有限公司负债指标走势图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705c5a14c4191" w:history="1">
        <w:r>
          <w:rPr>
            <w:rStyle w:val="Hyperlink"/>
          </w:rPr>
          <w:t>2012-2015年中国保险业市场动态与发展趋势研究报告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705c5a14c4191" w:history="1">
        <w:r>
          <w:rPr>
            <w:rStyle w:val="Hyperlink"/>
          </w:rPr>
          <w:t>https://www.20087.com/2012-03/R_baoxianyeshichangdongtaiyufazhanqush.html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5b8c35db4bc4" w:history="1">
      <w:r>
        <w:rPr>
          <w:rStyle w:val="Hyperlink"/>
        </w:rPr>
        <w:t>2012-2015年中国保险业市场动态与发展趋势研究报告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xianyeshichangdongtaiyufazhanqush.html" TargetMode="External" Id="R383705c5a14c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xianyeshichangdongtaiyufazhanqush.html" TargetMode="External" Id="Rca515b8c35db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2012-03-13T03:56:00Z</dcterms:created>
  <dcterms:modified xsi:type="dcterms:W3CDTF">2012-03-13T04:56:00Z</dcterms:modified>
  <dc:subject>2012-2015年中国保险业市场动态与发展趋势研究报告</dc:subject>
  <dc:title>2012-2015年中国保险业市场动态与发展趋势研究报告</dc:title>
  <cp:keywords>2012-2015年中国保险业市场动态与发展趋势研究报告</cp:keywords>
  <dc:description>2012-2015年中国保险业市场动态与发展趋势研究报告</dc:description>
</cp:coreProperties>
</file>