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9b3babbc846d0" w:history="1">
              <w:r>
                <w:rPr>
                  <w:rStyle w:val="Hyperlink"/>
                </w:rPr>
                <w:t>2012-2015年中国车床产业运营态势与投资前景研究报告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9b3babbc846d0" w:history="1">
              <w:r>
                <w:rPr>
                  <w:rStyle w:val="Hyperlink"/>
                </w:rPr>
                <w:t>2012-2015年中国车床产业运营态势与投资前景研究报告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9b3babbc846d0" w:history="1">
                <w:r>
                  <w:rPr>
                    <w:rStyle w:val="Hyperlink"/>
                  </w:rPr>
                  <w:t>https://www.20087.com/2012-03/R_chechuangchanyeyunyingtaishiyutouziq.html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2012年世界车床行业整体运营状况分析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2012年世界车床行业市场发展格局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一、世界车床市场特征分析</w:t>
      </w:r>
      <w:r>
        <w:rPr>
          <w:rFonts w:hint="eastAsia"/>
        </w:rPr>
        <w:br/>
      </w:r>
      <w:r>
        <w:rPr>
          <w:rFonts w:hint="eastAsia"/>
        </w:rPr>
        <w:t>　　　　二、世界机床行业面临重大变革</w:t>
      </w:r>
      <w:r>
        <w:rPr>
          <w:rFonts w:hint="eastAsia"/>
        </w:rPr>
        <w:br/>
      </w:r>
      <w:r>
        <w:rPr>
          <w:rFonts w:hint="eastAsia"/>
        </w:rPr>
        <w:t>　　　　三、世界机床生产、消费及贸易状况</w:t>
      </w:r>
      <w:r>
        <w:rPr>
          <w:rFonts w:hint="eastAsia"/>
        </w:rPr>
        <w:br/>
      </w:r>
      <w:r>
        <w:rPr>
          <w:rFonts w:hint="eastAsia"/>
        </w:rPr>
        <w:t>　　　　四、智能化将引领世界机床技术发展进入新领域</w:t>
      </w:r>
      <w:r>
        <w:rPr>
          <w:rFonts w:hint="eastAsia"/>
        </w:rPr>
        <w:br/>
      </w:r>
      <w:r>
        <w:rPr>
          <w:rFonts w:hint="eastAsia"/>
        </w:rPr>
        <w:t>　　　　五、手工旋转的车床向循序渐进型自动车床平滑过渡</w:t>
      </w:r>
      <w:r>
        <w:rPr>
          <w:rFonts w:hint="eastAsia"/>
        </w:rPr>
        <w:br/>
      </w:r>
      <w:r>
        <w:rPr>
          <w:rFonts w:hint="eastAsia"/>
        </w:rPr>
        <w:t>　　第二节 2012年世界机床工业竞争格局透析</w:t>
      </w:r>
      <w:r>
        <w:rPr>
          <w:rFonts w:hint="eastAsia"/>
        </w:rPr>
        <w:br/>
      </w:r>
      <w:r>
        <w:rPr>
          <w:rFonts w:hint="eastAsia"/>
        </w:rPr>
        <w:t>　　　　一、欧盟地区继续保持领先地位</w:t>
      </w:r>
      <w:r>
        <w:rPr>
          <w:rFonts w:hint="eastAsia"/>
        </w:rPr>
        <w:br/>
      </w:r>
      <w:r>
        <w:rPr>
          <w:rFonts w:hint="eastAsia"/>
        </w:rPr>
        <w:t>　　　　二、创新和出口成为日本机床发展的双动力</w:t>
      </w:r>
      <w:r>
        <w:rPr>
          <w:rFonts w:hint="eastAsia"/>
        </w:rPr>
        <w:br/>
      </w:r>
      <w:r>
        <w:rPr>
          <w:rFonts w:hint="eastAsia"/>
        </w:rPr>
        <w:t>　　　　三、美国机床工业在恢复中发展</w:t>
      </w:r>
      <w:r>
        <w:rPr>
          <w:rFonts w:hint="eastAsia"/>
        </w:rPr>
        <w:br/>
      </w:r>
      <w:r>
        <w:rPr>
          <w:rFonts w:hint="eastAsia"/>
        </w:rPr>
        <w:t>　　　　四、亚洲新兴力量迅速崛起</w:t>
      </w:r>
      <w:r>
        <w:rPr>
          <w:rFonts w:hint="eastAsia"/>
        </w:rPr>
        <w:br/>
      </w:r>
      <w:r>
        <w:rPr>
          <w:rFonts w:hint="eastAsia"/>
        </w:rPr>
        <w:t>　　　　　　1、中国大陆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3、中国台湾地区</w:t>
      </w:r>
      <w:r>
        <w:rPr>
          <w:rFonts w:hint="eastAsia"/>
        </w:rPr>
        <w:br/>
      </w:r>
      <w:r>
        <w:rPr>
          <w:rFonts w:hint="eastAsia"/>
        </w:rPr>
        <w:t>　　　　五、企业并购与重组此起彼伏</w:t>
      </w:r>
      <w:r>
        <w:rPr>
          <w:rFonts w:hint="eastAsia"/>
        </w:rPr>
        <w:br/>
      </w:r>
      <w:r>
        <w:rPr>
          <w:rFonts w:hint="eastAsia"/>
        </w:rPr>
        <w:t>　　　　六、世界机床巨头的竞争日趋剧烈</w:t>
      </w:r>
      <w:r>
        <w:rPr>
          <w:rFonts w:hint="eastAsia"/>
        </w:rPr>
        <w:br/>
      </w:r>
      <w:r>
        <w:rPr>
          <w:rFonts w:hint="eastAsia"/>
        </w:rPr>
        <w:t>　　第三节 2012-2015年世界车床行业发展趋势分析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2012年中国车床行业市场发展环境解析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第二节 2012年中国车床市场政策环境分析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一、装备制造业调整和振兴规划政策解读</w:t>
      </w:r>
      <w:r>
        <w:rPr>
          <w:rFonts w:hint="eastAsia"/>
        </w:rPr>
        <w:br/>
      </w:r>
      <w:r>
        <w:rPr>
          <w:rFonts w:hint="eastAsia"/>
        </w:rPr>
        <w:t>　　　　二、机床改造需更多政策支持</w:t>
      </w:r>
      <w:r>
        <w:rPr>
          <w:rFonts w:hint="eastAsia"/>
        </w:rPr>
        <w:br/>
      </w:r>
      <w:r>
        <w:rPr>
          <w:rFonts w:hint="eastAsia"/>
        </w:rPr>
        <w:t>　　　　三、《国家中长期科学和技术发展规划纲要（2006-2020年）》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2012年中国车床行业运行态势剖析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2012年中国车床行业发展动态分析</w:t>
      </w:r>
      <w:r>
        <w:rPr>
          <w:rFonts w:hint="eastAsia"/>
        </w:rPr>
        <w:br/>
      </w:r>
      <w:r>
        <w:rPr>
          <w:rFonts w:hint="eastAsia"/>
        </w:rPr>
        <w:t>　　　　一、数控车床可靠性数据的采集及数据库建立</w:t>
      </w:r>
      <w:r>
        <w:rPr>
          <w:rFonts w:hint="eastAsia"/>
        </w:rPr>
        <w:br/>
      </w:r>
      <w:r>
        <w:rPr>
          <w:rFonts w:hint="eastAsia"/>
        </w:rPr>
        <w:t>　　　　二、日升高精度立式车床轴承磨床等三个产品通过鉴定</w:t>
      </w:r>
      <w:r>
        <w:rPr>
          <w:rFonts w:hint="eastAsia"/>
        </w:rPr>
        <w:br/>
      </w:r>
      <w:r>
        <w:rPr>
          <w:rFonts w:hint="eastAsia"/>
        </w:rPr>
        <w:t>　　第二节 2012年中国机床工业状况综述</w:t>
      </w:r>
      <w:r>
        <w:rPr>
          <w:rFonts w:hint="eastAsia"/>
        </w:rPr>
        <w:br/>
      </w:r>
      <w:r>
        <w:rPr>
          <w:rFonts w:hint="eastAsia"/>
        </w:rPr>
        <w:t>　　　　一、中国机床工业不断改革创新发展</w:t>
      </w:r>
      <w:r>
        <w:rPr>
          <w:rFonts w:hint="eastAsia"/>
        </w:rPr>
        <w:br/>
      </w:r>
      <w:r>
        <w:rPr>
          <w:rFonts w:hint="eastAsia"/>
        </w:rPr>
        <w:t>　　　　二、中国机床工业“进军海外”正当时</w:t>
      </w:r>
      <w:r>
        <w:rPr>
          <w:rFonts w:hint="eastAsia"/>
        </w:rPr>
        <w:br/>
      </w:r>
      <w:r>
        <w:rPr>
          <w:rFonts w:hint="eastAsia"/>
        </w:rPr>
        <w:t>　　　　三、2012年中国机床行业热点分析</w:t>
      </w:r>
      <w:r>
        <w:rPr>
          <w:rFonts w:hint="eastAsia"/>
        </w:rPr>
        <w:br/>
      </w:r>
      <w:r>
        <w:rPr>
          <w:rFonts w:hint="eastAsia"/>
        </w:rPr>
        <w:t>　　　　四、2012年中国机床行业经济运行分析</w:t>
      </w:r>
      <w:r>
        <w:rPr>
          <w:rFonts w:hint="eastAsia"/>
        </w:rPr>
        <w:br/>
      </w:r>
      <w:r>
        <w:rPr>
          <w:rFonts w:hint="eastAsia"/>
        </w:rPr>
        <w:t>　　第三节 2012年中国车床市场发展现状分析</w:t>
      </w:r>
      <w:r>
        <w:rPr>
          <w:rFonts w:hint="eastAsia"/>
        </w:rPr>
        <w:br/>
      </w:r>
      <w:r>
        <w:rPr>
          <w:rFonts w:hint="eastAsia"/>
        </w:rPr>
        <w:t>　　　　一、车床行业运行特点分析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二、中国车床研发制造的基地运行状况</w:t>
      </w:r>
      <w:r>
        <w:rPr>
          <w:rFonts w:hint="eastAsia"/>
        </w:rPr>
        <w:br/>
      </w:r>
      <w:r>
        <w:rPr>
          <w:rFonts w:hint="eastAsia"/>
        </w:rPr>
        <w:t>　　　　三、中国车床技术水平及发展方向综述</w:t>
      </w:r>
      <w:r>
        <w:rPr>
          <w:rFonts w:hint="eastAsia"/>
        </w:rPr>
        <w:br/>
      </w:r>
      <w:r>
        <w:rPr>
          <w:rFonts w:hint="eastAsia"/>
        </w:rPr>
        <w:t>　　　　　　1、经济型数控车床钻孔工艺改进</w:t>
      </w:r>
      <w:r>
        <w:rPr>
          <w:rFonts w:hint="eastAsia"/>
        </w:rPr>
        <w:br/>
      </w:r>
      <w:r>
        <w:rPr>
          <w:rFonts w:hint="eastAsia"/>
        </w:rPr>
        <w:t>　　　　　　2、台达双头数控车床成本约束解决方案</w:t>
      </w:r>
      <w:r>
        <w:rPr>
          <w:rFonts w:hint="eastAsia"/>
        </w:rPr>
        <w:br/>
      </w:r>
      <w:r>
        <w:rPr>
          <w:rFonts w:hint="eastAsia"/>
        </w:rPr>
        <w:t>　　　　　　3、提高国产数控机床设计可靠性的主要途径</w:t>
      </w:r>
      <w:r>
        <w:rPr>
          <w:rFonts w:hint="eastAsia"/>
        </w:rPr>
        <w:br/>
      </w:r>
      <w:r>
        <w:rPr>
          <w:rFonts w:hint="eastAsia"/>
        </w:rPr>
        <w:t>　　第四节 2012年中国机床产业存在的问题及应对策略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2007-2012年中国车床制造相关行业数据监测分析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2011-2012年中国车床相关产量统计分析</w:t>
      </w:r>
      <w:r>
        <w:rPr>
          <w:rFonts w:hint="eastAsia"/>
        </w:rPr>
        <w:br/>
      </w:r>
      <w:r>
        <w:rPr>
          <w:rFonts w:hint="eastAsia"/>
        </w:rPr>
        <w:t>　　第一节 2011年全国金属切削机床产量分析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第三节 2011年金属切削机床产量集中度分析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2011-2012年中国切削金属的车床进出口数据监测分析（8458）</w:t>
      </w:r>
      <w:r>
        <w:rPr>
          <w:rFonts w:hint="eastAsia"/>
        </w:rPr>
        <w:br/>
      </w:r>
      <w:r>
        <w:rPr>
          <w:rFonts w:hint="eastAsia"/>
        </w:rPr>
        <w:t>　　第一节 2011年中国切削金属的车床进口数据分析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2011年中国切削金属的车床出口数据分析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2011年中国切削金属的车床进出口平均单价分析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2011年中国切削金属的车床进出口国家及地区分析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2012年中国数控车床市场运行形势探析</w:t>
      </w:r>
      <w:r>
        <w:rPr>
          <w:rFonts w:hint="eastAsia"/>
        </w:rPr>
        <w:br/>
      </w:r>
      <w:r>
        <w:rPr>
          <w:rFonts w:hint="eastAsia"/>
        </w:rPr>
        <w:t>　　第一节 2012年中国数控车床市场动态分析</w:t>
      </w:r>
      <w:r>
        <w:rPr>
          <w:rFonts w:hint="eastAsia"/>
        </w:rPr>
        <w:br/>
      </w:r>
      <w:r>
        <w:rPr>
          <w:rFonts w:hint="eastAsia"/>
        </w:rPr>
        <w:t>　　　　一、国内最大数控车床安装试运行</w:t>
      </w:r>
      <w:r>
        <w:rPr>
          <w:rFonts w:hint="eastAsia"/>
        </w:rPr>
        <w:br/>
      </w:r>
      <w:r>
        <w:rPr>
          <w:rFonts w:hint="eastAsia"/>
        </w:rPr>
        <w:t>　　　　二、中国首台主轴全自动控制数控车床研制成功</w:t>
      </w:r>
      <w:r>
        <w:rPr>
          <w:rFonts w:hint="eastAsia"/>
        </w:rPr>
        <w:br/>
      </w:r>
      <w:r>
        <w:rPr>
          <w:rFonts w:hint="eastAsia"/>
        </w:rPr>
        <w:t>　　　　三、中国数控车床产品质量合格率情况</w:t>
      </w:r>
      <w:r>
        <w:rPr>
          <w:rFonts w:hint="eastAsia"/>
        </w:rPr>
        <w:br/>
      </w:r>
      <w:r>
        <w:rPr>
          <w:rFonts w:hint="eastAsia"/>
        </w:rPr>
        <w:t>　　第二节 2012年中国数控车床运行分析</w:t>
      </w:r>
      <w:r>
        <w:rPr>
          <w:rFonts w:hint="eastAsia"/>
        </w:rPr>
        <w:br/>
      </w:r>
      <w:r>
        <w:rPr>
          <w:rFonts w:hint="eastAsia"/>
        </w:rPr>
        <w:t>　　　　一、数控机床行业发展迅速</w:t>
      </w:r>
      <w:r>
        <w:rPr>
          <w:rFonts w:hint="eastAsia"/>
        </w:rPr>
        <w:br/>
      </w:r>
      <w:r>
        <w:rPr>
          <w:rFonts w:hint="eastAsia"/>
        </w:rPr>
        <w:t>　　　　二、数控金属切削机床产量统计分析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三、数控机床进口保持高增长</w:t>
      </w:r>
      <w:r>
        <w:rPr>
          <w:rFonts w:hint="eastAsia"/>
        </w:rPr>
        <w:br/>
      </w:r>
      <w:r>
        <w:rPr>
          <w:rFonts w:hint="eastAsia"/>
        </w:rPr>
        <w:t>　　　　四、十大行业对数控机床的需求</w:t>
      </w:r>
      <w:r>
        <w:rPr>
          <w:rFonts w:hint="eastAsia"/>
        </w:rPr>
        <w:br/>
      </w:r>
      <w:r>
        <w:rPr>
          <w:rFonts w:hint="eastAsia"/>
        </w:rPr>
        <w:t>　　　　五、中国数控车床发展建议</w:t>
      </w:r>
      <w:r>
        <w:rPr>
          <w:rFonts w:hint="eastAsia"/>
        </w:rPr>
        <w:br/>
      </w:r>
      <w:r>
        <w:rPr>
          <w:rFonts w:hint="eastAsia"/>
        </w:rPr>
        <w:t>　　第三节 数控车床的加工对象</w:t>
      </w:r>
      <w:r>
        <w:rPr>
          <w:rFonts w:hint="eastAsia"/>
        </w:rPr>
        <w:br/>
      </w:r>
      <w:r>
        <w:rPr>
          <w:rFonts w:hint="eastAsia"/>
        </w:rPr>
        <w:t>　　　　一、精度要求高的零件</w:t>
      </w:r>
      <w:r>
        <w:rPr>
          <w:rFonts w:hint="eastAsia"/>
        </w:rPr>
        <w:br/>
      </w:r>
      <w:r>
        <w:rPr>
          <w:rFonts w:hint="eastAsia"/>
        </w:rPr>
        <w:t>　　　　二、表面粗糙度好的回转体零件</w:t>
      </w:r>
      <w:r>
        <w:rPr>
          <w:rFonts w:hint="eastAsia"/>
        </w:rPr>
        <w:br/>
      </w:r>
      <w:r>
        <w:rPr>
          <w:rFonts w:hint="eastAsia"/>
        </w:rPr>
        <w:t>　　　　三、轮廓形状复杂的零件</w:t>
      </w:r>
      <w:r>
        <w:rPr>
          <w:rFonts w:hint="eastAsia"/>
        </w:rPr>
        <w:br/>
      </w:r>
      <w:r>
        <w:rPr>
          <w:rFonts w:hint="eastAsia"/>
        </w:rPr>
        <w:t>　　　　四、带一些特殊类型螺纹的零件</w:t>
      </w:r>
      <w:r>
        <w:rPr>
          <w:rFonts w:hint="eastAsia"/>
        </w:rPr>
        <w:br/>
      </w:r>
      <w:r>
        <w:rPr>
          <w:rFonts w:hint="eastAsia"/>
        </w:rPr>
        <w:t>　　　　五、超精密、超低表面粗糙度的零件</w:t>
      </w:r>
      <w:r>
        <w:rPr>
          <w:rFonts w:hint="eastAsia"/>
        </w:rPr>
        <w:br/>
      </w:r>
      <w:r>
        <w:rPr>
          <w:rFonts w:hint="eastAsia"/>
        </w:rPr>
        <w:t>　　第四节 数控车床的工艺装备</w:t>
      </w:r>
      <w:r>
        <w:rPr>
          <w:rFonts w:hint="eastAsia"/>
        </w:rPr>
        <w:br/>
      </w:r>
      <w:r>
        <w:rPr>
          <w:rFonts w:hint="eastAsia"/>
        </w:rPr>
        <w:t>　　　　一、数控车床的卡盘</w:t>
      </w:r>
      <w:r>
        <w:rPr>
          <w:rFonts w:hint="eastAsia"/>
        </w:rPr>
        <w:br/>
      </w:r>
      <w:r>
        <w:rPr>
          <w:rFonts w:hint="eastAsia"/>
        </w:rPr>
        <w:t>　　　　二、数控车床的尾座</w:t>
      </w:r>
      <w:r>
        <w:rPr>
          <w:rFonts w:hint="eastAsia"/>
        </w:rPr>
        <w:br/>
      </w:r>
      <w:r>
        <w:rPr>
          <w:rFonts w:hint="eastAsia"/>
        </w:rPr>
        <w:t>　　　　三、数控车床的刀架</w:t>
      </w:r>
      <w:r>
        <w:rPr>
          <w:rFonts w:hint="eastAsia"/>
        </w:rPr>
        <w:br/>
      </w:r>
      <w:r>
        <w:rPr>
          <w:rFonts w:hint="eastAsia"/>
        </w:rPr>
        <w:t>　　第五节 2012-2015年中国数控机床市场巨大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2012年中国车床市场竞争格局透析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2012年中国机床行业竞争现状</w:t>
      </w:r>
      <w:r>
        <w:rPr>
          <w:rFonts w:hint="eastAsia"/>
        </w:rPr>
        <w:br/>
      </w:r>
      <w:r>
        <w:rPr>
          <w:rFonts w:hint="eastAsia"/>
        </w:rPr>
        <w:t>　　　　一、中国机床跨入世界竞争舞台</w:t>
      </w:r>
      <w:r>
        <w:rPr>
          <w:rFonts w:hint="eastAsia"/>
        </w:rPr>
        <w:br/>
      </w:r>
      <w:r>
        <w:rPr>
          <w:rFonts w:hint="eastAsia"/>
        </w:rPr>
        <w:t>　　　　二、金融危机凸显两大机床企业中国制造竞争力</w:t>
      </w:r>
      <w:r>
        <w:rPr>
          <w:rFonts w:hint="eastAsia"/>
        </w:rPr>
        <w:br/>
      </w:r>
      <w:r>
        <w:rPr>
          <w:rFonts w:hint="eastAsia"/>
        </w:rPr>
        <w:t>　　　　三、国产数控机床竞争力显著提升</w:t>
      </w:r>
      <w:r>
        <w:rPr>
          <w:rFonts w:hint="eastAsia"/>
        </w:rPr>
        <w:br/>
      </w:r>
      <w:r>
        <w:rPr>
          <w:rFonts w:hint="eastAsia"/>
        </w:rPr>
        <w:t>　　第二节 2012年中国车床行业集中度分析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2012-2015年中国车床行业竞争趋势分析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2012年中国车床优势生产企业竞争力及关键性数据分析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沈阳机床股份有限公司（000410）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沈机集团昆明机床股份有限公司（600806）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宝鸡机床厂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江苏金升实业股份有限公司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芜湖恒升机床有限责任公司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建荣精密机械（上海）有限公司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2012年中国车床相关产业的运行透析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二、中国汽车工业取得新进展</w:t>
      </w:r>
      <w:r>
        <w:rPr>
          <w:rFonts w:hint="eastAsia"/>
        </w:rPr>
        <w:br/>
      </w:r>
      <w:r>
        <w:rPr>
          <w:rFonts w:hint="eastAsia"/>
        </w:rPr>
        <w:t>　　　　三、中国汽车工业发展概述</w:t>
      </w:r>
      <w:r>
        <w:rPr>
          <w:rFonts w:hint="eastAsia"/>
        </w:rPr>
        <w:br/>
      </w:r>
      <w:r>
        <w:rPr>
          <w:rFonts w:hint="eastAsia"/>
        </w:rPr>
        <w:t>　　　　四、中国汽车工业指标分析</w:t>
      </w:r>
      <w:r>
        <w:rPr>
          <w:rFonts w:hint="eastAsia"/>
        </w:rPr>
        <w:br/>
      </w:r>
      <w:r>
        <w:rPr>
          <w:rFonts w:hint="eastAsia"/>
        </w:rPr>
        <w:t>　　　　五、近三年中国汽车产销数据分析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一、世界军工产业的政策环境</w:t>
      </w:r>
      <w:r>
        <w:rPr>
          <w:rFonts w:hint="eastAsia"/>
        </w:rPr>
        <w:br/>
      </w:r>
      <w:r>
        <w:rPr>
          <w:rFonts w:hint="eastAsia"/>
        </w:rPr>
        <w:t>　　　　二、经济危机促使全球军工产业洗牌</w:t>
      </w:r>
      <w:r>
        <w:rPr>
          <w:rFonts w:hint="eastAsia"/>
        </w:rPr>
        <w:br/>
      </w:r>
      <w:r>
        <w:rPr>
          <w:rFonts w:hint="eastAsia"/>
        </w:rPr>
        <w:t>　　　　三、我国军工行业运行情况分析</w:t>
      </w:r>
      <w:r>
        <w:rPr>
          <w:rFonts w:hint="eastAsia"/>
        </w:rPr>
        <w:br/>
      </w:r>
      <w:r>
        <w:rPr>
          <w:rFonts w:hint="eastAsia"/>
        </w:rPr>
        <w:t>　　　　四、军工产业对复兴国民经济的意义</w:t>
      </w:r>
      <w:r>
        <w:rPr>
          <w:rFonts w:hint="eastAsia"/>
        </w:rPr>
        <w:br/>
      </w:r>
      <w:r>
        <w:rPr>
          <w:rFonts w:hint="eastAsia"/>
        </w:rPr>
        <w:t>　　　　五、我国军工行业发展前景预测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一、全球造船市场现状及后市分析</w:t>
      </w:r>
      <w:r>
        <w:rPr>
          <w:rFonts w:hint="eastAsia"/>
        </w:rPr>
        <w:br/>
      </w:r>
      <w:r>
        <w:rPr>
          <w:rFonts w:hint="eastAsia"/>
        </w:rPr>
        <w:t>　　　　二、中国船舶工业经济运行透析</w:t>
      </w:r>
      <w:r>
        <w:rPr>
          <w:rFonts w:hint="eastAsia"/>
        </w:rPr>
        <w:br/>
      </w:r>
      <w:r>
        <w:rPr>
          <w:rFonts w:hint="eastAsia"/>
        </w:rPr>
        <w:t>　　　　三、2012年中国船舶行业运行状况浅析</w:t>
      </w:r>
      <w:r>
        <w:rPr>
          <w:rFonts w:hint="eastAsia"/>
        </w:rPr>
        <w:br/>
      </w:r>
      <w:r>
        <w:rPr>
          <w:rFonts w:hint="eastAsia"/>
        </w:rPr>
        <w:t>　　　　四、浅析金融危机给中国船舶工业带来的挑战</w:t>
      </w:r>
      <w:r>
        <w:rPr>
          <w:rFonts w:hint="eastAsia"/>
        </w:rPr>
        <w:br/>
      </w:r>
      <w:r>
        <w:rPr>
          <w:rFonts w:hint="eastAsia"/>
        </w:rPr>
        <w:t>　　　　五、未来中国船舶工业发展的战略思考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一、中国模具产业发展现况及有利因素</w:t>
      </w:r>
      <w:r>
        <w:rPr>
          <w:rFonts w:hint="eastAsia"/>
        </w:rPr>
        <w:br/>
      </w:r>
      <w:r>
        <w:rPr>
          <w:rFonts w:hint="eastAsia"/>
        </w:rPr>
        <w:t>　　　　二、我国模具行业存在的主要问题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三、我国模具企业面临的内外部环境解析</w:t>
      </w:r>
      <w:r>
        <w:rPr>
          <w:rFonts w:hint="eastAsia"/>
        </w:rPr>
        <w:br/>
      </w:r>
      <w:r>
        <w:rPr>
          <w:rFonts w:hint="eastAsia"/>
        </w:rPr>
        <w:t>　　　　四、我国模具行业的国际竞争力及发展对策浅析</w:t>
      </w:r>
      <w:r>
        <w:rPr>
          <w:rFonts w:hint="eastAsia"/>
        </w:rPr>
        <w:br/>
      </w:r>
      <w:r>
        <w:rPr>
          <w:rFonts w:hint="eastAsia"/>
        </w:rPr>
        <w:t>　　　　五、中国模具行业发展的根本出路探讨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2012-2015年中国车床行业发展趋势与前景展望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2012-2015年中国车床行业发展前景分析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一、未来几年中国机床行业有望延续快速增长态势</w:t>
      </w:r>
      <w:r>
        <w:rPr>
          <w:rFonts w:hint="eastAsia"/>
        </w:rPr>
        <w:br/>
      </w:r>
      <w:r>
        <w:rPr>
          <w:rFonts w:hint="eastAsia"/>
        </w:rPr>
        <w:t>　　　　二、中国机床业未来仍是运动控制市场最大行业</w:t>
      </w:r>
      <w:r>
        <w:rPr>
          <w:rFonts w:hint="eastAsia"/>
        </w:rPr>
        <w:br/>
      </w:r>
      <w:r>
        <w:rPr>
          <w:rFonts w:hint="eastAsia"/>
        </w:rPr>
        <w:t>　　　　三、中国高端机床市场发展空间广阔</w:t>
      </w:r>
      <w:r>
        <w:rPr>
          <w:rFonts w:hint="eastAsia"/>
        </w:rPr>
        <w:br/>
      </w:r>
      <w:r>
        <w:rPr>
          <w:rFonts w:hint="eastAsia"/>
        </w:rPr>
        <w:t>　　　　四、中国数控车床市场前景分析</w:t>
      </w:r>
      <w:r>
        <w:rPr>
          <w:rFonts w:hint="eastAsia"/>
        </w:rPr>
        <w:br/>
      </w:r>
      <w:r>
        <w:rPr>
          <w:rFonts w:hint="eastAsia"/>
        </w:rPr>
        <w:t>　　第二节 2012-2015年中国车床行业发展趋势分析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一、数控车床发展方向</w:t>
      </w:r>
      <w:r>
        <w:rPr>
          <w:rFonts w:hint="eastAsia"/>
        </w:rPr>
        <w:br/>
      </w:r>
      <w:r>
        <w:rPr>
          <w:rFonts w:hint="eastAsia"/>
        </w:rPr>
        <w:t>　　　　二、车床新技术发展趋势</w:t>
      </w:r>
      <w:r>
        <w:rPr>
          <w:rFonts w:hint="eastAsia"/>
        </w:rPr>
        <w:br/>
      </w:r>
      <w:r>
        <w:rPr>
          <w:rFonts w:hint="eastAsia"/>
        </w:rPr>
        <w:t>　　第三节 2012-2015年中国车床行业市场预测分析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二、车床市场需求预测预测分析</w:t>
      </w:r>
      <w:r>
        <w:rPr>
          <w:rFonts w:hint="eastAsia"/>
        </w:rPr>
        <w:br/>
      </w:r>
      <w:r>
        <w:rPr>
          <w:rFonts w:hint="eastAsia"/>
        </w:rPr>
        <w:t>　　　　三、车床进出口贸易预测分析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2012-2015年中国车床市场盈利预测分析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2012-2015年中国车床行业投资前景预测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一、中国机床产业区域投资潜力分析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二、风电市场为我国机床业带来发展新机遇</w:t>
      </w:r>
      <w:r>
        <w:rPr>
          <w:rFonts w:hint="eastAsia"/>
        </w:rPr>
        <w:br/>
      </w:r>
      <w:r>
        <w:rPr>
          <w:rFonts w:hint="eastAsia"/>
        </w:rPr>
        <w:t>　　　　三、与产来链相关的投资机会分析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2012-2015年中国车床行业投资风险预警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中智.林－HB汇总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2012年我国金属切削机床制造行业不同类型企业数量分布图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2012年我国金属切削机床制造行业不同所有制企业数量分布图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2012年我国金属切削机床制造行业不同类型企业销售收入分布图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2012年我国金属切削机床制造行业不同所有制企业销售收入分布图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2007-2012年我国金属切削机床制造行业主要盈利指标增长趋势图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2011年全国金属切削机床产量分析</w:t>
      </w:r>
      <w:r>
        <w:rPr>
          <w:rFonts w:hint="eastAsia"/>
        </w:rPr>
        <w:br/>
      </w:r>
      <w:r>
        <w:rPr>
          <w:rFonts w:hint="eastAsia"/>
        </w:rPr>
        <w:t>　　图表 2011全国及主要省份金属切削机床产量分析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图表 2011金属切削机床产量集中度分析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2011年中国切削金属的车床进口数量分析</w:t>
      </w:r>
      <w:r>
        <w:rPr>
          <w:rFonts w:hint="eastAsia"/>
        </w:rPr>
        <w:br/>
      </w:r>
      <w:r>
        <w:rPr>
          <w:rFonts w:hint="eastAsia"/>
        </w:rPr>
        <w:t>　　图表 2011年中国切削金属的车床进口金额分析</w:t>
      </w:r>
      <w:r>
        <w:rPr>
          <w:rFonts w:hint="eastAsia"/>
        </w:rPr>
        <w:br/>
      </w:r>
      <w:r>
        <w:rPr>
          <w:rFonts w:hint="eastAsia"/>
        </w:rPr>
        <w:t>　　图表 2011年中国切削金属的车床出口数量分析</w:t>
      </w:r>
      <w:r>
        <w:rPr>
          <w:rFonts w:hint="eastAsia"/>
        </w:rPr>
        <w:br/>
      </w:r>
      <w:r>
        <w:rPr>
          <w:rFonts w:hint="eastAsia"/>
        </w:rPr>
        <w:t>　　图表 2011年中国切削金属的车床出口金额分析</w:t>
      </w:r>
      <w:r>
        <w:rPr>
          <w:rFonts w:hint="eastAsia"/>
        </w:rPr>
        <w:br/>
      </w:r>
      <w:r>
        <w:rPr>
          <w:rFonts w:hint="eastAsia"/>
        </w:rPr>
        <w:t>　　图表 2011年中国切削金属的车床进出口平均单价分析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2011年中国切削金属的车床进口国家及地区分析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2011年中国切削金属的车床出口国家及地区分析</w:t>
      </w:r>
      <w:r>
        <w:rPr>
          <w:rFonts w:hint="eastAsia"/>
        </w:rPr>
        <w:br/>
      </w:r>
      <w:r>
        <w:rPr>
          <w:rFonts w:hint="eastAsia"/>
        </w:rPr>
        <w:t>　　图表 沈阳机床股份有限公司主要经济指标走势图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沈阳机床股份有限公司负债指标走势图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宝鸡机床厂主要经济指标走势图</w:t>
      </w:r>
      <w:r>
        <w:rPr>
          <w:rFonts w:hint="eastAsia"/>
        </w:rPr>
        <w:br/>
      </w:r>
      <w:r>
        <w:rPr>
          <w:rFonts w:hint="eastAsia"/>
        </w:rPr>
        <w:t>　　图表 宝鸡机床厂经营收入走势图</w:t>
      </w:r>
      <w:r>
        <w:rPr>
          <w:rFonts w:hint="eastAsia"/>
        </w:rPr>
        <w:br/>
      </w:r>
      <w:r>
        <w:rPr>
          <w:rFonts w:hint="eastAsia"/>
        </w:rPr>
        <w:t>　　图表 宝鸡机床厂盈利指标走势图</w:t>
      </w:r>
      <w:r>
        <w:rPr>
          <w:rFonts w:hint="eastAsia"/>
        </w:rPr>
        <w:br/>
      </w:r>
      <w:r>
        <w:rPr>
          <w:rFonts w:hint="eastAsia"/>
        </w:rPr>
        <w:t>　　图表 宝鸡机床厂负债情况图</w:t>
      </w:r>
      <w:r>
        <w:rPr>
          <w:rFonts w:hint="eastAsia"/>
        </w:rPr>
        <w:br/>
      </w:r>
      <w:r>
        <w:rPr>
          <w:rFonts w:hint="eastAsia"/>
        </w:rPr>
        <w:t>　　图表 宝鸡机床厂负债指标走势图</w:t>
      </w:r>
      <w:r>
        <w:rPr>
          <w:rFonts w:hint="eastAsia"/>
        </w:rPr>
        <w:br/>
      </w:r>
      <w:r>
        <w:rPr>
          <w:rFonts w:hint="eastAsia"/>
        </w:rPr>
        <w:t>　　图表 宝鸡机床厂运营能力指标走势图</w:t>
      </w:r>
      <w:r>
        <w:rPr>
          <w:rFonts w:hint="eastAsia"/>
        </w:rPr>
        <w:br/>
      </w:r>
      <w:r>
        <w:rPr>
          <w:rFonts w:hint="eastAsia"/>
        </w:rPr>
        <w:t>　　图表 宝鸡机床厂成长能力指标走势图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武汉重型机床集团有限公司主要经济指标走势图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武汉重型机床集团有限公司经营收入走势图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武汉重型机床集团有限公司盈利指标走势图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武汉重型机床集团有限公司负债情况图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武汉重型机床集团有限公司负债指标走势图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武汉重型机床集团有限公司运营能力指标走势图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武汉重型机床集团有限公司成长能力指标走势图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广州数控设备有限公司负债指标走势图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广州数控设备有限公司成长能力指标走势图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芜湖恒升机床有限责任公司主要经济指标走势图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芜湖恒升机床有限责任公司经营收入走势图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芜湖恒升机床有限责任公司盈利指标走势图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芜湖恒升机床有限责任公司负债情况图</w:t>
      </w:r>
      <w:r>
        <w:rPr>
          <w:rFonts w:hint="eastAsia"/>
        </w:rPr>
        <w:br/>
      </w:r>
      <w:r>
        <w:rPr>
          <w:rFonts w:hint="eastAsia"/>
        </w:rPr>
        <w:t>　　图表 芜湖恒升机床有限责任公司负债指标走势图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芜湖恒升机床有限责任公司运营能力指标走势图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芜湖恒升机床有限责任公司成长能力指标走势图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建荣精密机械（上海）有限公司主要经济指标走势图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建荣精密机械（上海）有限公司经营收入走势图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建荣精密机械（上海）有限公司盈利指标走势图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建荣精密机械（上海）有限公司负债情况图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建荣精密机械（上海）有限公司负债指标走势图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建荣精密机械（上海）有限公司运营能力指标走势图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建荣精密机械（上海）有限公司成长能力指标走势图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2012-2015年中国金属切削机床产量预测分析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2012-2015年中国车床市场需求预测预测分析</w:t>
      </w:r>
      <w:r>
        <w:rPr>
          <w:rFonts w:hint="eastAsia"/>
        </w:rPr>
        <w:br/>
      </w:r>
      <w:r>
        <w:rPr>
          <w:rFonts w:hint="eastAsia"/>
        </w:rPr>
        <w:t>　　图表 2012-2015年中国车床进出口贸易预测分析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2012-2015年中国车床市场盈利预测分析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9b3babbc846d0" w:history="1">
        <w:r>
          <w:rPr>
            <w:rStyle w:val="Hyperlink"/>
          </w:rPr>
          <w:t>2012-2015年中国车床产业运营态势与投资前景研究报告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9b3babbc846d0" w:history="1">
        <w:r>
          <w:rPr>
            <w:rStyle w:val="Hyperlink"/>
          </w:rPr>
          <w:t>https://www.20087.com/2012-03/R_chechuangchanyeyunyingtaishiyutouziq.html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热点：cnc是什么、车床图片、车床厂工作累不累、车床多少钱一台价格、三种人不适合学数控、车床操作安全操作规程、数控、车床加工视频大全、机器车大战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3e2d71354684" w:history="1">
      <w:r>
        <w:rPr>
          <w:rStyle w:val="Hyperlink"/>
        </w:rPr>
        <w:t>2012-2015年中国车床产业运营态势与投资前景研究报告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echuangchanyeyunyingtaishiyutouziq.html" TargetMode="External" Id="R56a9b3babbc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echuangchanyeyunyingtaishiyutouziq.html" TargetMode="External" Id="R88413e2d7135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2012-03-13T06:59:00Z</dcterms:created>
  <dcterms:modified xsi:type="dcterms:W3CDTF">2012-03-13T07:59:00Z</dcterms:modified>
  <dc:subject>2012-2015年中国车床产业运营态势与投资前景研究报告</dc:subject>
  <dc:title>2012-2015年中国车床产业运营态势与投资前景研究报告</dc:title>
  <cp:keywords>2012-2015年中国车床产业运营态势与投资前景研究报告</cp:keywords>
  <dc:description>2012-2015年中国车床产业运营态势与投资前景研究报告</dc:description>
</cp:coreProperties>
</file>