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5eab42c414b65" w:history="1">
              <w:r>
                <w:rPr>
                  <w:rStyle w:val="Hyperlink"/>
                </w:rPr>
                <w:t>2012-2015年中国输配电产业发展前景及投资盈利报告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5eab42c414b65" w:history="1">
              <w:r>
                <w:rPr>
                  <w:rStyle w:val="Hyperlink"/>
                </w:rPr>
                <w:t>2012-2015年中国输配电产业发展前景及投资盈利报告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5eab42c414b65" w:history="1">
                <w:r>
                  <w:rPr>
                    <w:rStyle w:val="Hyperlink"/>
                  </w:rPr>
                  <w:t>https://www.20087.com/2012-03/R_shupeidianchanyefazhanqianjingjitouz.html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一、行业范围界定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2011-2012年输配电及控制设备制造行业运行环境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金融危机对输配电设备行业影响分析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二、2011-2012年输配电气行业资产主营收益分析</w:t>
      </w:r>
      <w:r>
        <w:rPr>
          <w:rFonts w:hint="eastAsia"/>
        </w:rPr>
        <w:br/>
      </w:r>
      <w:r>
        <w:rPr>
          <w:rFonts w:hint="eastAsia"/>
        </w:rPr>
        <w:t>　　　　三、2011-2012年输配电领域并购重组情况分析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2011-2012年我国输配电价格分析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一、输配电价改革情况分析</w:t>
      </w:r>
      <w:r>
        <w:rPr>
          <w:rFonts w:hint="eastAsia"/>
        </w:rPr>
        <w:br/>
      </w:r>
      <w:r>
        <w:rPr>
          <w:rFonts w:hint="eastAsia"/>
        </w:rPr>
        <w:t>　　　　二、输配电价格政策支持力度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五、电网建设全面加快电力跨区互送大幅增加</w:t>
      </w:r>
      <w:r>
        <w:rPr>
          <w:rFonts w:hint="eastAsia"/>
        </w:rPr>
        <w:br/>
      </w:r>
      <w:r>
        <w:rPr>
          <w:rFonts w:hint="eastAsia"/>
        </w:rPr>
        <w:t>　　第二节 2011-2012年中国部分地区电网建设的发展分析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2011-2012年中国电网建设存在的问题与对策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一、输配电设备行业发展提速</w:t>
      </w:r>
      <w:r>
        <w:rPr>
          <w:rFonts w:hint="eastAsia"/>
        </w:rPr>
        <w:br/>
      </w:r>
      <w:r>
        <w:rPr>
          <w:rFonts w:hint="eastAsia"/>
        </w:rPr>
        <w:t>　　　　二、输配电设备行业迎来国产化新机遇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2011-2012年我国输配电设备行业存在的问题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一、输配电设备业存在隐忧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2011-2012年中国输配电设备业增长分析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三、企业投资规模大，现金流量过低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2011-2012年我国部分地区输配电设备行业发展状况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t>　　第五节 2011-2012年全球主要输变电设备厂商在华投资布局分析</w:t>
      </w:r>
      <w:r>
        <w:rPr>
          <w:rFonts w:hint="eastAsia"/>
        </w:rPr>
        <w:br/>
      </w:r>
      <w:r>
        <w:rPr>
          <w:rFonts w:hint="eastAsia"/>
        </w:rPr>
        <w:t>　　　　一、全球主要输变电设备厂商在中国的产业分布情况及投资现状</w:t>
      </w:r>
      <w:r>
        <w:rPr>
          <w:rFonts w:hint="eastAsia"/>
        </w:rPr>
        <w:br/>
      </w:r>
      <w:r>
        <w:rPr>
          <w:rFonts w:hint="eastAsia"/>
        </w:rPr>
        <w:t>　　　　二、全球输变电设备厂商的份额及重点区域</w:t>
      </w:r>
      <w:r>
        <w:rPr>
          <w:rFonts w:hint="eastAsia"/>
        </w:rPr>
        <w:br/>
      </w:r>
      <w:r>
        <w:rPr>
          <w:rFonts w:hint="eastAsia"/>
        </w:rPr>
        <w:t>　　　　三、已在中国投资的国外输变电设备厂商的投资布局状况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2008-2012年中国输配电及控制设备制造行业数据监测分析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2008-2012年中国变压器产量统计分析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三、2011-2012年变压器产量集中度分析</w:t>
      </w:r>
      <w:r>
        <w:rPr>
          <w:rFonts w:hint="eastAsia"/>
        </w:rPr>
        <w:br/>
      </w:r>
      <w:r>
        <w:rPr>
          <w:rFonts w:hint="eastAsia"/>
        </w:rPr>
        <w:t>　　第二节 2008-2012年中国电力电缆产量统计分析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三、2011-2012年电力电缆产量集中度分析</w:t>
      </w:r>
      <w:r>
        <w:rPr>
          <w:rFonts w:hint="eastAsia"/>
        </w:rPr>
        <w:br/>
      </w:r>
      <w:r>
        <w:rPr>
          <w:rFonts w:hint="eastAsia"/>
        </w:rPr>
        <w:t>　　第三节 2008-2012年中国绝缘制品产量统计分析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一、2008-2011年全国绝缘制品产量分析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　　三、2011-2012年绝缘制品产量集中度分析</w:t>
      </w:r>
      <w:r>
        <w:rPr>
          <w:rFonts w:hint="eastAsia"/>
        </w:rPr>
        <w:br/>
      </w:r>
      <w:r>
        <w:rPr>
          <w:rFonts w:hint="eastAsia"/>
        </w:rPr>
        <w:t>　　第四节 2008-2012年中国高、低压开关板产量统计分析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一、2008-2011年全国高、低压开关板产量分析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二、2011-2012年全国及主要省份高、低压开关板产量分析</w:t>
      </w:r>
      <w:r>
        <w:rPr>
          <w:rFonts w:hint="eastAsia"/>
        </w:rPr>
        <w:br/>
      </w:r>
      <w:r>
        <w:rPr>
          <w:rFonts w:hint="eastAsia"/>
        </w:rPr>
        <w:t>　　　　三、2011-2012年高、低压开关板产量集中度分析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2006-2010年中国变压器、静止式变流器（例如整流器）及电感进出口数据分析</w:t>
      </w:r>
      <w:r>
        <w:rPr>
          <w:rFonts w:hint="eastAsia"/>
        </w:rPr>
        <w:br/>
      </w:r>
      <w:r>
        <w:rPr>
          <w:rFonts w:hint="eastAsia"/>
        </w:rPr>
        <w:t>　　　　一、变压器、静止式变流器（例如整流器）及电感进出口数量分析（8504）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二、变压器、静止式变流器（例如整流器）及电感进出口金额分析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2006-2010年中国电路开关、保护等电气装置，线路V＞1000V进出口数据分析（8535）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2006-2010年中国电路开关、保护等电气装置，线路V≤1000V进出口数据分析（8536）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2006-2010年中国电气控制或电力分配盘、板、台、柜等基座进出口数据分析（8537）</w:t>
      </w:r>
      <w:r>
        <w:rPr>
          <w:rFonts w:hint="eastAsia"/>
        </w:rPr>
        <w:br/>
      </w:r>
      <w:r>
        <w:rPr>
          <w:rFonts w:hint="eastAsia"/>
        </w:rPr>
        <w:t>　　　　一、电气控制或电力分配盘、板、台、柜等基座进出口数量分析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二、电气控制或电力分配盘、板、台、柜等基座进出口金额分析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2006-2010年中国绝缘电线、电缆及其他绝缘电导体；光缆进出口数据分析（8544）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一、绝缘电线、电缆及其他绝缘电导体；光缆进出口数量分析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二、绝缘电线、电缆及其他绝缘电导体；光缆进出口金额分析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2011-2012年我国电力电缆业分析及相关综述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三、中国电力电缆业对铜需求居世界首位</w:t>
      </w:r>
      <w:r>
        <w:rPr>
          <w:rFonts w:hint="eastAsia"/>
        </w:rPr>
        <w:br/>
      </w:r>
      <w:r>
        <w:rPr>
          <w:rFonts w:hint="eastAsia"/>
        </w:rPr>
        <w:t>　　　　四、电力电缆行业掀起“绿色浪潮”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六、中国电力电缆业市场发展前景广大</w:t>
      </w:r>
      <w:r>
        <w:rPr>
          <w:rFonts w:hint="eastAsia"/>
        </w:rPr>
        <w:br/>
      </w:r>
      <w:r>
        <w:rPr>
          <w:rFonts w:hint="eastAsia"/>
        </w:rPr>
        <w:t>　　　　七、未来几年我国电力电缆行业发展速度将达10%以上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第二节 2011-2012年我国变压器市场分析及相关综述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一、中国变压器产业的机遇与挑战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三、中国700亿变压器市场形成巨大磁场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四、未来变压器市场竞争变数很大</w:t>
      </w:r>
      <w:r>
        <w:rPr>
          <w:rFonts w:hint="eastAsia"/>
        </w:rPr>
        <w:br/>
      </w:r>
      <w:r>
        <w:rPr>
          <w:rFonts w:hint="eastAsia"/>
        </w:rPr>
        <w:t>　　　　五、全球重要变压器厂商运营以及在中国投资布局的情况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第三节 2011-2012年我国高压开关市场分析及相关综述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　　四、全球重要高压开关厂商运营以及在中国投资布局的情况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第四节 2011-2012年我国电力电容器市场分析及相关综述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二、“中国制造”升级带动了电力电容器行业的稳步发展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四、电力电容器行业进出口额处于逆差状态</w:t>
      </w:r>
      <w:r>
        <w:rPr>
          <w:rFonts w:hint="eastAsia"/>
        </w:rPr>
        <w:br/>
      </w:r>
      <w:r>
        <w:rPr>
          <w:rFonts w:hint="eastAsia"/>
        </w:rPr>
        <w:t>　　　　五、全球重要电力电容器厂商运营以及在中国投资布局的情况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第五节 2011-2012年我国绝缘材料市场分析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三、我国绝缘材料行业经济周期分析</w:t>
      </w:r>
      <w:r>
        <w:rPr>
          <w:rFonts w:hint="eastAsia"/>
        </w:rPr>
        <w:br/>
      </w:r>
      <w:r>
        <w:rPr>
          <w:rFonts w:hint="eastAsia"/>
        </w:rPr>
        <w:t>　　　　四、全球重要绝缘材料厂商运营以及在中国投资布局的情况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第六节 2011-2012年我国变流器市场分析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三、中国变流器市场现状分析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五、中国变流器的发展走向</w:t>
      </w:r>
      <w:r>
        <w:rPr>
          <w:rFonts w:hint="eastAsia"/>
        </w:rPr>
        <w:br/>
      </w:r>
      <w:r>
        <w:rPr>
          <w:rFonts w:hint="eastAsia"/>
        </w:rPr>
        <w:t>　　　　六、变流器未来产业格局分析</w:t>
      </w:r>
      <w:r>
        <w:rPr>
          <w:rFonts w:hint="eastAsia"/>
        </w:rPr>
        <w:br/>
      </w:r>
      <w:r>
        <w:rPr>
          <w:rFonts w:hint="eastAsia"/>
        </w:rPr>
        <w:t>　　　　七、全球重要变流器厂商运营以及在中国投资布局的情况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2011-2012年中国输配电市场发展与竞争分析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2012-2015年输配电设备市场竞争趋势分析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2011-2012年中国输配电产业竞争主体企业运行分析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 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 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 （600627）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 （600406）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二、研发水平的不断提升</w:t>
      </w:r>
      <w:r>
        <w:rPr>
          <w:rFonts w:hint="eastAsia"/>
        </w:rPr>
        <w:br/>
      </w:r>
      <w:r>
        <w:rPr>
          <w:rFonts w:hint="eastAsia"/>
        </w:rPr>
        <w:t>　　　　三、中电电气集团又一新品成功出炉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 （66312）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顺特电气有限公司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二、顺特电气再登信息化500强</w:t>
      </w:r>
      <w:r>
        <w:rPr>
          <w:rFonts w:hint="eastAsia"/>
        </w:rPr>
        <w:br/>
      </w:r>
      <w:r>
        <w:rPr>
          <w:rFonts w:hint="eastAsia"/>
        </w:rPr>
        <w:t>　　　　三、顺特中标凯迪生物质发电项目</w:t>
      </w:r>
      <w:r>
        <w:rPr>
          <w:rFonts w:hint="eastAsia"/>
        </w:rPr>
        <w:br/>
      </w:r>
      <w:r>
        <w:rPr>
          <w:rFonts w:hint="eastAsia"/>
        </w:rPr>
        <w:t>　　第八节 保定天威保变电气股份有限公司 （600550）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 （600517）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三变科技股份有限公司（002112）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卧龙电气集团股份有限公司 （600580）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2012-2015年中国输配电设备产业新趋势探析</w:t>
      </w:r>
      <w:r>
        <w:rPr>
          <w:rFonts w:hint="eastAsia"/>
        </w:rPr>
        <w:br/>
      </w:r>
      <w:r>
        <w:rPr>
          <w:rFonts w:hint="eastAsia"/>
        </w:rPr>
        <w:t>　　第一节 2012-2015年中国输配电设备行业发展趋势分析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未来输配电市场技术开发方向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t>　　第三节 2012-2015年中国输配电设备细分行业发展策略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一、我国电力电缆行业的发展策略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2012-2015年我国输配电设备产业投资前景预测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第二节 2012-2015年中国输配电设备行业重点项目投资分析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三、南方电网投资超千亿加速西电送粤</w:t>
      </w:r>
      <w:r>
        <w:rPr>
          <w:rFonts w:hint="eastAsia"/>
        </w:rPr>
        <w:br/>
      </w:r>
      <w:r>
        <w:rPr>
          <w:rFonts w:hint="eastAsia"/>
        </w:rPr>
        <w:t>　　　　四、我国高温超导电缆研发总体领先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第三节 [~中~智林]2012-2015年输配电设备行业投资风险分析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一、材料价格上升影响盈利能力</w:t>
      </w:r>
      <w:r>
        <w:rPr>
          <w:rFonts w:hint="eastAsia"/>
        </w:rPr>
        <w:br/>
      </w:r>
      <w:r>
        <w:rPr>
          <w:rFonts w:hint="eastAsia"/>
        </w:rPr>
        <w:t>　　　　二、电网公司的强势地位造成输配电企业收款能力差</w:t>
      </w:r>
      <w:r>
        <w:rPr>
          <w:rFonts w:hint="eastAsia"/>
        </w:rPr>
        <w:br/>
      </w:r>
      <w:r>
        <w:rPr>
          <w:rFonts w:hint="eastAsia"/>
        </w:rPr>
        <w:t>　　　　三、特高压项目的大规模商业应用存在不确定性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2011-2012年我国输配电及控制设备制造行业不同类型企业数量分布图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2011-2012年我国输配电及控制设备制造行业不同所有制企业数量分布图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2011-2012年我国输配电及控制设备制造行业不同类型企业销售收入分布图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2011-2012我国输配电及控制设备制造行业不同所有制企业销售收入分布图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2008-2012年我国输配电及控制设备制造行业主要盈利指标增长趋势图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2008-2011年全国变压器产量分析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图表 2011-2012年变压器产量集中度分析</w:t>
      </w:r>
      <w:r>
        <w:rPr>
          <w:rFonts w:hint="eastAsia"/>
        </w:rPr>
        <w:br/>
      </w:r>
      <w:r>
        <w:rPr>
          <w:rFonts w:hint="eastAsia"/>
        </w:rPr>
        <w:t>　　图表 2008-2011年全国电力电缆产量分析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图表 2011-2012年电力电缆产量集中度分析</w:t>
      </w:r>
      <w:r>
        <w:rPr>
          <w:rFonts w:hint="eastAsia"/>
        </w:rPr>
        <w:br/>
      </w:r>
      <w:r>
        <w:rPr>
          <w:rFonts w:hint="eastAsia"/>
        </w:rPr>
        <w:t>　　图表 2008-2011年全国绝缘制品产量分析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图表 2011-2012年绝缘制品产量集中度分析</w:t>
      </w:r>
      <w:r>
        <w:rPr>
          <w:rFonts w:hint="eastAsia"/>
        </w:rPr>
        <w:br/>
      </w:r>
      <w:r>
        <w:rPr>
          <w:rFonts w:hint="eastAsia"/>
        </w:rPr>
        <w:t>　　图表 2008-2011年全国高、低压开关板产量分析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2011-2012年全国及主要省份高、低压开关板产量分析</w:t>
      </w:r>
      <w:r>
        <w:rPr>
          <w:rFonts w:hint="eastAsia"/>
        </w:rPr>
        <w:br/>
      </w:r>
      <w:r>
        <w:rPr>
          <w:rFonts w:hint="eastAsia"/>
        </w:rPr>
        <w:t>　　图表 2011-2012年高、低压开关板产量集中度分析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2006-2010年中国电路开关、保护等电气装置，线路V≤1000V进出口平均单价分析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2006-2010年中国电气控制或电力分配盘、板、台、柜等基座进出口数量分析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2006-2010年中国电气控制或电力分配盘、板、台、柜等基座进出口金额分析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2006-2010年中国电气控制或电力分配盘、板、台、柜等基座进出口平均单价分析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5eab42c414b65" w:history="1">
        <w:r>
          <w:rPr>
            <w:rStyle w:val="Hyperlink"/>
          </w:rPr>
          <w:t>2012-2015年中国输配电产业发展前景及投资盈利报告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5eab42c414b65" w:history="1">
        <w:r>
          <w:rPr>
            <w:rStyle w:val="Hyperlink"/>
          </w:rPr>
          <w:t>https://www.20087.com/2012-03/R_shupeidianchanyefazhanqianjingjitouz.html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6d6c29c3a4691" w:history="1">
      <w:r>
        <w:rPr>
          <w:rStyle w:val="Hyperlink"/>
        </w:rPr>
        <w:t>2012-2015年中国输配电产业发展前景及投资盈利报告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peidianchanyefazhanqianjingjitouz.html" TargetMode="External" Id="Rfee5eab42c4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peidianchanyefazhanqianjingjitouz.html" TargetMode="External" Id="Rc3b6d6c29c3a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2012-03-13T04:39:00Z</dcterms:created>
  <dcterms:modified xsi:type="dcterms:W3CDTF">2012-03-13T05:39:00Z</dcterms:modified>
  <dc:subject>2012-2015年中国输配电产业发展前景及投资盈利报告</dc:subject>
  <dc:title>2012-2015年中国输配电产业发展前景及投资盈利报告</dc:title>
  <cp:keywords>2012-2015年中国输配电产业发展前景及投资盈利报告</cp:keywords>
  <dc:description>2012-2015年中国输配电产业发展前景及投资盈利报告</dc:description>
</cp:coreProperties>
</file>