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70a876ff425a" w:history="1">
              <w:r>
                <w:rPr>
                  <w:rStyle w:val="Hyperlink"/>
                </w:rPr>
                <w:t>2012-2016年中国品牌鞋零售渠道市场调查与发展前景及投资风险分析报告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70a876ff425a" w:history="1">
              <w:r>
                <w:rPr>
                  <w:rStyle w:val="Hyperlink"/>
                </w:rPr>
                <w:t>2012-2016年中国品牌鞋零售渠道市场调查与发展前景及投资风险分析报告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270a876ff425a" w:history="1">
                <w:r>
                  <w:rPr>
                    <w:rStyle w:val="Hyperlink"/>
                  </w:rPr>
                  <w:t>https://www.20087.com/2012-03/R_pinpaixielingshouqudaoshichangdiaoch.html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2011-2012年中国品牌鞋零售运行环境解析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2011-2012年中国品牌鞋零售市场政策环境分析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一、我国扩大消费的八大措施</w:t>
      </w:r>
      <w:r>
        <w:rPr>
          <w:rFonts w:hint="eastAsia"/>
        </w:rPr>
        <w:br/>
      </w:r>
      <w:r>
        <w:rPr>
          <w:rFonts w:hint="eastAsia"/>
        </w:rPr>
        <w:t>　　　　二、新《商品条码管理办法》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三、新《零售商品称重计量监督管理办法》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四、零售商促销行为管理办法</w:t>
      </w:r>
      <w:r>
        <w:rPr>
          <w:rFonts w:hint="eastAsia"/>
        </w:rPr>
        <w:br/>
      </w:r>
      <w:r>
        <w:rPr>
          <w:rFonts w:hint="eastAsia"/>
        </w:rPr>
        <w:t>　　　　五、我国零售业准入条件</w:t>
      </w:r>
      <w:r>
        <w:rPr>
          <w:rFonts w:hint="eastAsia"/>
        </w:rPr>
        <w:br/>
      </w:r>
      <w:r>
        <w:rPr>
          <w:rFonts w:hint="eastAsia"/>
        </w:rPr>
        <w:t>　　第三节 2011-2012年中国品牌鞋零售市场社会环境分析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2011-2012年中国零售业整体运行态势分析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二、中国零售业发展概况</w:t>
      </w:r>
      <w:r>
        <w:rPr>
          <w:rFonts w:hint="eastAsia"/>
        </w:rPr>
        <w:br/>
      </w:r>
      <w:r>
        <w:rPr>
          <w:rFonts w:hint="eastAsia"/>
        </w:rPr>
        <w:t>　　　　三、中国零售业步入新的历史发展时期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四、我国零售业态发展现状分析</w:t>
      </w:r>
      <w:r>
        <w:rPr>
          <w:rFonts w:hint="eastAsia"/>
        </w:rPr>
        <w:br/>
      </w:r>
      <w:r>
        <w:rPr>
          <w:rFonts w:hint="eastAsia"/>
        </w:rPr>
        <w:t>　　　　五、金融危机环境下中国零售业发展变化解析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第二节 近两年年国内零售业发展同比</w:t>
      </w:r>
      <w:r>
        <w:rPr>
          <w:rFonts w:hint="eastAsia"/>
        </w:rPr>
        <w:br/>
      </w:r>
      <w:r>
        <w:rPr>
          <w:rFonts w:hint="eastAsia"/>
        </w:rPr>
        <w:t>　　　　一、2010年全国零售业经营状况</w:t>
      </w:r>
      <w:r>
        <w:rPr>
          <w:rFonts w:hint="eastAsia"/>
        </w:rPr>
        <w:br/>
      </w:r>
      <w:r>
        <w:rPr>
          <w:rFonts w:hint="eastAsia"/>
        </w:rPr>
        <w:t>　　　　二、2011-2012年全国零售业经营状况</w:t>
      </w:r>
      <w:r>
        <w:rPr>
          <w:rFonts w:hint="eastAsia"/>
        </w:rPr>
        <w:br/>
      </w:r>
      <w:r>
        <w:rPr>
          <w:rFonts w:hint="eastAsia"/>
        </w:rPr>
        <w:t>　　第三节 2011-2012年中国农村零售业发展探析</w:t>
      </w:r>
      <w:r>
        <w:rPr>
          <w:rFonts w:hint="eastAsia"/>
        </w:rPr>
        <w:br/>
      </w:r>
      <w:r>
        <w:rPr>
          <w:rFonts w:hint="eastAsia"/>
        </w:rPr>
        <w:t>　　　　一、我国农村零售业发展的特点</w:t>
      </w:r>
      <w:r>
        <w:rPr>
          <w:rFonts w:hint="eastAsia"/>
        </w:rPr>
        <w:br/>
      </w:r>
      <w:r>
        <w:rPr>
          <w:rFonts w:hint="eastAsia"/>
        </w:rPr>
        <w:t>　　　　二、中国发展农村零售业的必要性解析</w:t>
      </w:r>
      <w:r>
        <w:rPr>
          <w:rFonts w:hint="eastAsia"/>
        </w:rPr>
        <w:br/>
      </w:r>
      <w:r>
        <w:rPr>
          <w:rFonts w:hint="eastAsia"/>
        </w:rPr>
        <w:t>　　　　三、国内农村零售业存在的主要问题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四、我国农村零售业发展的策略</w:t>
      </w:r>
      <w:r>
        <w:rPr>
          <w:rFonts w:hint="eastAsia"/>
        </w:rPr>
        <w:br/>
      </w:r>
      <w:r>
        <w:rPr>
          <w:rFonts w:hint="eastAsia"/>
        </w:rPr>
        <w:t>　　第四节 2011-2012年中国大型零售企业的成长探讨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一、中国大型零售企业成长的特点</w:t>
      </w:r>
      <w:r>
        <w:rPr>
          <w:rFonts w:hint="eastAsia"/>
        </w:rPr>
        <w:br/>
      </w:r>
      <w:r>
        <w:rPr>
          <w:rFonts w:hint="eastAsia"/>
        </w:rPr>
        <w:t>　　　　二、影响中国大型零售企业成长的因素</w:t>
      </w:r>
      <w:r>
        <w:rPr>
          <w:rFonts w:hint="eastAsia"/>
        </w:rPr>
        <w:br/>
      </w:r>
      <w:r>
        <w:rPr>
          <w:rFonts w:hint="eastAsia"/>
        </w:rPr>
        <w:t>　　　　三、国内大型零售企业成长的路径分析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2011-2012年中国品牌鞋零售市场运行形势分析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2011-2012年中国品牌鞋零售业动态分析</w:t>
      </w:r>
      <w:r>
        <w:rPr>
          <w:rFonts w:hint="eastAsia"/>
        </w:rPr>
        <w:br/>
      </w:r>
      <w:r>
        <w:rPr>
          <w:rFonts w:hint="eastAsia"/>
        </w:rPr>
        <w:t>　　　　一、"金之岛品牌鞋包市场"隆重开业广西首家专业品牌鞋帽批发</w:t>
      </w:r>
      <w:r>
        <w:rPr>
          <w:rFonts w:hint="eastAsia"/>
        </w:rPr>
        <w:br/>
      </w:r>
      <w:r>
        <w:rPr>
          <w:rFonts w:hint="eastAsia"/>
        </w:rPr>
        <w:t>　　　　二、品牌鞋产品进军南美将有新通道中</w:t>
      </w:r>
      <w:r>
        <w:rPr>
          <w:rFonts w:hint="eastAsia"/>
        </w:rPr>
        <w:br/>
      </w:r>
      <w:r>
        <w:rPr>
          <w:rFonts w:hint="eastAsia"/>
        </w:rPr>
        <w:t>　　　　三、品牌鞋企巨头西迁璧山</w:t>
      </w:r>
      <w:r>
        <w:rPr>
          <w:rFonts w:hint="eastAsia"/>
        </w:rPr>
        <w:br/>
      </w:r>
      <w:r>
        <w:rPr>
          <w:rFonts w:hint="eastAsia"/>
        </w:rPr>
        <w:t>　　　　四、中国品牌鞋都将分五大功能区</w:t>
      </w:r>
      <w:r>
        <w:rPr>
          <w:rFonts w:hint="eastAsia"/>
        </w:rPr>
        <w:br/>
      </w:r>
      <w:r>
        <w:rPr>
          <w:rFonts w:hint="eastAsia"/>
        </w:rPr>
        <w:t>　　　　五、网络品牌鞋店盛行</w:t>
      </w:r>
      <w:r>
        <w:rPr>
          <w:rFonts w:hint="eastAsia"/>
        </w:rPr>
        <w:br/>
      </w:r>
      <w:r>
        <w:rPr>
          <w:rFonts w:hint="eastAsia"/>
        </w:rPr>
        <w:t>　　　　六、温州品牌鞋上海滩全球“相亲”</w:t>
      </w:r>
      <w:r>
        <w:rPr>
          <w:rFonts w:hint="eastAsia"/>
        </w:rPr>
        <w:br/>
      </w:r>
      <w:r>
        <w:rPr>
          <w:rFonts w:hint="eastAsia"/>
        </w:rPr>
        <w:t>　　第二节 2011-2012年中国品牌鞋零售业市场营销动态分析</w:t>
      </w:r>
      <w:r>
        <w:rPr>
          <w:rFonts w:hint="eastAsia"/>
        </w:rPr>
        <w:br/>
      </w:r>
      <w:r>
        <w:rPr>
          <w:rFonts w:hint="eastAsia"/>
        </w:rPr>
        <w:t>　　　　一、品牌鞋企巩固品牌的市场地位必须重视销售终端</w:t>
      </w:r>
      <w:r>
        <w:rPr>
          <w:rFonts w:hint="eastAsia"/>
        </w:rPr>
        <w:br/>
      </w:r>
      <w:r>
        <w:rPr>
          <w:rFonts w:hint="eastAsia"/>
        </w:rPr>
        <w:t>　　　　二、市场总量规模增长较快</w:t>
      </w:r>
      <w:r>
        <w:rPr>
          <w:rFonts w:hint="eastAsia"/>
        </w:rPr>
        <w:br/>
      </w:r>
      <w:r>
        <w:rPr>
          <w:rFonts w:hint="eastAsia"/>
        </w:rPr>
        <w:t>　　　　三、中国高龄品牌鞋回力尝试虚拟经营</w:t>
      </w:r>
      <w:r>
        <w:rPr>
          <w:rFonts w:hint="eastAsia"/>
        </w:rPr>
        <w:br/>
      </w:r>
      <w:r>
        <w:rPr>
          <w:rFonts w:hint="eastAsia"/>
        </w:rPr>
        <w:t>　　　　四、中国品牌运动品牌鞋市场销售情况</w:t>
      </w:r>
      <w:r>
        <w:rPr>
          <w:rFonts w:hint="eastAsia"/>
        </w:rPr>
        <w:br/>
      </w:r>
      <w:r>
        <w:rPr>
          <w:rFonts w:hint="eastAsia"/>
        </w:rPr>
        <w:t>　　第三节 2011-2012年中国品牌鞋零售业市场结构分析</w:t>
      </w:r>
      <w:r>
        <w:rPr>
          <w:rFonts w:hint="eastAsia"/>
        </w:rPr>
        <w:br/>
      </w:r>
      <w:r>
        <w:rPr>
          <w:rFonts w:hint="eastAsia"/>
        </w:rPr>
        <w:t>　　　　一、皮品牌鞋市场</w:t>
      </w:r>
      <w:r>
        <w:rPr>
          <w:rFonts w:hint="eastAsia"/>
        </w:rPr>
        <w:br/>
      </w:r>
      <w:r>
        <w:rPr>
          <w:rFonts w:hint="eastAsia"/>
        </w:rPr>
        <w:t>　　　　二、运动品牌鞋市场</w:t>
      </w:r>
      <w:r>
        <w:rPr>
          <w:rFonts w:hint="eastAsia"/>
        </w:rPr>
        <w:br/>
      </w:r>
      <w:r>
        <w:rPr>
          <w:rFonts w:hint="eastAsia"/>
        </w:rPr>
        <w:t>　　第四节 2011-2012年中国品牌鞋零售业市场品牌结构分析</w:t>
      </w:r>
      <w:r>
        <w:rPr>
          <w:rFonts w:hint="eastAsia"/>
        </w:rPr>
        <w:br/>
      </w:r>
      <w:r>
        <w:rPr>
          <w:rFonts w:hint="eastAsia"/>
        </w:rPr>
        <w:t>　　　　一、各种经营业态市场结构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第五节 2011-2012年中国品牌鞋零售业市场热点问题探讨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2011-2012年中国品牌鞋零售业态——超市业分析</w:t>
      </w:r>
      <w:r>
        <w:rPr>
          <w:rFonts w:hint="eastAsia"/>
        </w:rPr>
        <w:br/>
      </w:r>
      <w:r>
        <w:rPr>
          <w:rFonts w:hint="eastAsia"/>
        </w:rPr>
        <w:t>　　第一节 2011-2012年中国超市行业发展概况</w:t>
      </w:r>
      <w:r>
        <w:rPr>
          <w:rFonts w:hint="eastAsia"/>
        </w:rPr>
        <w:br/>
      </w:r>
      <w:r>
        <w:rPr>
          <w:rFonts w:hint="eastAsia"/>
        </w:rPr>
        <w:t>　　　　一、我国大型超市循环经济模式发展探析</w:t>
      </w:r>
      <w:r>
        <w:rPr>
          <w:rFonts w:hint="eastAsia"/>
        </w:rPr>
        <w:br/>
      </w:r>
      <w:r>
        <w:rPr>
          <w:rFonts w:hint="eastAsia"/>
        </w:rPr>
        <w:t>　　　　二、超市的经营管理</w:t>
      </w:r>
      <w:r>
        <w:rPr>
          <w:rFonts w:hint="eastAsia"/>
        </w:rPr>
        <w:br/>
      </w:r>
      <w:r>
        <w:rPr>
          <w:rFonts w:hint="eastAsia"/>
        </w:rPr>
        <w:t>　　　　三、金融危机环境对国内超市业影响分析</w:t>
      </w:r>
      <w:r>
        <w:rPr>
          <w:rFonts w:hint="eastAsia"/>
        </w:rPr>
        <w:br/>
      </w:r>
      <w:r>
        <w:rPr>
          <w:rFonts w:hint="eastAsia"/>
        </w:rPr>
        <w:t>　　　　四、中国超市零售业的信息化分析</w:t>
      </w:r>
      <w:r>
        <w:rPr>
          <w:rFonts w:hint="eastAsia"/>
        </w:rPr>
        <w:br/>
      </w:r>
      <w:r>
        <w:rPr>
          <w:rFonts w:hint="eastAsia"/>
        </w:rPr>
        <w:t>　　　　五、大中型超市社区营销能力提高的思考</w:t>
      </w:r>
      <w:r>
        <w:rPr>
          <w:rFonts w:hint="eastAsia"/>
        </w:rPr>
        <w:br/>
      </w:r>
      <w:r>
        <w:rPr>
          <w:rFonts w:hint="eastAsia"/>
        </w:rPr>
        <w:t>　　第二节 2011-2012年中国超市品牌鞋零售市场运行分析</w:t>
      </w:r>
      <w:r>
        <w:rPr>
          <w:rFonts w:hint="eastAsia"/>
        </w:rPr>
        <w:br/>
      </w:r>
      <w:r>
        <w:rPr>
          <w:rFonts w:hint="eastAsia"/>
        </w:rPr>
        <w:t>　　　　一、品牌鞋业零售转攻专卖超市</w:t>
      </w:r>
      <w:r>
        <w:rPr>
          <w:rFonts w:hint="eastAsia"/>
        </w:rPr>
        <w:br/>
      </w:r>
      <w:r>
        <w:rPr>
          <w:rFonts w:hint="eastAsia"/>
        </w:rPr>
        <w:t>　　　　二、半价名品品牌鞋超市杀入北京</w:t>
      </w:r>
      <w:r>
        <w:rPr>
          <w:rFonts w:hint="eastAsia"/>
        </w:rPr>
        <w:br/>
      </w:r>
      <w:r>
        <w:rPr>
          <w:rFonts w:hint="eastAsia"/>
        </w:rPr>
        <w:t>　　　　三、超市品牌鞋零售市场盈利性分析</w:t>
      </w:r>
      <w:r>
        <w:rPr>
          <w:rFonts w:hint="eastAsia"/>
        </w:rPr>
        <w:br/>
      </w:r>
      <w:r>
        <w:rPr>
          <w:rFonts w:hint="eastAsia"/>
        </w:rPr>
        <w:t>　　第三节 2012-2016年中国超市品牌鞋零售前景预测分析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2011-2012年中国品牌鞋零售业态——购物中心分析</w:t>
      </w:r>
      <w:r>
        <w:rPr>
          <w:rFonts w:hint="eastAsia"/>
        </w:rPr>
        <w:br/>
      </w:r>
      <w:r>
        <w:rPr>
          <w:rFonts w:hint="eastAsia"/>
        </w:rPr>
        <w:t>　　第一节 2011-2012年中国的购物中心运行总况</w:t>
      </w:r>
      <w:r>
        <w:rPr>
          <w:rFonts w:hint="eastAsia"/>
        </w:rPr>
        <w:br/>
      </w:r>
      <w:r>
        <w:rPr>
          <w:rFonts w:hint="eastAsia"/>
        </w:rPr>
        <w:t>　　　　一、区域性购物中心发展形势</w:t>
      </w:r>
      <w:r>
        <w:rPr>
          <w:rFonts w:hint="eastAsia"/>
        </w:rPr>
        <w:br/>
      </w:r>
      <w:r>
        <w:rPr>
          <w:rFonts w:hint="eastAsia"/>
        </w:rPr>
        <w:t>　　　　二、外资抢滩中国购物中心市场</w:t>
      </w:r>
      <w:r>
        <w:rPr>
          <w:rFonts w:hint="eastAsia"/>
        </w:rPr>
        <w:br/>
      </w:r>
      <w:r>
        <w:rPr>
          <w:rFonts w:hint="eastAsia"/>
        </w:rPr>
        <w:t>　　　　三、长三角地区购物中心数量占全国的比重</w:t>
      </w:r>
      <w:r>
        <w:rPr>
          <w:rFonts w:hint="eastAsia"/>
        </w:rPr>
        <w:br/>
      </w:r>
      <w:r>
        <w:rPr>
          <w:rFonts w:hint="eastAsia"/>
        </w:rPr>
        <w:t>　　第二节 2011-2012年中国的购物中心品牌鞋零售业态探析</w:t>
      </w:r>
      <w:r>
        <w:rPr>
          <w:rFonts w:hint="eastAsia"/>
        </w:rPr>
        <w:br/>
      </w:r>
      <w:r>
        <w:rPr>
          <w:rFonts w:hint="eastAsia"/>
        </w:rPr>
        <w:t>　　　　一、购物中心成顶尖品牌鞋零售聚集地</w:t>
      </w:r>
      <w:r>
        <w:rPr>
          <w:rFonts w:hint="eastAsia"/>
        </w:rPr>
        <w:br/>
      </w:r>
      <w:r>
        <w:rPr>
          <w:rFonts w:hint="eastAsia"/>
        </w:rPr>
        <w:t>　　　　二、购物中心品牌鞋消费情况分析</w:t>
      </w:r>
      <w:r>
        <w:rPr>
          <w:rFonts w:hint="eastAsia"/>
        </w:rPr>
        <w:br/>
      </w:r>
      <w:r>
        <w:rPr>
          <w:rFonts w:hint="eastAsia"/>
        </w:rPr>
        <w:t>　　　　三、购物中心品牌鞋盈利性分析</w:t>
      </w:r>
      <w:r>
        <w:rPr>
          <w:rFonts w:hint="eastAsia"/>
        </w:rPr>
        <w:br/>
      </w:r>
      <w:r>
        <w:rPr>
          <w:rFonts w:hint="eastAsia"/>
        </w:rPr>
        <w:t>　　第三节 未来中国购物中心品牌鞋零售前景预测分析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2011-2012年中国品牌鞋零售业态——百货店业分析</w:t>
      </w:r>
      <w:r>
        <w:rPr>
          <w:rFonts w:hint="eastAsia"/>
        </w:rPr>
        <w:br/>
      </w:r>
      <w:r>
        <w:rPr>
          <w:rFonts w:hint="eastAsia"/>
        </w:rPr>
        <w:t>　　第一节 2011-2012年中国百货店业运行总况</w:t>
      </w:r>
      <w:r>
        <w:rPr>
          <w:rFonts w:hint="eastAsia"/>
        </w:rPr>
        <w:br/>
      </w:r>
      <w:r>
        <w:rPr>
          <w:rFonts w:hint="eastAsia"/>
        </w:rPr>
        <w:t>　　　　一、我国百货业发展本土优势分析</w:t>
      </w:r>
      <w:r>
        <w:rPr>
          <w:rFonts w:hint="eastAsia"/>
        </w:rPr>
        <w:br/>
      </w:r>
      <w:r>
        <w:rPr>
          <w:rFonts w:hint="eastAsia"/>
        </w:rPr>
        <w:t>　　　　二、中国百货业供应商关系管理探析</w:t>
      </w:r>
      <w:r>
        <w:rPr>
          <w:rFonts w:hint="eastAsia"/>
        </w:rPr>
        <w:br/>
      </w:r>
      <w:r>
        <w:rPr>
          <w:rFonts w:hint="eastAsia"/>
        </w:rPr>
        <w:t>　　　　三、现代大型百货市场定位模式探析</w:t>
      </w:r>
      <w:r>
        <w:rPr>
          <w:rFonts w:hint="eastAsia"/>
        </w:rPr>
        <w:br/>
      </w:r>
      <w:r>
        <w:rPr>
          <w:rFonts w:hint="eastAsia"/>
        </w:rPr>
        <w:t>　　　　四、百货商场营销策划关键因素分析</w:t>
      </w:r>
      <w:r>
        <w:rPr>
          <w:rFonts w:hint="eastAsia"/>
        </w:rPr>
        <w:br/>
      </w:r>
      <w:r>
        <w:rPr>
          <w:rFonts w:hint="eastAsia"/>
        </w:rPr>
        <w:t>　　第二节 2011-2012年中国百货店品牌鞋零售业态分析</w:t>
      </w:r>
      <w:r>
        <w:rPr>
          <w:rFonts w:hint="eastAsia"/>
        </w:rPr>
        <w:br/>
      </w:r>
      <w:r>
        <w:rPr>
          <w:rFonts w:hint="eastAsia"/>
        </w:rPr>
        <w:t>　　　　一、品牌鞋业市场“叫板”百货店</w:t>
      </w:r>
      <w:r>
        <w:rPr>
          <w:rFonts w:hint="eastAsia"/>
        </w:rPr>
        <w:br/>
      </w:r>
      <w:r>
        <w:rPr>
          <w:rFonts w:hint="eastAsia"/>
        </w:rPr>
        <w:t>　　　　二、百货公司共存共荣的品牌鞋零售店</w:t>
      </w:r>
      <w:r>
        <w:rPr>
          <w:rFonts w:hint="eastAsia"/>
        </w:rPr>
        <w:br/>
      </w:r>
      <w:r>
        <w:rPr>
          <w:rFonts w:hint="eastAsia"/>
        </w:rPr>
        <w:t>　　　　三、百货店品牌鞋零售业消费情况分析</w:t>
      </w:r>
      <w:r>
        <w:rPr>
          <w:rFonts w:hint="eastAsia"/>
        </w:rPr>
        <w:br/>
      </w:r>
      <w:r>
        <w:rPr>
          <w:rFonts w:hint="eastAsia"/>
        </w:rPr>
        <w:t>　　　　三、百货店品牌鞋零售业盈利性分析</w:t>
      </w:r>
      <w:r>
        <w:rPr>
          <w:rFonts w:hint="eastAsia"/>
        </w:rPr>
        <w:br/>
      </w:r>
      <w:r>
        <w:rPr>
          <w:rFonts w:hint="eastAsia"/>
        </w:rPr>
        <w:t>　　第三节 未来中国百货店品牌鞋零售前景预测分析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2011-2012年中国品牌鞋零售业态——专卖店</w:t>
      </w:r>
      <w:r>
        <w:rPr>
          <w:rFonts w:hint="eastAsia"/>
        </w:rPr>
        <w:br/>
      </w:r>
      <w:r>
        <w:rPr>
          <w:rFonts w:hint="eastAsia"/>
        </w:rPr>
        <w:t>　　第一节 2011-2012年中国品牌鞋专卖店零售业态运行况</w:t>
      </w:r>
      <w:r>
        <w:rPr>
          <w:rFonts w:hint="eastAsia"/>
        </w:rPr>
        <w:br/>
      </w:r>
      <w:r>
        <w:rPr>
          <w:rFonts w:hint="eastAsia"/>
        </w:rPr>
        <w:t>　　　　一、品牌鞋专卖店零售优势分析</w:t>
      </w:r>
      <w:r>
        <w:rPr>
          <w:rFonts w:hint="eastAsia"/>
        </w:rPr>
        <w:br/>
      </w:r>
      <w:r>
        <w:rPr>
          <w:rFonts w:hint="eastAsia"/>
        </w:rPr>
        <w:t>　　　　二、温州品牌鞋抢占专卖店市场</w:t>
      </w:r>
      <w:r>
        <w:rPr>
          <w:rFonts w:hint="eastAsia"/>
        </w:rPr>
        <w:br/>
      </w:r>
      <w:r>
        <w:rPr>
          <w:rFonts w:hint="eastAsia"/>
        </w:rPr>
        <w:t>　　　　三、品牌鞋专卖店问题多</w:t>
      </w:r>
      <w:r>
        <w:rPr>
          <w:rFonts w:hint="eastAsia"/>
        </w:rPr>
        <w:br/>
      </w:r>
      <w:r>
        <w:rPr>
          <w:rFonts w:hint="eastAsia"/>
        </w:rPr>
        <w:t>　　第二节 2011-2012年中国品牌鞋专卖店零售市场运行分析</w:t>
      </w:r>
      <w:r>
        <w:rPr>
          <w:rFonts w:hint="eastAsia"/>
        </w:rPr>
        <w:br/>
      </w:r>
      <w:r>
        <w:rPr>
          <w:rFonts w:hint="eastAsia"/>
        </w:rPr>
        <w:t>　　　　一、品牌鞋专卖店促销方案</w:t>
      </w:r>
      <w:r>
        <w:rPr>
          <w:rFonts w:hint="eastAsia"/>
        </w:rPr>
        <w:br/>
      </w:r>
      <w:r>
        <w:rPr>
          <w:rFonts w:hint="eastAsia"/>
        </w:rPr>
        <w:t>　　　　三、品牌鞋专卖店零售业消费情况分析</w:t>
      </w:r>
      <w:r>
        <w:rPr>
          <w:rFonts w:hint="eastAsia"/>
        </w:rPr>
        <w:br/>
      </w:r>
      <w:r>
        <w:rPr>
          <w:rFonts w:hint="eastAsia"/>
        </w:rPr>
        <w:t>　　　　三、品牌鞋专卖店销售市场盈利性分析</w:t>
      </w:r>
      <w:r>
        <w:rPr>
          <w:rFonts w:hint="eastAsia"/>
        </w:rPr>
        <w:br/>
      </w:r>
      <w:r>
        <w:rPr>
          <w:rFonts w:hint="eastAsia"/>
        </w:rPr>
        <w:t>　　第三节 2011-2012年中国品牌鞋专卖店零售案例解析</w:t>
      </w:r>
      <w:r>
        <w:rPr>
          <w:rFonts w:hint="eastAsia"/>
        </w:rPr>
        <w:br/>
      </w:r>
      <w:r>
        <w:rPr>
          <w:rFonts w:hint="eastAsia"/>
        </w:rPr>
        <w:t>　　　　一、赢在中国——步步高品牌鞋连锁专卖</w:t>
      </w:r>
      <w:r>
        <w:rPr>
          <w:rFonts w:hint="eastAsia"/>
        </w:rPr>
        <w:br/>
      </w:r>
      <w:r>
        <w:rPr>
          <w:rFonts w:hint="eastAsia"/>
        </w:rPr>
        <w:t>　　　　二、李宁品牌鞋专卖店</w:t>
      </w:r>
      <w:r>
        <w:rPr>
          <w:rFonts w:hint="eastAsia"/>
        </w:rPr>
        <w:br/>
      </w:r>
      <w:r>
        <w:rPr>
          <w:rFonts w:hint="eastAsia"/>
        </w:rPr>
        <w:t>　　第四节 品牌皮鞋专卖店“精”“专”发展趋势探析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2011-2012年影响中国零售市场的影响分析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2011-2012年中国品牌鞋零售业有利因素分析</w:t>
      </w:r>
      <w:r>
        <w:rPr>
          <w:rFonts w:hint="eastAsia"/>
        </w:rPr>
        <w:br/>
      </w:r>
      <w:r>
        <w:rPr>
          <w:rFonts w:hint="eastAsia"/>
        </w:rPr>
        <w:t>　　　　一、巨大的市场规模带来无限商机</w:t>
      </w:r>
      <w:r>
        <w:rPr>
          <w:rFonts w:hint="eastAsia"/>
        </w:rPr>
        <w:br/>
      </w:r>
      <w:r>
        <w:rPr>
          <w:rFonts w:hint="eastAsia"/>
        </w:rPr>
        <w:t>　　　　二、政策环境有利</w:t>
      </w:r>
      <w:r>
        <w:rPr>
          <w:rFonts w:hint="eastAsia"/>
        </w:rPr>
        <w:br/>
      </w:r>
      <w:r>
        <w:rPr>
          <w:rFonts w:hint="eastAsia"/>
        </w:rPr>
        <w:t>　　　　三、交通基础设施改善</w:t>
      </w:r>
      <w:r>
        <w:rPr>
          <w:rFonts w:hint="eastAsia"/>
        </w:rPr>
        <w:br/>
      </w:r>
      <w:r>
        <w:rPr>
          <w:rFonts w:hint="eastAsia"/>
        </w:rPr>
        <w:t>　　　　四、消费活跃</w:t>
      </w:r>
      <w:r>
        <w:rPr>
          <w:rFonts w:hint="eastAsia"/>
        </w:rPr>
        <w:br/>
      </w:r>
      <w:r>
        <w:rPr>
          <w:rFonts w:hint="eastAsia"/>
        </w:rPr>
        <w:t>　　　　五、商业发展的新趋势</w:t>
      </w:r>
      <w:r>
        <w:rPr>
          <w:rFonts w:hint="eastAsia"/>
        </w:rPr>
        <w:br/>
      </w:r>
      <w:r>
        <w:rPr>
          <w:rFonts w:hint="eastAsia"/>
        </w:rPr>
        <w:t>　　第二节 2011-2012年中国品牌鞋零售业不利因素分析</w:t>
      </w:r>
      <w:r>
        <w:rPr>
          <w:rFonts w:hint="eastAsia"/>
        </w:rPr>
        <w:br/>
      </w:r>
      <w:r>
        <w:rPr>
          <w:rFonts w:hint="eastAsia"/>
        </w:rPr>
        <w:t>　　　　一、价格上涨，带动居民消费价格上涨</w:t>
      </w:r>
      <w:r>
        <w:rPr>
          <w:rFonts w:hint="eastAsia"/>
        </w:rPr>
        <w:br/>
      </w:r>
      <w:r>
        <w:rPr>
          <w:rFonts w:hint="eastAsia"/>
        </w:rPr>
        <w:t>　　　　二、顾客满意度和忠诚度不高</w:t>
      </w:r>
      <w:r>
        <w:rPr>
          <w:rFonts w:hint="eastAsia"/>
        </w:rPr>
        <w:br/>
      </w:r>
      <w:r>
        <w:rPr>
          <w:rFonts w:hint="eastAsia"/>
        </w:rPr>
        <w:t>　　　　三、低效率的物流产业和供应链</w:t>
      </w:r>
      <w:r>
        <w:rPr>
          <w:rFonts w:hint="eastAsia"/>
        </w:rPr>
        <w:br/>
      </w:r>
      <w:r>
        <w:rPr>
          <w:rFonts w:hint="eastAsia"/>
        </w:rPr>
        <w:t>　　　　四、人才匮乏</w:t>
      </w:r>
      <w:r>
        <w:rPr>
          <w:rFonts w:hint="eastAsia"/>
        </w:rPr>
        <w:br/>
      </w:r>
      <w:r>
        <w:rPr>
          <w:rFonts w:hint="eastAsia"/>
        </w:rPr>
        <w:t>　　　　五、标准化程度不足</w:t>
      </w:r>
      <w:r>
        <w:rPr>
          <w:rFonts w:hint="eastAsia"/>
        </w:rPr>
        <w:br/>
      </w:r>
      <w:r>
        <w:rPr>
          <w:rFonts w:hint="eastAsia"/>
        </w:rPr>
        <w:t>　　　　六、市场竞争日趋激烈，贸易壁垒花样翻新</w:t>
      </w:r>
      <w:r>
        <w:rPr>
          <w:rFonts w:hint="eastAsia"/>
        </w:rPr>
        <w:br/>
      </w:r>
      <w:r>
        <w:rPr>
          <w:rFonts w:hint="eastAsia"/>
        </w:rPr>
        <w:t>　　　　七、零售商与供应商关系恶化</w:t>
      </w:r>
      <w:r>
        <w:rPr>
          <w:rFonts w:hint="eastAsia"/>
        </w:rPr>
        <w:br/>
      </w:r>
      <w:r>
        <w:rPr>
          <w:rFonts w:hint="eastAsia"/>
        </w:rPr>
        <w:t>　　　　八、“价格战”——恶性竞争的“法器”</w:t>
      </w:r>
      <w:r>
        <w:rPr>
          <w:rFonts w:hint="eastAsia"/>
        </w:rPr>
        <w:br/>
      </w:r>
      <w:r>
        <w:rPr>
          <w:rFonts w:hint="eastAsia"/>
        </w:rPr>
        <w:t>　　第三节 2011-2012年中国民营资本如何应对分析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2011-2012年中国品牌鞋零售产业市场竞争格局透析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2011-2012年中国零售业市场竞争现状分析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一、零售业将成为国资最先退出的品牌鞋零售市场之一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第二节 2011-2012年中国零售产业集中度分析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2012-2016年中国零售业竞争趋势分析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2011-2012年中国品牌鞋零售市场内优势企业竞争力及关键性数据分析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广百股份有限公司（002187）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大连友谊集团股份有限公司（000679）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浙江报喜鸟服饰股份有限公司（002154）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名流置业集团股份有限公司（000667）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广东王府井百货（集团）股份有限公司（600859）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深圳市国际企业股份有限公司（000056）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2012-2016年中国品牌鞋零售市场发展趋势与前景展望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2012-2016年中国品牌鞋零售市场发展前景分析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一、大型综合超市仍将是增长最快的业态</w:t>
      </w:r>
      <w:r>
        <w:rPr>
          <w:rFonts w:hint="eastAsia"/>
        </w:rPr>
        <w:br/>
      </w:r>
      <w:r>
        <w:rPr>
          <w:rFonts w:hint="eastAsia"/>
        </w:rPr>
        <w:t>　　　　二、零售业将成为国资最先退出的行业之一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三、高仿运动品牌鞋市场的零售市场前景展望</w:t>
      </w:r>
      <w:r>
        <w:rPr>
          <w:rFonts w:hint="eastAsia"/>
        </w:rPr>
        <w:br/>
      </w:r>
      <w:r>
        <w:rPr>
          <w:rFonts w:hint="eastAsia"/>
        </w:rPr>
        <w:t>　　第二节 2012-2016年中国品牌鞋零售市场发展趋势分析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一、我国零售业的两大发展趋势</w:t>
      </w:r>
      <w:r>
        <w:rPr>
          <w:rFonts w:hint="eastAsia"/>
        </w:rPr>
        <w:br/>
      </w:r>
      <w:r>
        <w:rPr>
          <w:rFonts w:hint="eastAsia"/>
        </w:rPr>
        <w:t>　　　　二、国内零售业的发展趋势</w:t>
      </w:r>
      <w:r>
        <w:rPr>
          <w:rFonts w:hint="eastAsia"/>
        </w:rPr>
        <w:br/>
      </w:r>
      <w:r>
        <w:rPr>
          <w:rFonts w:hint="eastAsia"/>
        </w:rPr>
        <w:t>　　　　三、零售企业的“国退民进”新趋势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第三节 2012-2016年中国品牌鞋零售市场盈利能力预测分析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2012-2016年中国品牌鞋零售市场投资前景预测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2011-2012年中国品牌鞋零售市场投资概况</w:t>
      </w:r>
      <w:r>
        <w:rPr>
          <w:rFonts w:hint="eastAsia"/>
        </w:rPr>
        <w:br/>
      </w:r>
      <w:r>
        <w:rPr>
          <w:rFonts w:hint="eastAsia"/>
        </w:rPr>
        <w:t>　　　　一、中国品牌鞋零售业投资特性</w:t>
      </w:r>
      <w:r>
        <w:rPr>
          <w:rFonts w:hint="eastAsia"/>
        </w:rPr>
        <w:br/>
      </w:r>
      <w:r>
        <w:rPr>
          <w:rFonts w:hint="eastAsia"/>
        </w:rPr>
        <w:t>　　　　二、中国品牌鞋零售投资环境分析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2012-2016年中国品牌鞋零售市场投资机会分析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[^中^智^林^]2012-2016年中国品牌鞋零售市场投资风险预警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70a876ff425a" w:history="1">
        <w:r>
          <w:rPr>
            <w:rStyle w:val="Hyperlink"/>
          </w:rPr>
          <w:t>2012-2016年中国品牌鞋零售渠道市场调查与发展前景及投资风险分析报告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270a876ff425a" w:history="1">
        <w:r>
          <w:rPr>
            <w:rStyle w:val="Hyperlink"/>
          </w:rPr>
          <w:t>https://www.20087.com/2012-03/R_pinpaixielingshouqudaoshichangdiaoch.html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6f8eb3f04d2a" w:history="1">
      <w:r>
        <w:rPr>
          <w:rStyle w:val="Hyperlink"/>
        </w:rPr>
        <w:t>2012-2016年中国品牌鞋零售渠道市场调查与发展前景及投资风险分析报告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paixielingshouqudaoshichangdiaoch.html" TargetMode="External" Id="R79c270a876ff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paixielingshouqudaoshichangdiaoch.html" TargetMode="External" Id="Ra3e56f8eb3f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2012-03-26T06:44:00Z</dcterms:created>
  <dcterms:modified xsi:type="dcterms:W3CDTF">2012-03-26T07:44:00Z</dcterms:modified>
  <dc:subject>2012-2016年中国品牌鞋零售渠道市场调查与发展前景及投资风险分析报告</dc:subject>
  <dc:title>2012-2016年中国品牌鞋零售渠道市场调查与发展前景及投资风险分析报告</dc:title>
  <cp:keywords>2012-2016年中国品牌鞋零售渠道市场调查与发展前景及投资风险分析报告</cp:keywords>
  <dc:description>2012-2016年中国品牌鞋零售渠道市场调查与发展前景及投资风险分析报告</dc:description>
</cp:coreProperties>
</file>