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f43028a724cfd" w:history="1">
              <w:r>
                <w:rPr>
                  <w:rStyle w:val="Hyperlink"/>
                </w:rPr>
                <w:t>2012-2016年中国密集架行业研究分析及发展趋势预测报告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f43028a724cfd" w:history="1">
              <w:r>
                <w:rPr>
                  <w:rStyle w:val="Hyperlink"/>
                </w:rPr>
                <w:t>2012-2016年中国密集架行业研究分析及发展趋势预测报告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f43028a724cfd" w:history="1">
                <w:r>
                  <w:rPr>
                    <w:rStyle w:val="Hyperlink"/>
                  </w:rPr>
                  <w:t>https://www.20087.com/2012-03/R_mijijiahangyeyanjiufenxijifazhanqush.html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集架是一种高密度存储系统，广泛应用于图书馆、档案馆、仓库等场所，用于最大化利用存储空间。近年来，随着信息数字化和空间利用效率的提高，密集架的设计和功能不断进化。现代密集架不仅在存储容量上有所增加，还加入了智能检索、自动存取和环境监控等功能，提高了存储和检索的效率。</w:t>
      </w:r>
      <w:r>
        <w:rPr>
          <w:rFonts w:hint="eastAsia"/>
        </w:rPr>
        <w:br/>
      </w:r>
      <w:r>
        <w:rPr>
          <w:rFonts w:hint="eastAsia"/>
        </w:rPr>
        <w:t>　　未来，密集架将更加智能化和人性化。市场调研网认为，通过集成RFID技术和物联网平台，密集架将实现物品的自动追踪和智能定位，减少人工搜索时间。同时，智能密集架将具备环境感知能力，如温湿度控制和空气质量监测，以保护存储物品。此外，随着3D打印和定制化服务的发展，密集架将提供更加灵活的空间布局和个性化设计，以满足特定场景和用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2011年密集架行业发展综述</w:t>
      </w:r>
      <w:r>
        <w:rPr>
          <w:rFonts w:hint="eastAsia"/>
        </w:rPr>
        <w:br/>
      </w:r>
      <w:r>
        <w:rPr>
          <w:rFonts w:hint="eastAsia"/>
        </w:rPr>
        <w:t>　　第一节 密集架行业界定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密集架行业发展成熟度分析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2012-2016年中国密集架企业密集架ST（环境）分析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密集架行业生产技术分析</w:t>
      </w:r>
      <w:r>
        <w:rPr>
          <w:rFonts w:hint="eastAsia"/>
        </w:rPr>
        <w:br/>
      </w:r>
      <w:r>
        <w:rPr>
          <w:rFonts w:hint="eastAsia"/>
        </w:rPr>
        <w:t>　　第一节 密集架行业生产技术发展现状</w:t>
      </w:r>
      <w:r>
        <w:rPr>
          <w:rFonts w:hint="eastAsia"/>
        </w:rPr>
        <w:br/>
      </w:r>
      <w:r>
        <w:rPr>
          <w:rFonts w:hint="eastAsia"/>
        </w:rPr>
        <w:t>　　第二节 密集架行业产品生产工艺特点或流程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密集架行业生产技术发展趋势分析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2011年中国密集架企业发展情况分析</w:t>
      </w:r>
      <w:r>
        <w:rPr>
          <w:rFonts w:hint="eastAsia"/>
        </w:rPr>
        <w:br/>
      </w:r>
      <w:r>
        <w:rPr>
          <w:rFonts w:hint="eastAsia"/>
        </w:rPr>
        <w:t>　　第一节 中国密集架企业发展分析</w:t>
      </w:r>
      <w:r>
        <w:rPr>
          <w:rFonts w:hint="eastAsia"/>
        </w:rPr>
        <w:br/>
      </w:r>
      <w:r>
        <w:rPr>
          <w:rFonts w:hint="eastAsia"/>
        </w:rPr>
        <w:t>　　　　一、2011年密集架企业运行情况及特点分析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二、2011年密集架企业投资情况分析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三、中国密集架企业产品结构分析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四、中国密集架企业与宏观经济相关性分析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2011年中国密集架市场供需调查分析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2011年中国密集架市场供给分析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2011年中国密集架市场需求分析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2011年中国密集架市场特征分析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一、2011年中国密集架产品特征分析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二、2011年中国密集架价格特征分析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三、2011年中国密集架渠道特征</w:t>
      </w:r>
      <w:r>
        <w:rPr>
          <w:rFonts w:hint="eastAsia"/>
        </w:rPr>
        <w:br/>
      </w:r>
      <w:r>
        <w:rPr>
          <w:rFonts w:hint="eastAsia"/>
        </w:rPr>
        <w:t>　　　　四、2011年中国密集架购买特征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2011年密集架企业市场竞争格局分析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2011年中国密集架企业集中度分析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2011年中国密集架企业规模经济情况分析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2011年中国密集架企业格局以及竞争态势分析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2011年中国密集架企业主要优势企业竞争力综合评价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2011年密集架企业主要竞争对手分析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2012-2016年中国密集架企业上下游产业链分析及其影响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2011中国密集架企业上游企业发展及影响分析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一、2011中国密集架企业上游企业运行现状分析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2011中国密集架企业下游企业发展及影响分析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一、2011中国密集架企业下游企业运行现状分析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2012-2016年中国密集架企业发展趋势预测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2012-2016年密集架企业投资潜力与价值分析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2012-2016年密集架企业投资环境分析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2012-2016年密集架企业SWOT模型分析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2012-2016年我国密集架企业投资潜力分析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2012-2016年我国密集架企业前景展望分析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2012-2016年我国密集架企业盈利能力预测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2012-2016年密集架企业投资风险预警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2012-2016年密集架产业投资机会及投资策略分析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2012-2016年密集架企业区域投资机会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2012-2016年密集架企业主要产品投资机会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2012-2016年密集架企业出口市场投资机会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2012-2016年中国密集架企业投资策略分析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密集架行业企业观点综述及专家建议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2009-2010年世界密集架产量及其增速走势图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世界主要国家密集架集中度情况</w:t>
      </w:r>
      <w:r>
        <w:rPr>
          <w:rFonts w:hint="eastAsia"/>
        </w:rPr>
        <w:br/>
      </w:r>
      <w:r>
        <w:rPr>
          <w:rFonts w:hint="eastAsia"/>
        </w:rPr>
        <w:t>　　图表 2012-2016年世界密集架需求量及其增速预测</w:t>
      </w:r>
      <w:r>
        <w:rPr>
          <w:rFonts w:hint="eastAsia"/>
        </w:rPr>
        <w:br/>
      </w:r>
      <w:r>
        <w:rPr>
          <w:rFonts w:hint="eastAsia"/>
        </w:rPr>
        <w:t>　　图表 密集架行业与宏观经济的关系</w:t>
      </w:r>
      <w:r>
        <w:rPr>
          <w:rFonts w:hint="eastAsia"/>
        </w:rPr>
        <w:br/>
      </w:r>
      <w:r>
        <w:rPr>
          <w:rFonts w:hint="eastAsia"/>
        </w:rPr>
        <w:t>　　图表 密集架行业发展的政策环境</w:t>
      </w:r>
      <w:r>
        <w:rPr>
          <w:rFonts w:hint="eastAsia"/>
        </w:rPr>
        <w:br/>
      </w:r>
      <w:r>
        <w:rPr>
          <w:rFonts w:hint="eastAsia"/>
        </w:rPr>
        <w:t>　　图表 我国密集架行业发展的社会环境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2009-2011年密集架行业销售收入及增速走势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2009-2011年密集架行业产量及其增速走势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2009-2011年密集架行业投资额情况</w:t>
      </w:r>
      <w:r>
        <w:rPr>
          <w:rFonts w:hint="eastAsia"/>
        </w:rPr>
        <w:br/>
      </w:r>
      <w:r>
        <w:rPr>
          <w:rFonts w:hint="eastAsia"/>
        </w:rPr>
        <w:t>　　图表 密集架主要产品及应用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2009-2011年我国GDP增速与密集架产量的关系分析</w:t>
      </w:r>
      <w:r>
        <w:rPr>
          <w:rFonts w:hint="eastAsia"/>
        </w:rPr>
        <w:br/>
      </w:r>
      <w:r>
        <w:rPr>
          <w:rFonts w:hint="eastAsia"/>
        </w:rPr>
        <w:t>　　图表 密集架行业生命周期</w:t>
      </w:r>
      <w:r>
        <w:rPr>
          <w:rFonts w:hint="eastAsia"/>
        </w:rPr>
        <w:br/>
      </w:r>
      <w:r>
        <w:rPr>
          <w:rFonts w:hint="eastAsia"/>
        </w:rPr>
        <w:t>　　图表 2011年我国密集架重点区域分布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2011年华北地区密集架企业分布情况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2011年华北地区密集架企业规模情况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2011年华东地区密集架企业分布情况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2011年华东地区密集架企业规模情况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2011年东北地区密集架企业分布情况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2011年东北地区密集架企业规模情况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2011年中南地区密集架企业分布情况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2011年中南地区密集架企业规模情况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2011年西部地区密集架企业分布情况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2011年西部地区密集架企业规模情况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2011年华南地区密集架企业分布情况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2011年华南地区密集架企业规模情况</w:t>
      </w:r>
      <w:r>
        <w:rPr>
          <w:rFonts w:hint="eastAsia"/>
        </w:rPr>
        <w:br/>
      </w:r>
      <w:r>
        <w:rPr>
          <w:rFonts w:hint="eastAsia"/>
        </w:rPr>
        <w:t>　　图表 2011年我国密集架产品市场供给比例分析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2011年份我国密集架主要供给渠道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2012-2016年我国密集架需求量预测</w:t>
      </w:r>
      <w:r>
        <w:rPr>
          <w:rFonts w:hint="eastAsia"/>
        </w:rPr>
        <w:br/>
      </w:r>
      <w:r>
        <w:rPr>
          <w:rFonts w:hint="eastAsia"/>
        </w:rPr>
        <w:t>　　图表 2012-2016年我国密集架销售渠道变化图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2012-2016年影响密集架购买需求因素关系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2011年份我国密集架主要销售渠道调查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用户购买密集架信息获取渠道</w:t>
      </w:r>
      <w:r>
        <w:rPr>
          <w:rFonts w:hint="eastAsia"/>
        </w:rPr>
        <w:br/>
      </w:r>
      <w:r>
        <w:rPr>
          <w:rFonts w:hint="eastAsia"/>
        </w:rPr>
        <w:t>　　图表 用户购买密集架考虑的主要因素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2012-2016年我国密集架行业企业集中度预测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2009-2011年密集架行业市场规模走势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2011年份我国密集架市场上主要品牌市场渗透率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2012年我国密集架行业区域竞争格局</w:t>
      </w:r>
      <w:r>
        <w:rPr>
          <w:rFonts w:hint="eastAsia"/>
        </w:rPr>
        <w:br/>
      </w:r>
      <w:r>
        <w:rPr>
          <w:rFonts w:hint="eastAsia"/>
        </w:rPr>
        <w:t>　　图表 密集架市场进入/退出博弈</w:t>
      </w:r>
      <w:r>
        <w:rPr>
          <w:rFonts w:hint="eastAsia"/>
        </w:rPr>
        <w:br/>
      </w:r>
      <w:r>
        <w:rPr>
          <w:rFonts w:hint="eastAsia"/>
        </w:rPr>
        <w:t>　　图表 密集架新进入者的盈利分析</w:t>
      </w:r>
      <w:r>
        <w:rPr>
          <w:rFonts w:hint="eastAsia"/>
        </w:rPr>
        <w:br/>
      </w:r>
      <w:r>
        <w:rPr>
          <w:rFonts w:hint="eastAsia"/>
        </w:rPr>
        <w:t>　　图表 我国密集架优势企业竞争力评价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上游产业对密集架行业的影响</w:t>
      </w:r>
      <w:r>
        <w:rPr>
          <w:rFonts w:hint="eastAsia"/>
        </w:rPr>
        <w:br/>
      </w:r>
      <w:r>
        <w:rPr>
          <w:rFonts w:hint="eastAsia"/>
        </w:rPr>
        <w:t>　　图表 下游产业对密集架行业的影响</w:t>
      </w:r>
      <w:r>
        <w:rPr>
          <w:rFonts w:hint="eastAsia"/>
        </w:rPr>
        <w:br/>
      </w:r>
      <w:r>
        <w:rPr>
          <w:rFonts w:hint="eastAsia"/>
        </w:rPr>
        <w:t>　　图表 2012-2016年我国密集架行业产量及增速预测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2012-2016年我国密集架行业投资预测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2012-2016年我国密集架市场需求预测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2007-2008年我国密集架行业进出口对比图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2012-2016年我国密集架产品进出口预测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2012-2016年我国密集架行业的优势</w:t>
      </w:r>
      <w:r>
        <w:rPr>
          <w:rFonts w:hint="eastAsia"/>
        </w:rPr>
        <w:br/>
      </w:r>
      <w:r>
        <w:rPr>
          <w:rFonts w:hint="eastAsia"/>
        </w:rPr>
        <w:t>　　图表 2015年我国密集架行业投资份额构成预测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2012-2016年我国密集架行业盈利能力指标预测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我国密集架渠道模式</w:t>
      </w:r>
      <w:r>
        <w:rPr>
          <w:rFonts w:hint="eastAsia"/>
        </w:rPr>
        <w:br/>
      </w:r>
      <w:r>
        <w:rPr>
          <w:rFonts w:hint="eastAsia"/>
        </w:rPr>
        <w:t>　　图表 金融危机下密集架企业成本控制策略</w:t>
      </w:r>
      <w:r>
        <w:rPr>
          <w:rFonts w:hint="eastAsia"/>
        </w:rPr>
        <w:br/>
      </w:r>
      <w:r>
        <w:rPr>
          <w:rFonts w:hint="eastAsia"/>
        </w:rPr>
        <w:t>　　图表 密集架企业竞价时考虑的主要因素：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金融危机下密集架企业竞争策略</w:t>
      </w:r>
      <w:r>
        <w:rPr>
          <w:rFonts w:hint="eastAsia"/>
        </w:rPr>
        <w:br/>
      </w:r>
      <w:r>
        <w:rPr>
          <w:rFonts w:hint="eastAsia"/>
        </w:rPr>
        <w:t>　　图表 金融危机下密集架企业的并购重组策略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f43028a724cfd" w:history="1">
        <w:r>
          <w:rPr>
            <w:rStyle w:val="Hyperlink"/>
          </w:rPr>
          <w:t>2012-2016年中国密集架行业研究分析及发展趋势预测报告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f43028a724cfd" w:history="1">
        <w:r>
          <w:rPr>
            <w:rStyle w:val="Hyperlink"/>
          </w:rPr>
          <w:t>https://www.20087.com/2012-03/R_mijijiahangyeyanjiufenxijifazhanqush.html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热点：密集架档案柜、密集架图片大全、密集架安装视频教程、密集架承重要求、密集架档案柜排名前十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ac02def87494f" w:history="1">
      <w:r>
        <w:rPr>
          <w:rStyle w:val="Hyperlink"/>
        </w:rPr>
        <w:t>2012-2016年中国密集架行业研究分析及发展趋势预测报告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jijiahangyeyanjiufenxijifazhanqush.html" TargetMode="External" Id="Rad1f43028a72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jijiahangyeyanjiufenxijifazhanqush.html" TargetMode="External" Id="R160ac02def87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2012-03-26T05:28:00Z</dcterms:created>
  <dcterms:modified xsi:type="dcterms:W3CDTF">2012-03-26T06:28:00Z</dcterms:modified>
  <dc:subject>2012-2016年中国密集架行业研究分析及发展趋势预测报告</dc:subject>
  <dc:title>2012-2016年中国密集架行业研究分析及发展趋势预测报告</dc:title>
  <cp:keywords>2012-2016年中国密集架行业研究分析及发展趋势预测报告</cp:keywords>
  <dc:description>2012-2016年中国密集架行业研究分析及发展趋势预测报告</dc:description>
</cp:coreProperties>
</file>