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ea6527db94128" w:history="1">
              <w:r>
                <w:rPr>
                  <w:rStyle w:val="Hyperlink"/>
                </w:rPr>
                <w:t>2012-2016年中国模块电源行业市场供需及投资策略研究报告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ea6527db94128" w:history="1">
              <w:r>
                <w:rPr>
                  <w:rStyle w:val="Hyperlink"/>
                </w:rPr>
                <w:t>2012-2016年中国模块电源行业市场供需及投资策略研究报告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ea6527db94128" w:history="1">
                <w:r>
                  <w:rPr>
                    <w:rStyle w:val="Hyperlink"/>
                  </w:rPr>
                  <w:t>https://www.20087.com/2012-03/R_mokuaidianyuanhangyeshichanggongxuji.html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2011年世界模块电源产业运行态势分析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2011年世界模块电源业运行总况</w:t>
      </w:r>
      <w:r>
        <w:rPr>
          <w:rFonts w:hint="eastAsia"/>
        </w:rPr>
        <w:br/>
      </w:r>
      <w:r>
        <w:rPr>
          <w:rFonts w:hint="eastAsia"/>
        </w:rPr>
        <w:t>　　　　一、世界模块电源技术发展水平</w:t>
      </w:r>
      <w:r>
        <w:rPr>
          <w:rFonts w:hint="eastAsia"/>
        </w:rPr>
        <w:br/>
      </w:r>
      <w:r>
        <w:rPr>
          <w:rFonts w:hint="eastAsia"/>
        </w:rPr>
        <w:t>　　　　二、国外模块电源公司面临的压力</w:t>
      </w:r>
      <w:r>
        <w:rPr>
          <w:rFonts w:hint="eastAsia"/>
        </w:rPr>
        <w:br/>
      </w:r>
      <w:r>
        <w:rPr>
          <w:rFonts w:hint="eastAsia"/>
        </w:rPr>
        <w:t>　　　　三、世界模块电源市场需求分析</w:t>
      </w:r>
      <w:r>
        <w:rPr>
          <w:rFonts w:hint="eastAsia"/>
        </w:rPr>
        <w:br/>
      </w:r>
      <w:r>
        <w:rPr>
          <w:rFonts w:hint="eastAsia"/>
        </w:rPr>
        <w:t>　　第二节 2011年世界模块电源部分国家运行分析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2012-2016年世界模块电源行业发展前景预测分析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2011年中国模块电源行业运行环境分析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2011年中国模块电源行业政策环境分析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一、《通信用直流━直流模块电源》行业标准</w:t>
      </w:r>
      <w:r>
        <w:rPr>
          <w:rFonts w:hint="eastAsia"/>
        </w:rPr>
        <w:br/>
      </w:r>
      <w:r>
        <w:rPr>
          <w:rFonts w:hint="eastAsia"/>
        </w:rPr>
        <w:t>　　　　二、WKI2815D-15M电源模块规范</w:t>
      </w:r>
      <w:r>
        <w:rPr>
          <w:rFonts w:hint="eastAsia"/>
        </w:rPr>
        <w:br/>
      </w:r>
      <w:r>
        <w:rPr>
          <w:rFonts w:hint="eastAsia"/>
        </w:rPr>
        <w:t>　　　　三、模块电源测试规范</w:t>
      </w:r>
      <w:r>
        <w:rPr>
          <w:rFonts w:hint="eastAsia"/>
        </w:rPr>
        <w:br/>
      </w:r>
      <w:r>
        <w:rPr>
          <w:rFonts w:hint="eastAsia"/>
        </w:rPr>
        <w:t>　　第三节 2011年中国模块电源技术环境分析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2011年中国模块电源行业运行形势分析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2011年中国模块电源行业发展现状分析</w:t>
      </w:r>
      <w:r>
        <w:rPr>
          <w:rFonts w:hint="eastAsia"/>
        </w:rPr>
        <w:br/>
      </w:r>
      <w:r>
        <w:rPr>
          <w:rFonts w:hint="eastAsia"/>
        </w:rPr>
        <w:t>　　　　一、模块电源应用分析</w:t>
      </w:r>
      <w:r>
        <w:rPr>
          <w:rFonts w:hint="eastAsia"/>
        </w:rPr>
        <w:br/>
      </w:r>
      <w:r>
        <w:rPr>
          <w:rFonts w:hint="eastAsia"/>
        </w:rPr>
        <w:t>　　　　二、模块电源技术发展</w:t>
      </w:r>
      <w:r>
        <w:rPr>
          <w:rFonts w:hint="eastAsia"/>
        </w:rPr>
        <w:br/>
      </w:r>
      <w:r>
        <w:rPr>
          <w:rFonts w:hint="eastAsia"/>
        </w:rPr>
        <w:t>　　　　三、模块电源市场运行现状</w:t>
      </w:r>
      <w:r>
        <w:rPr>
          <w:rFonts w:hint="eastAsia"/>
        </w:rPr>
        <w:br/>
      </w:r>
      <w:r>
        <w:rPr>
          <w:rFonts w:hint="eastAsia"/>
        </w:rPr>
        <w:t>　　第二节 2011年国内中小功率模块电源市场现状分析</w:t>
      </w:r>
      <w:r>
        <w:rPr>
          <w:rFonts w:hint="eastAsia"/>
        </w:rPr>
        <w:br/>
      </w:r>
      <w:r>
        <w:rPr>
          <w:rFonts w:hint="eastAsia"/>
        </w:rPr>
        <w:t>　　　　一、中国中小功率模块电源市场分析</w:t>
      </w:r>
      <w:r>
        <w:rPr>
          <w:rFonts w:hint="eastAsia"/>
        </w:rPr>
        <w:br/>
      </w:r>
      <w:r>
        <w:rPr>
          <w:rFonts w:hint="eastAsia"/>
        </w:rPr>
        <w:t>　　　　二、中小功率模块电源生产情况</w:t>
      </w:r>
      <w:r>
        <w:rPr>
          <w:rFonts w:hint="eastAsia"/>
        </w:rPr>
        <w:br/>
      </w:r>
      <w:r>
        <w:rPr>
          <w:rFonts w:hint="eastAsia"/>
        </w:rPr>
        <w:t>　　第三节 2011年中国直流模块电源热点分析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2011年中国模块电源应用领域分析</w:t>
      </w:r>
      <w:r>
        <w:rPr>
          <w:rFonts w:hint="eastAsia"/>
        </w:rPr>
        <w:br/>
      </w:r>
      <w:r>
        <w:rPr>
          <w:rFonts w:hint="eastAsia"/>
        </w:rPr>
        <w:t>　　第一节 2011年中国专用集成电路行业发展现状分析</w:t>
      </w:r>
      <w:r>
        <w:rPr>
          <w:rFonts w:hint="eastAsia"/>
        </w:rPr>
        <w:br/>
      </w:r>
      <w:r>
        <w:rPr>
          <w:rFonts w:hint="eastAsia"/>
        </w:rPr>
        <w:t>　　　　一、专用集成电路技术发展分析</w:t>
      </w:r>
      <w:r>
        <w:rPr>
          <w:rFonts w:hint="eastAsia"/>
        </w:rPr>
        <w:br/>
      </w:r>
      <w:r>
        <w:rPr>
          <w:rFonts w:hint="eastAsia"/>
        </w:rPr>
        <w:t>　　　　二、彩电专用集成电路发展历程</w:t>
      </w:r>
      <w:r>
        <w:rPr>
          <w:rFonts w:hint="eastAsia"/>
        </w:rPr>
        <w:br/>
      </w:r>
      <w:r>
        <w:rPr>
          <w:rFonts w:hint="eastAsia"/>
        </w:rPr>
        <w:t>　　　　三、通信专用集成电路发展的几点建议</w:t>
      </w:r>
      <w:r>
        <w:rPr>
          <w:rFonts w:hint="eastAsia"/>
        </w:rPr>
        <w:br/>
      </w:r>
      <w:r>
        <w:rPr>
          <w:rFonts w:hint="eastAsia"/>
        </w:rPr>
        <w:t>　　第二节 2011年中国微处理器产业运行格局分析</w:t>
      </w:r>
      <w:r>
        <w:rPr>
          <w:rFonts w:hint="eastAsia"/>
        </w:rPr>
        <w:br/>
      </w:r>
      <w:r>
        <w:rPr>
          <w:rFonts w:hint="eastAsia"/>
        </w:rPr>
        <w:t>　　　　一、微处理器发展史</w:t>
      </w:r>
      <w:r>
        <w:rPr>
          <w:rFonts w:hint="eastAsia"/>
        </w:rPr>
        <w:br/>
      </w:r>
      <w:r>
        <w:rPr>
          <w:rFonts w:hint="eastAsia"/>
        </w:rPr>
        <w:t>　　　　二、微处理器市场状况</w:t>
      </w:r>
      <w:r>
        <w:rPr>
          <w:rFonts w:hint="eastAsia"/>
        </w:rPr>
        <w:br/>
      </w:r>
      <w:r>
        <w:rPr>
          <w:rFonts w:hint="eastAsia"/>
        </w:rPr>
        <w:t>　　　　三、高性能微处理器发展现状</w:t>
      </w:r>
      <w:r>
        <w:rPr>
          <w:rFonts w:hint="eastAsia"/>
        </w:rPr>
        <w:br/>
      </w:r>
      <w:r>
        <w:rPr>
          <w:rFonts w:hint="eastAsia"/>
        </w:rPr>
        <w:t>　　第三节 2011年中国数字信号处理器工业运营态势分析</w:t>
      </w:r>
      <w:r>
        <w:rPr>
          <w:rFonts w:hint="eastAsia"/>
        </w:rPr>
        <w:br/>
      </w:r>
      <w:r>
        <w:rPr>
          <w:rFonts w:hint="eastAsia"/>
        </w:rPr>
        <w:t>　　　　一、数字信号处理器的发展历史</w:t>
      </w:r>
      <w:r>
        <w:rPr>
          <w:rFonts w:hint="eastAsia"/>
        </w:rPr>
        <w:br/>
      </w:r>
      <w:r>
        <w:rPr>
          <w:rFonts w:hint="eastAsia"/>
        </w:rPr>
        <w:t>　　　　二、数字信号处理器发展现状</w:t>
      </w:r>
      <w:r>
        <w:rPr>
          <w:rFonts w:hint="eastAsia"/>
        </w:rPr>
        <w:br/>
      </w:r>
      <w:r>
        <w:rPr>
          <w:rFonts w:hint="eastAsia"/>
        </w:rPr>
        <w:t>　　　　三、数字信号处理器技术水平</w:t>
      </w:r>
      <w:r>
        <w:rPr>
          <w:rFonts w:hint="eastAsia"/>
        </w:rPr>
        <w:br/>
      </w:r>
      <w:r>
        <w:rPr>
          <w:rFonts w:hint="eastAsia"/>
        </w:rPr>
        <w:t>　　第四节 2011年中国模块电源其他应用领域分析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2006-2010年中国电源市场进出口数据监测分析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2006-2010年中国电源进出口数据统计情况</w:t>
      </w:r>
      <w:r>
        <w:rPr>
          <w:rFonts w:hint="eastAsia"/>
        </w:rPr>
        <w:br/>
      </w:r>
      <w:r>
        <w:rPr>
          <w:rFonts w:hint="eastAsia"/>
        </w:rPr>
        <w:t>　　　　一、电源进出口数量分析</w:t>
      </w:r>
      <w:r>
        <w:rPr>
          <w:rFonts w:hint="eastAsia"/>
        </w:rPr>
        <w:br/>
      </w:r>
      <w:r>
        <w:rPr>
          <w:rFonts w:hint="eastAsia"/>
        </w:rPr>
        <w:t>　　　　二、电源进出口金额分析</w:t>
      </w:r>
      <w:r>
        <w:rPr>
          <w:rFonts w:hint="eastAsia"/>
        </w:rPr>
        <w:br/>
      </w:r>
      <w:r>
        <w:rPr>
          <w:rFonts w:hint="eastAsia"/>
        </w:rPr>
        <w:t>　　　　三、电源进出口国家及地区分析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2006-2010年中国稳压电源进出口数据统计情况</w:t>
      </w:r>
      <w:r>
        <w:rPr>
          <w:rFonts w:hint="eastAsia"/>
        </w:rPr>
        <w:br/>
      </w:r>
      <w:r>
        <w:rPr>
          <w:rFonts w:hint="eastAsia"/>
        </w:rPr>
        <w:t>　　　　一、稳压电源进出口数量分析</w:t>
      </w:r>
      <w:r>
        <w:rPr>
          <w:rFonts w:hint="eastAsia"/>
        </w:rPr>
        <w:br/>
      </w:r>
      <w:r>
        <w:rPr>
          <w:rFonts w:hint="eastAsia"/>
        </w:rPr>
        <w:t>　　　　二、稳压电源进出口金额分析</w:t>
      </w:r>
      <w:r>
        <w:rPr>
          <w:rFonts w:hint="eastAsia"/>
        </w:rPr>
        <w:br/>
      </w:r>
      <w:r>
        <w:rPr>
          <w:rFonts w:hint="eastAsia"/>
        </w:rPr>
        <w:t>　　　　三、稳压电源进出口国家及地区分析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2006-2010年中国不间断供电电源（UPS）进出口数据统计情况</w:t>
      </w:r>
      <w:r>
        <w:rPr>
          <w:rFonts w:hint="eastAsia"/>
        </w:rPr>
        <w:br/>
      </w:r>
      <w:r>
        <w:rPr>
          <w:rFonts w:hint="eastAsia"/>
        </w:rPr>
        <w:t>　　　　一、不间断供电电源（UPS）进出口数量分析</w:t>
      </w:r>
      <w:r>
        <w:rPr>
          <w:rFonts w:hint="eastAsia"/>
        </w:rPr>
        <w:br/>
      </w:r>
      <w:r>
        <w:rPr>
          <w:rFonts w:hint="eastAsia"/>
        </w:rPr>
        <w:t>　　　　二、不间断供电电源（UPS）进出口金额分析</w:t>
      </w:r>
      <w:r>
        <w:rPr>
          <w:rFonts w:hint="eastAsia"/>
        </w:rPr>
        <w:br/>
      </w:r>
      <w:r>
        <w:rPr>
          <w:rFonts w:hint="eastAsia"/>
        </w:rPr>
        <w:t>　　　　三、不间断供电电源（UPS）进出口国家及地区分析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2011年中国模块电源行业竞争格局分析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2011年中国电源行业竞争动态分析</w:t>
      </w:r>
      <w:r>
        <w:rPr>
          <w:rFonts w:hint="eastAsia"/>
        </w:rPr>
        <w:br/>
      </w:r>
      <w:r>
        <w:rPr>
          <w:rFonts w:hint="eastAsia"/>
        </w:rPr>
        <w:t>　　　　一、Antec推新品机箱电源增强中低端市场竞争力</w:t>
      </w:r>
      <w:r>
        <w:rPr>
          <w:rFonts w:hint="eastAsia"/>
        </w:rPr>
        <w:br/>
      </w:r>
      <w:r>
        <w:rPr>
          <w:rFonts w:hint="eastAsia"/>
        </w:rPr>
        <w:t>　　　　二、山特、APC领跑UPS市场多品牌竞争依旧</w:t>
      </w:r>
      <w:r>
        <w:rPr>
          <w:rFonts w:hint="eastAsia"/>
        </w:rPr>
        <w:br/>
      </w:r>
      <w:r>
        <w:rPr>
          <w:rFonts w:hint="eastAsia"/>
        </w:rPr>
        <w:t>　　　　三、PC电源国产三大品牌竞争力透析</w:t>
      </w:r>
      <w:r>
        <w:rPr>
          <w:rFonts w:hint="eastAsia"/>
        </w:rPr>
        <w:br/>
      </w:r>
      <w:r>
        <w:rPr>
          <w:rFonts w:hint="eastAsia"/>
        </w:rPr>
        <w:t>　　第二节 2011年中国模块电源行业竞争总况</w:t>
      </w:r>
      <w:r>
        <w:rPr>
          <w:rFonts w:hint="eastAsia"/>
        </w:rPr>
        <w:br/>
      </w:r>
      <w:r>
        <w:rPr>
          <w:rFonts w:hint="eastAsia"/>
        </w:rPr>
        <w:t>　　　　一、模块电源市场竞争激烈</w:t>
      </w:r>
      <w:r>
        <w:rPr>
          <w:rFonts w:hint="eastAsia"/>
        </w:rPr>
        <w:br/>
      </w:r>
      <w:r>
        <w:rPr>
          <w:rFonts w:hint="eastAsia"/>
        </w:rPr>
        <w:t>　　　　二、恶性竞争使DVD电源模块制造商承受空前压力</w:t>
      </w:r>
      <w:r>
        <w:rPr>
          <w:rFonts w:hint="eastAsia"/>
        </w:rPr>
        <w:br/>
      </w:r>
      <w:r>
        <w:rPr>
          <w:rFonts w:hint="eastAsia"/>
        </w:rPr>
        <w:t>　　　　三、竞争激烈价格下跌导致DC/DC模块市场下滑</w:t>
      </w:r>
      <w:r>
        <w:rPr>
          <w:rFonts w:hint="eastAsia"/>
        </w:rPr>
        <w:br/>
      </w:r>
      <w:r>
        <w:rPr>
          <w:rFonts w:hint="eastAsia"/>
        </w:rPr>
        <w:t>　　第三节 2011年中国模块电源产业集中度分析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2011年中国模块电源行业竞争策略分析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2011年模块电源国际著名企业在华投资经营情况分析</w:t>
      </w:r>
      <w:r>
        <w:rPr>
          <w:rFonts w:hint="eastAsia"/>
        </w:rPr>
        <w:br/>
      </w:r>
      <w:r>
        <w:rPr>
          <w:rFonts w:hint="eastAsia"/>
        </w:rPr>
        <w:t>　　第一节 Lambda公司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二、企业产品竞争力分析</w:t>
      </w:r>
      <w:r>
        <w:rPr>
          <w:rFonts w:hint="eastAsia"/>
        </w:rPr>
        <w:br/>
      </w:r>
      <w:r>
        <w:rPr>
          <w:rFonts w:hint="eastAsia"/>
        </w:rPr>
        <w:t>　　　　三、国内市场销售情况分析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</w:t>
      </w:r>
      <w:r>
        <w:rPr>
          <w:rFonts w:hint="eastAsia"/>
        </w:rPr>
        <w:br/>
      </w:r>
      <w:r>
        <w:rPr>
          <w:rFonts w:hint="eastAsia"/>
        </w:rPr>
        <w:t>　　第二节 爱立信公司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二、企业产品竞争力分析</w:t>
      </w:r>
      <w:r>
        <w:rPr>
          <w:rFonts w:hint="eastAsia"/>
        </w:rPr>
        <w:br/>
      </w:r>
      <w:r>
        <w:rPr>
          <w:rFonts w:hint="eastAsia"/>
        </w:rPr>
        <w:t>　　　　三、国内市场销售情况分析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2011年中国模块电源重点生产企业竞争性财务数据分析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北京利德华福电气技术有限公司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瑞谷科技（深圳）有限公司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深圳东志器材有限公司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北京吉泰基业科技有限公司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北京承力电源有限公司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上海爱立信—新泰电子有限公司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武汉力源信息技术服务有限公司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深圳市雷能混合集成电路有限公司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太格电子（深圳）有限公司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北京奇正迪赛科技有限公司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2011年中国电源行业市场运行走势分析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2011年中国电源产业动态分析</w:t>
      </w:r>
      <w:r>
        <w:rPr>
          <w:rFonts w:hint="eastAsia"/>
        </w:rPr>
        <w:br/>
      </w:r>
      <w:r>
        <w:rPr>
          <w:rFonts w:hint="eastAsia"/>
        </w:rPr>
        <w:t>　　　　一、2010年电源行业发展高峰论坛亮点聚焦</w:t>
      </w:r>
      <w:r>
        <w:rPr>
          <w:rFonts w:hint="eastAsia"/>
        </w:rPr>
        <w:br/>
      </w:r>
      <w:r>
        <w:rPr>
          <w:rFonts w:hint="eastAsia"/>
        </w:rPr>
        <w:t>　　　　二、欧盟对中国产6孔电源插座发出消费者警告</w:t>
      </w:r>
      <w:r>
        <w:rPr>
          <w:rFonts w:hint="eastAsia"/>
        </w:rPr>
        <w:br/>
      </w:r>
      <w:r>
        <w:rPr>
          <w:rFonts w:hint="eastAsia"/>
        </w:rPr>
        <w:t>　　　　三、智能化数控电源成功用于出口生产线</w:t>
      </w:r>
      <w:r>
        <w:rPr>
          <w:rFonts w:hint="eastAsia"/>
        </w:rPr>
        <w:br/>
      </w:r>
      <w:r>
        <w:rPr>
          <w:rFonts w:hint="eastAsia"/>
        </w:rPr>
        <w:t>　　第二节 2011年中国电源产业现状综述</w:t>
      </w:r>
      <w:r>
        <w:rPr>
          <w:rFonts w:hint="eastAsia"/>
        </w:rPr>
        <w:br/>
      </w:r>
      <w:r>
        <w:rPr>
          <w:rFonts w:hint="eastAsia"/>
        </w:rPr>
        <w:t>　　　　一、电源结构调整进入实施阶段</w:t>
      </w:r>
      <w:r>
        <w:rPr>
          <w:rFonts w:hint="eastAsia"/>
        </w:rPr>
        <w:br/>
      </w:r>
      <w:r>
        <w:rPr>
          <w:rFonts w:hint="eastAsia"/>
        </w:rPr>
        <w:t>　　　　二、打造节能减排新动力助推电源产业新发展</w:t>
      </w:r>
      <w:r>
        <w:rPr>
          <w:rFonts w:hint="eastAsia"/>
        </w:rPr>
        <w:br/>
      </w:r>
      <w:r>
        <w:rPr>
          <w:rFonts w:hint="eastAsia"/>
        </w:rPr>
        <w:t>　　第三节 2011年中国电源市场透析</w:t>
      </w:r>
      <w:r>
        <w:rPr>
          <w:rFonts w:hint="eastAsia"/>
        </w:rPr>
        <w:br/>
      </w:r>
      <w:r>
        <w:rPr>
          <w:rFonts w:hint="eastAsia"/>
        </w:rPr>
        <w:t>　　　　一、中国电源市场整体发展稳定</w:t>
      </w:r>
      <w:r>
        <w:rPr>
          <w:rFonts w:hint="eastAsia"/>
        </w:rPr>
        <w:br/>
      </w:r>
      <w:r>
        <w:rPr>
          <w:rFonts w:hint="eastAsia"/>
        </w:rPr>
        <w:t>　　　　二、调整产业结构广东电源电池行业逆势增长</w:t>
      </w:r>
      <w:r>
        <w:rPr>
          <w:rFonts w:hint="eastAsia"/>
        </w:rPr>
        <w:br/>
      </w:r>
      <w:r>
        <w:rPr>
          <w:rFonts w:hint="eastAsia"/>
        </w:rPr>
        <w:t>　　　　三、中国3G建设拉动电源市场需求增长</w:t>
      </w:r>
      <w:r>
        <w:rPr>
          <w:rFonts w:hint="eastAsia"/>
        </w:rPr>
        <w:br/>
      </w:r>
      <w:r>
        <w:rPr>
          <w:rFonts w:hint="eastAsia"/>
        </w:rPr>
        <w:t>　　　　四、绿色照明带热LED驱动电源市场</w:t>
      </w:r>
      <w:r>
        <w:rPr>
          <w:rFonts w:hint="eastAsia"/>
        </w:rPr>
        <w:br/>
      </w:r>
      <w:r>
        <w:rPr>
          <w:rFonts w:hint="eastAsia"/>
        </w:rPr>
        <w:t>　　　　五、中国电源产品细分市场结构情况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2012-2016年中国模块电源行业投资战略研究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2012-2016年中国模块电源行业投资机会分析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一、模块电源行业吸引力分析</w:t>
      </w:r>
      <w:r>
        <w:rPr>
          <w:rFonts w:hint="eastAsia"/>
        </w:rPr>
        <w:br/>
      </w:r>
      <w:r>
        <w:rPr>
          <w:rFonts w:hint="eastAsia"/>
        </w:rPr>
        <w:t>　　　　二、模块电源行业区域投资潜力分析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2012-2016年中国模块电源行业投资风险分析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2012-2016年中国模块电源行业发展前景展望分析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2012-2016年中国模块电源产品发展趋势预测分析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一、模块电源技术走势分析</w:t>
      </w:r>
      <w:r>
        <w:rPr>
          <w:rFonts w:hint="eastAsia"/>
        </w:rPr>
        <w:br/>
      </w:r>
      <w:r>
        <w:rPr>
          <w:rFonts w:hint="eastAsia"/>
        </w:rPr>
        <w:t>　　　　二、模块电源行业发展方向分析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2012-2016年中国模块电源行业市场发展前景预测分析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一、模块电源供给预测分析</w:t>
      </w:r>
      <w:r>
        <w:rPr>
          <w:rFonts w:hint="eastAsia"/>
        </w:rPr>
        <w:br/>
      </w:r>
      <w:r>
        <w:rPr>
          <w:rFonts w:hint="eastAsia"/>
        </w:rPr>
        <w:t>　　　　二、模块电源需求预测分析</w:t>
      </w:r>
      <w:r>
        <w:rPr>
          <w:rFonts w:hint="eastAsia"/>
        </w:rPr>
        <w:br/>
      </w:r>
      <w:r>
        <w:rPr>
          <w:rFonts w:hint="eastAsia"/>
        </w:rPr>
        <w:t>　　　　三、模块电源进出口形势预测分析</w:t>
      </w:r>
      <w:r>
        <w:rPr>
          <w:rFonts w:hint="eastAsia"/>
        </w:rPr>
        <w:br/>
      </w:r>
      <w:r>
        <w:rPr>
          <w:rFonts w:hint="eastAsia"/>
        </w:rPr>
        <w:t>　　第三节 中-智-林-－2012-2016年中国模块电源行业市场盈利能力预测分析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输入直流电压变化范围</w:t>
      </w:r>
      <w:r>
        <w:rPr>
          <w:rFonts w:hint="eastAsia"/>
        </w:rPr>
        <w:br/>
      </w:r>
      <w:r>
        <w:rPr>
          <w:rFonts w:hint="eastAsia"/>
        </w:rPr>
        <w:t>　　图表 遥控开关逻辑定义</w:t>
      </w:r>
      <w:r>
        <w:rPr>
          <w:rFonts w:hint="eastAsia"/>
        </w:rPr>
        <w:br/>
      </w:r>
      <w:r>
        <w:rPr>
          <w:rFonts w:hint="eastAsia"/>
        </w:rPr>
        <w:t>　　图表 转换效率</w:t>
      </w:r>
      <w:r>
        <w:rPr>
          <w:rFonts w:hint="eastAsia"/>
        </w:rPr>
        <w:br/>
      </w:r>
      <w:r>
        <w:rPr>
          <w:rFonts w:hint="eastAsia"/>
        </w:rPr>
        <w:t>　　图表 电容量</w:t>
      </w:r>
      <w:r>
        <w:rPr>
          <w:rFonts w:hint="eastAsia"/>
        </w:rPr>
        <w:br/>
      </w:r>
      <w:r>
        <w:rPr>
          <w:rFonts w:hint="eastAsia"/>
        </w:rPr>
        <w:t>　　图表 基本性能指标试验电路图</w:t>
      </w:r>
      <w:r>
        <w:rPr>
          <w:rFonts w:hint="eastAsia"/>
        </w:rPr>
        <w:br/>
      </w:r>
      <w:r>
        <w:rPr>
          <w:rFonts w:hint="eastAsia"/>
        </w:rPr>
        <w:t>　　图表 遥控开关功能试验电路图</w:t>
      </w:r>
      <w:r>
        <w:rPr>
          <w:rFonts w:hint="eastAsia"/>
        </w:rPr>
        <w:br/>
      </w:r>
      <w:r>
        <w:rPr>
          <w:rFonts w:hint="eastAsia"/>
        </w:rPr>
        <w:t>　　图表 瞬态特性试验电路</w:t>
      </w:r>
      <w:r>
        <w:rPr>
          <w:rFonts w:hint="eastAsia"/>
        </w:rPr>
        <w:br/>
      </w:r>
      <w:r>
        <w:rPr>
          <w:rFonts w:hint="eastAsia"/>
        </w:rPr>
        <w:t>　　图表 模块电源输出峰-峰值杂音电压试验电路</w:t>
      </w:r>
      <w:r>
        <w:rPr>
          <w:rFonts w:hint="eastAsia"/>
        </w:rPr>
        <w:br/>
      </w:r>
      <w:r>
        <w:rPr>
          <w:rFonts w:hint="eastAsia"/>
        </w:rPr>
        <w:t>　　图表 容性负峨启动能力试验电路</w:t>
      </w:r>
      <w:r>
        <w:rPr>
          <w:rFonts w:hint="eastAsia"/>
        </w:rPr>
        <w:br/>
      </w:r>
      <w:r>
        <w:rPr>
          <w:rFonts w:hint="eastAsia"/>
        </w:rPr>
        <w:t>　　图表 产品不合格质量水平（RQL）值</w:t>
      </w:r>
      <w:r>
        <w:rPr>
          <w:rFonts w:hint="eastAsia"/>
        </w:rPr>
        <w:br/>
      </w:r>
      <w:r>
        <w:rPr>
          <w:rFonts w:hint="eastAsia"/>
        </w:rPr>
        <w:t>　　图表 检验项目</w:t>
      </w:r>
      <w:r>
        <w:rPr>
          <w:rFonts w:hint="eastAsia"/>
        </w:rPr>
        <w:br/>
      </w:r>
      <w:r>
        <w:rPr>
          <w:rFonts w:hint="eastAsia"/>
        </w:rPr>
        <w:t>　　图表 绝对最大额定值</w:t>
      </w:r>
      <w:r>
        <w:rPr>
          <w:rFonts w:hint="eastAsia"/>
        </w:rPr>
        <w:br/>
      </w:r>
      <w:r>
        <w:rPr>
          <w:rFonts w:hint="eastAsia"/>
        </w:rPr>
        <w:t>　　图表 外壳外形图</w:t>
      </w:r>
      <w:r>
        <w:rPr>
          <w:rFonts w:hint="eastAsia"/>
        </w:rPr>
        <w:br/>
      </w:r>
      <w:r>
        <w:rPr>
          <w:rFonts w:hint="eastAsia"/>
        </w:rPr>
        <w:t>　　图表 外壳外形尺寸</w:t>
      </w:r>
      <w:r>
        <w:rPr>
          <w:rFonts w:hint="eastAsia"/>
        </w:rPr>
        <w:br/>
      </w:r>
      <w:r>
        <w:rPr>
          <w:rFonts w:hint="eastAsia"/>
        </w:rPr>
        <w:t>　　图表 正视图</w:t>
      </w:r>
      <w:r>
        <w:rPr>
          <w:rFonts w:hint="eastAsia"/>
        </w:rPr>
        <w:br/>
      </w:r>
      <w:r>
        <w:rPr>
          <w:rFonts w:hint="eastAsia"/>
        </w:rPr>
        <w:t>　　图表 静态电特性</w:t>
      </w:r>
      <w:r>
        <w:rPr>
          <w:rFonts w:hint="eastAsia"/>
        </w:rPr>
        <w:br/>
      </w:r>
      <w:r>
        <w:rPr>
          <w:rFonts w:hint="eastAsia"/>
        </w:rPr>
        <w:t>　　图表 动态电特性</w:t>
      </w:r>
      <w:r>
        <w:rPr>
          <w:rFonts w:hint="eastAsia"/>
        </w:rPr>
        <w:br/>
      </w:r>
      <w:r>
        <w:rPr>
          <w:rFonts w:hint="eastAsia"/>
        </w:rPr>
        <w:t>　　图表 电测试分组</w:t>
      </w:r>
      <w:r>
        <w:rPr>
          <w:rFonts w:hint="eastAsia"/>
        </w:rPr>
        <w:br/>
      </w:r>
      <w:r>
        <w:rPr>
          <w:rFonts w:hint="eastAsia"/>
        </w:rPr>
        <w:t>　　图表 遥控开关机</w:t>
      </w:r>
      <w:r>
        <w:rPr>
          <w:rFonts w:hint="eastAsia"/>
        </w:rPr>
        <w:br/>
      </w:r>
      <w:r>
        <w:rPr>
          <w:rFonts w:hint="eastAsia"/>
        </w:rPr>
        <w:t>　　图表 输出电压微调性能</w:t>
      </w:r>
      <w:r>
        <w:rPr>
          <w:rFonts w:hint="eastAsia"/>
        </w:rPr>
        <w:br/>
      </w:r>
      <w:r>
        <w:rPr>
          <w:rFonts w:hint="eastAsia"/>
        </w:rPr>
        <w:t>　　图表 环线测试</w:t>
      </w:r>
      <w:r>
        <w:rPr>
          <w:rFonts w:hint="eastAsia"/>
        </w:rPr>
        <w:br/>
      </w:r>
      <w:r>
        <w:rPr>
          <w:rFonts w:hint="eastAsia"/>
        </w:rPr>
        <w:t>　　图表 纹波和噪声示意图</w:t>
      </w:r>
      <w:r>
        <w:rPr>
          <w:rFonts w:hint="eastAsia"/>
        </w:rPr>
        <w:br/>
      </w:r>
      <w:r>
        <w:rPr>
          <w:rFonts w:hint="eastAsia"/>
        </w:rPr>
        <w:t>　　图表 输入反射电流</w:t>
      </w:r>
      <w:r>
        <w:rPr>
          <w:rFonts w:hint="eastAsia"/>
        </w:rPr>
        <w:br/>
      </w:r>
      <w:r>
        <w:rPr>
          <w:rFonts w:hint="eastAsia"/>
        </w:rPr>
        <w:t>　　图表 施压计</w:t>
      </w:r>
      <w:r>
        <w:rPr>
          <w:rFonts w:hint="eastAsia"/>
        </w:rPr>
        <w:br/>
      </w:r>
      <w:r>
        <w:rPr>
          <w:rFonts w:hint="eastAsia"/>
        </w:rPr>
        <w:t>　　图表 测试线路图</w:t>
      </w:r>
      <w:r>
        <w:rPr>
          <w:rFonts w:hint="eastAsia"/>
        </w:rPr>
        <w:br/>
      </w:r>
      <w:r>
        <w:rPr>
          <w:rFonts w:hint="eastAsia"/>
        </w:rPr>
        <w:t>　　图表 全球电源市场按品牌划分</w:t>
      </w:r>
      <w:r>
        <w:rPr>
          <w:rFonts w:hint="eastAsia"/>
        </w:rPr>
        <w:br/>
      </w:r>
      <w:r>
        <w:rPr>
          <w:rFonts w:hint="eastAsia"/>
        </w:rPr>
        <w:t>　　图表 全球功率半导体器件市场分布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2006-2010年中国电源进出口数量分析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2006-2010年中国电源进出口金额分析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2006-2010年中国电源进出口国家及地区分析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2006-2010年中国稳压电源进出口数量分析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2006-2010年中国稳压电源进出口金额分析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2006-2010年中国稳压电源进出口平均单价分析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2006-2010年中国稳压电源进出口国家及地区分析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2006-2010年中国不间断供电电源（UPS）进出口数量分析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2006-2010年中国不间断供电电源（UPS）进出口金额分析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2006-2010年中国不间断供电电源（UPS）进出口平均单价分析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2006-2010年中国不间断供电电源（UPS）进出口国家及地区分析</w:t>
      </w:r>
      <w:r>
        <w:rPr>
          <w:rFonts w:hint="eastAsia"/>
        </w:rPr>
        <w:br/>
      </w:r>
      <w:r>
        <w:rPr>
          <w:rFonts w:hint="eastAsia"/>
        </w:rPr>
        <w:t>　　图表 北京利德华福电气技术有限公司盈利指标情况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北京利德华福电气技术有限公司资产运行指标状况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北京利德华福电气技术有限公司资产负债能力指标分析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北京利德华福电气技术有限公司盈利能力情况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北京利德华福电气技术有限公司销售收入情况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北京利德华福电气技术有限公司成本费用构成情况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瑞谷科技（深圳）有限公司盈利指标情况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瑞谷科技（深圳）有限公司资产运行指标状况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瑞谷科技（深圳）有限公司资产负债能力指标分析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瑞谷科技（深圳）有限公司盈利能力情况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瑞谷科技（深圳）有限公司销售收入情况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瑞谷科技（深圳）有限公司成本费用构成情况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深圳东志器材有限公司盈利指标情况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深圳东志器材有限公司资产运行指标状况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深圳东志器材有限公司资产负债能力指标分析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深圳东志器材有限公司盈利能力情况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深圳东志器材有限公司销售收入情况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深圳东志器材有限公司成本费用构成情况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北京吉泰基业科技有限公司盈利指标情况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北京吉泰基业科技有限公司资产运行指标状况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北京吉泰基业科技有限公司资产负债能力指标分析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北京吉泰基业科技有限公司盈利能力情况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北京吉泰基业科技有限公司销售收入情况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北京吉泰基业科技有限公司成本费用构成情况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北京承力电源有限公司盈利指标情况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北京承力电源有限公司资产运行指标状况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北京承力电源有限公司资产负债能力指标分析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北京承力电源有限公司盈利能力情况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北京承力电源有限公司销售收入情况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北京承力电源有限公司成本费用构成情况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上海爱立信—新泰电子有限公司盈利指标情况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上海爱立信—新泰电子有限公司资产运行指标状况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上海爱立信—新泰电子有限公司资产负债能力指标分析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上海爱立信—新泰电子有限公司盈利能力情况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上海爱立信—新泰电子有限公司销售收入情况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上海爱立信—新泰电子有限公司成本费用构成情况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武汉力源信息技术服务有限公司盈利指标情况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武汉力源信息技术服务有限公司资产运行指标状况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武汉力源信息技术服务有限公司资产负债能力指标分析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武汉力源信息技术服务有限公司盈利能力情况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武汉力源信息技术服务有限公司销售收入情况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武汉力源信息技术服务有限公司成本费用构成情况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深圳市雷能混合集成电路有限公司盈利指标情况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深圳市雷能混合集成电路有限公司资产运行指标状况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深圳市雷能混合集成电路有限公司资产负债能力指标分析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深圳市雷能混合集成电路有限公司盈利能力情况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深圳市雷能混合集成电路有限公司销售收入情况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深圳市雷能混合集成电路有限公司成本费用构成情况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太格电子（深圳）有限公司盈利指标情况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太格电子（深圳）有限公司资产运行指标状况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太格电子（深圳）有限公司资产负债能力指标分析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太格电子（深圳）有限公司盈利能力情况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太格电子（深圳）有限公司销售收入情况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太格电子（深圳）有限公司成本费用构成情况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北京奇正迪赛科技有限公司盈利指标情况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北京奇正迪赛科技有限公司资产运行指标状况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北京奇正迪赛科技有限公司资产负债能力指标分析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北京奇正迪赛科技有限公司盈利能力情况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北京奇正迪赛科技有限公司销售收入情况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北京奇正迪赛科技有限公司成本费用构成情况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2012-2016年中国模块电源供给预测分析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2012-2016年中国模块电源需求预测分析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2012-2016年中国模块电源进出口形势预测分析</w:t>
      </w:r>
      <w:r>
        <w:rPr>
          <w:rFonts w:hint="eastAsia"/>
        </w:rPr>
        <w:br/>
      </w:r>
      <w:r>
        <w:rPr>
          <w:rFonts w:hint="eastAsia"/>
        </w:rPr>
        <w:t>　　图表 2012-2016年中国模块电源行业市场盈利能力预测分析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ea6527db94128" w:history="1">
        <w:r>
          <w:rPr>
            <w:rStyle w:val="Hyperlink"/>
          </w:rPr>
          <w:t>2012-2016年中国模块电源行业市场供需及投资策略研究报告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ea6527db94128" w:history="1">
        <w:r>
          <w:rPr>
            <w:rStyle w:val="Hyperlink"/>
          </w:rPr>
          <w:t>https://www.20087.com/2012-03/R_mokuaidianyuanhangyeshichanggongxuji.html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热点：模块电源公司排名、模块电源是什么意思、模块电源公司、模块电源外壳、模块电源国内排名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dec5b191c439a" w:history="1">
      <w:r>
        <w:rPr>
          <w:rStyle w:val="Hyperlink"/>
        </w:rPr>
        <w:t>2012-2016年中国模块电源行业市场供需及投资策略研究报告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mokuaidianyuanhangyeshichanggongxuji.html" TargetMode="External" Id="Rcbaea6527db9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mokuaidianyuanhangyeshichanggongxuji.html" TargetMode="External" Id="R11adec5b191c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2012-03-21T05:42:00Z</dcterms:created>
  <dcterms:modified xsi:type="dcterms:W3CDTF">2012-03-21T06:42:00Z</dcterms:modified>
  <dc:subject>2012-2016年中国模块电源行业市场供需及投资策略研究报告</dc:subject>
  <dc:title>2012-2016年中国模块电源行业市场供需及投资策略研究报告</dc:title>
  <cp:keywords>2012-2016年中国模块电源行业市场供需及投资策略研究报告</cp:keywords>
  <dc:description>2012-2016年中国模块电源行业市场供需及投资策略研究报告</dc:description>
</cp:coreProperties>
</file>