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025ac47004203" w:history="1">
              <w:r>
                <w:rPr>
                  <w:rStyle w:val="Hyperlink"/>
                </w:rPr>
                <w:t>2012-2016年中国氧化锌行业运行局势及投资前景预测分析报告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025ac47004203" w:history="1">
              <w:r>
                <w:rPr>
                  <w:rStyle w:val="Hyperlink"/>
                </w:rPr>
                <w:t>2012-2016年中国氧化锌行业运行局势及投资前景预测分析报告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025ac47004203" w:history="1">
                <w:r>
                  <w:rPr>
                    <w:rStyle w:val="Hyperlink"/>
                  </w:rPr>
                  <w:t>https://www.20087.com/2012-03/R_yanghuaxinhangyeyunxingjushijitouziq.html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2011-2012年世界氧化锌行业发展概述</w:t>
      </w:r>
      <w:r>
        <w:rPr>
          <w:rFonts w:hint="eastAsia"/>
        </w:rPr>
        <w:br/>
      </w:r>
      <w:r>
        <w:rPr>
          <w:rFonts w:hint="eastAsia"/>
        </w:rPr>
        <w:t>　　第一节 氧化锌概况</w:t>
      </w:r>
      <w:r>
        <w:rPr>
          <w:rFonts w:hint="eastAsia"/>
        </w:rPr>
        <w:br/>
      </w:r>
      <w:r>
        <w:rPr>
          <w:rFonts w:hint="eastAsia"/>
        </w:rPr>
        <w:t>　　　　一、物质理化常数</w:t>
      </w:r>
      <w:r>
        <w:rPr>
          <w:rFonts w:hint="eastAsia"/>
        </w:rPr>
        <w:br/>
      </w:r>
      <w:r>
        <w:rPr>
          <w:rFonts w:hint="eastAsia"/>
        </w:rPr>
        <w:t>　　　　二、生产方法及分类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第二节 2011-2012年全球氧化锌市场运行形势分析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一、国外氧化锌产业概况分析</w:t>
      </w:r>
      <w:r>
        <w:rPr>
          <w:rFonts w:hint="eastAsia"/>
        </w:rPr>
        <w:br/>
      </w:r>
      <w:r>
        <w:rPr>
          <w:rFonts w:hint="eastAsia"/>
        </w:rPr>
        <w:t>　　　　二、氧化锌全球需求形势</w:t>
      </w:r>
      <w:r>
        <w:rPr>
          <w:rFonts w:hint="eastAsia"/>
        </w:rPr>
        <w:br/>
      </w:r>
      <w:r>
        <w:rPr>
          <w:rFonts w:hint="eastAsia"/>
        </w:rPr>
        <w:t>　　　　三、世界氧化锌细分市场分析</w:t>
      </w:r>
      <w:r>
        <w:rPr>
          <w:rFonts w:hint="eastAsia"/>
        </w:rPr>
        <w:br/>
      </w:r>
      <w:r>
        <w:rPr>
          <w:rFonts w:hint="eastAsia"/>
        </w:rPr>
        <w:t>　　第三节 2012-2016年世界氧化锌行业发展前景预测分析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2011-2012年中国氧化锌行发展环境与政策分析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2011-2012年中国氧化锌产业政策环境分析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2011-2012年中国氧化锌行业社会环境分析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2011-2012年中国氧化锌行业发展现状分析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2011-2012年中国氧化锌技术研究进展分析</w:t>
      </w:r>
      <w:r>
        <w:rPr>
          <w:rFonts w:hint="eastAsia"/>
        </w:rPr>
        <w:br/>
      </w:r>
      <w:r>
        <w:rPr>
          <w:rFonts w:hint="eastAsia"/>
        </w:rPr>
        <w:t>　　　　一、氧化锌相关技术概述</w:t>
      </w:r>
      <w:r>
        <w:rPr>
          <w:rFonts w:hint="eastAsia"/>
        </w:rPr>
        <w:br/>
      </w:r>
      <w:r>
        <w:rPr>
          <w:rFonts w:hint="eastAsia"/>
        </w:rPr>
        <w:t>　　　　二、国内氧化锌技术水平分析</w:t>
      </w:r>
      <w:r>
        <w:rPr>
          <w:rFonts w:hint="eastAsia"/>
        </w:rPr>
        <w:br/>
      </w:r>
      <w:r>
        <w:rPr>
          <w:rFonts w:hint="eastAsia"/>
        </w:rPr>
        <w:t>　　　　三、低品位氧化锌矿选矿技术获突破</w:t>
      </w:r>
      <w:r>
        <w:rPr>
          <w:rFonts w:hint="eastAsia"/>
        </w:rPr>
        <w:br/>
      </w:r>
      <w:r>
        <w:rPr>
          <w:rFonts w:hint="eastAsia"/>
        </w:rPr>
        <w:t>　　　　四、氧化锌纳米矛提升太阳能电池效率</w:t>
      </w:r>
      <w:r>
        <w:rPr>
          <w:rFonts w:hint="eastAsia"/>
        </w:rPr>
        <w:br/>
      </w:r>
      <w:r>
        <w:rPr>
          <w:rFonts w:hint="eastAsia"/>
        </w:rPr>
        <w:t>　　第二节 2011-2012年中国氧化锌产业运行动态分析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一、国内氧化锌行业发展规模分析</w:t>
      </w:r>
      <w:r>
        <w:rPr>
          <w:rFonts w:hint="eastAsia"/>
        </w:rPr>
        <w:br/>
      </w:r>
      <w:r>
        <w:rPr>
          <w:rFonts w:hint="eastAsia"/>
        </w:rPr>
        <w:t>　　　　二、氧化锌价格走势分析</w:t>
      </w:r>
      <w:r>
        <w:rPr>
          <w:rFonts w:hint="eastAsia"/>
        </w:rPr>
        <w:br/>
      </w:r>
      <w:r>
        <w:rPr>
          <w:rFonts w:hint="eastAsia"/>
        </w:rPr>
        <w:t>　　　　三、氧化锌回收现况分析</w:t>
      </w:r>
      <w:r>
        <w:rPr>
          <w:rFonts w:hint="eastAsia"/>
        </w:rPr>
        <w:br/>
      </w:r>
      <w:r>
        <w:rPr>
          <w:rFonts w:hint="eastAsia"/>
        </w:rPr>
        <w:t>　　第三节 2011-2012年中国氧化锌行业发展存在的问题与对策分析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2011-2012年中国氧化锌市场营运格局分析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一、氧化锌市场需求分析</w:t>
      </w:r>
      <w:r>
        <w:rPr>
          <w:rFonts w:hint="eastAsia"/>
        </w:rPr>
        <w:br/>
      </w:r>
      <w:r>
        <w:rPr>
          <w:rFonts w:hint="eastAsia"/>
        </w:rPr>
        <w:t>　　　　二、氧化锌产能现状</w:t>
      </w:r>
      <w:r>
        <w:rPr>
          <w:rFonts w:hint="eastAsia"/>
        </w:rPr>
        <w:br/>
      </w:r>
      <w:r>
        <w:rPr>
          <w:rFonts w:hint="eastAsia"/>
        </w:rPr>
        <w:t>　　　　三、氧化锌市场发展影响因素分析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2011-2012年中国纳米氧化锌市场发展局势分析</w:t>
      </w:r>
      <w:r>
        <w:rPr>
          <w:rFonts w:hint="eastAsia"/>
        </w:rPr>
        <w:br/>
      </w:r>
      <w:r>
        <w:rPr>
          <w:rFonts w:hint="eastAsia"/>
        </w:rPr>
        <w:t>　　　　一、纳米氧化锌概述</w:t>
      </w:r>
      <w:r>
        <w:rPr>
          <w:rFonts w:hint="eastAsia"/>
        </w:rPr>
        <w:br/>
      </w:r>
      <w:r>
        <w:rPr>
          <w:rFonts w:hint="eastAsia"/>
        </w:rPr>
        <w:t>　　　　二、中国纳米氧化锌技术研究进展</w:t>
      </w:r>
      <w:r>
        <w:rPr>
          <w:rFonts w:hint="eastAsia"/>
        </w:rPr>
        <w:br/>
      </w:r>
      <w:r>
        <w:rPr>
          <w:rFonts w:hint="eastAsia"/>
        </w:rPr>
        <w:t>　　　　三、纳米氧化锌市场整体形势分析</w:t>
      </w:r>
      <w:r>
        <w:rPr>
          <w:rFonts w:hint="eastAsia"/>
        </w:rPr>
        <w:br/>
      </w:r>
      <w:r>
        <w:rPr>
          <w:rFonts w:hint="eastAsia"/>
        </w:rPr>
        <w:t>　　　　四、纳米氧化锌应用情况分析</w:t>
      </w:r>
      <w:r>
        <w:rPr>
          <w:rFonts w:hint="eastAsia"/>
        </w:rPr>
        <w:br/>
      </w:r>
      <w:r>
        <w:rPr>
          <w:rFonts w:hint="eastAsia"/>
        </w:rPr>
        <w:t>　　第三节 2011-2012年中国氧化锌进出口贸易分析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2006-2010年中国氧化锌（28170010）进出口数据监测分析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2006-2010年中国氧化锌进口数据分析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2006-2010年中国氧化锌出口数据分析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2006-2010年中国氧化锌进出口平均单价分析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2006-2010年中国氧化锌进出口国家及地区分析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2011-2012年中国氧化锌市场竞争态势分析</w:t>
      </w:r>
      <w:r>
        <w:rPr>
          <w:rFonts w:hint="eastAsia"/>
        </w:rPr>
        <w:br/>
      </w:r>
      <w:r>
        <w:rPr>
          <w:rFonts w:hint="eastAsia"/>
        </w:rPr>
        <w:t>　　　　一、氧化锌行业发展现阶段评价分析</w:t>
      </w:r>
      <w:r>
        <w:rPr>
          <w:rFonts w:hint="eastAsia"/>
        </w:rPr>
        <w:br/>
      </w:r>
      <w:r>
        <w:rPr>
          <w:rFonts w:hint="eastAsia"/>
        </w:rPr>
        <w:t>　　　　二、氧化锌行业进入退出壁垒分析</w:t>
      </w:r>
      <w:r>
        <w:rPr>
          <w:rFonts w:hint="eastAsia"/>
        </w:rPr>
        <w:br/>
      </w:r>
      <w:r>
        <w:rPr>
          <w:rFonts w:hint="eastAsia"/>
        </w:rPr>
        <w:t>　　　　三、氧化锌行业竞争结构分析</w:t>
      </w:r>
      <w:r>
        <w:rPr>
          <w:rFonts w:hint="eastAsia"/>
        </w:rPr>
        <w:br/>
      </w:r>
      <w:r>
        <w:rPr>
          <w:rFonts w:hint="eastAsia"/>
        </w:rPr>
        <w:t>　　第二节 2011-2012年中国氧化锌行业集中度分析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2011-2012年中国氧化锌行业内优势企业竞争力分析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水口山冶金化工有限公司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临城鸿图氧化锌有限公司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上海京华化工厂有限公司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南通金琪化工有限公司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青岛海燕化工有限公司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海门市诚峰锌业有限公司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河北振兴锌业有限公司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2011-2012年中国氧化锌原料市场运行分析</w:t>
      </w:r>
      <w:r>
        <w:rPr>
          <w:rFonts w:hint="eastAsia"/>
        </w:rPr>
        <w:br/>
      </w:r>
      <w:r>
        <w:rPr>
          <w:rFonts w:hint="eastAsia"/>
        </w:rPr>
        <w:t>　　第一节 我国锌精矿资源现状</w:t>
      </w:r>
      <w:r>
        <w:rPr>
          <w:rFonts w:hint="eastAsia"/>
        </w:rPr>
        <w:br/>
      </w:r>
      <w:r>
        <w:rPr>
          <w:rFonts w:hint="eastAsia"/>
        </w:rPr>
        <w:t>　　　　一、我国锌精矿资源分布状况分析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二、我国锌精矿资源开采情况分析</w:t>
      </w:r>
      <w:r>
        <w:rPr>
          <w:rFonts w:hint="eastAsia"/>
        </w:rPr>
        <w:br/>
      </w:r>
      <w:r>
        <w:rPr>
          <w:rFonts w:hint="eastAsia"/>
        </w:rPr>
        <w:t>　　　　三、锌精矿进出口分析</w:t>
      </w:r>
      <w:r>
        <w:rPr>
          <w:rFonts w:hint="eastAsia"/>
        </w:rPr>
        <w:br/>
      </w:r>
      <w:r>
        <w:rPr>
          <w:rFonts w:hint="eastAsia"/>
        </w:rPr>
        <w:t>　　第二节 2011-2012年中国精炼锌市场现状分析</w:t>
      </w:r>
      <w:r>
        <w:rPr>
          <w:rFonts w:hint="eastAsia"/>
        </w:rPr>
        <w:br/>
      </w:r>
      <w:r>
        <w:rPr>
          <w:rFonts w:hint="eastAsia"/>
        </w:rPr>
        <w:t>　　　　一、精炼锌供需平衡分析</w:t>
      </w:r>
      <w:r>
        <w:rPr>
          <w:rFonts w:hint="eastAsia"/>
        </w:rPr>
        <w:br/>
      </w:r>
      <w:r>
        <w:rPr>
          <w:rFonts w:hint="eastAsia"/>
        </w:rPr>
        <w:t>　　　　二、精炼锌生产分析</w:t>
      </w:r>
      <w:r>
        <w:rPr>
          <w:rFonts w:hint="eastAsia"/>
        </w:rPr>
        <w:br/>
      </w:r>
      <w:r>
        <w:rPr>
          <w:rFonts w:hint="eastAsia"/>
        </w:rPr>
        <w:t>　　　　三、精炼锌消费分析</w:t>
      </w:r>
      <w:r>
        <w:rPr>
          <w:rFonts w:hint="eastAsia"/>
        </w:rPr>
        <w:br/>
      </w:r>
      <w:r>
        <w:rPr>
          <w:rFonts w:hint="eastAsia"/>
        </w:rPr>
        <w:t>　　　　四、精炼锌进出口形势分析</w:t>
      </w:r>
      <w:r>
        <w:rPr>
          <w:rFonts w:hint="eastAsia"/>
        </w:rPr>
        <w:br/>
      </w:r>
      <w:r>
        <w:rPr>
          <w:rFonts w:hint="eastAsia"/>
        </w:rPr>
        <w:t>　　　　五、精炼锌价格走势分析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2011-2012年中国煤炭供需现状分析</w:t>
      </w:r>
      <w:r>
        <w:rPr>
          <w:rFonts w:hint="eastAsia"/>
        </w:rPr>
        <w:br/>
      </w:r>
      <w:r>
        <w:rPr>
          <w:rFonts w:hint="eastAsia"/>
        </w:rPr>
        <w:t>　　　　一、国内煤炭供需现状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2011-2012年中国氧化锌应用领域产业运行分析</w:t>
      </w:r>
      <w:r>
        <w:rPr>
          <w:rFonts w:hint="eastAsia"/>
        </w:rPr>
        <w:br/>
      </w:r>
      <w:r>
        <w:rPr>
          <w:rFonts w:hint="eastAsia"/>
        </w:rPr>
        <w:t>　　第一节 2010-2011那中国橡胶行业发展状况分析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一、我国橡胶行业发展状况</w:t>
      </w:r>
      <w:r>
        <w:rPr>
          <w:rFonts w:hint="eastAsia"/>
        </w:rPr>
        <w:br/>
      </w:r>
      <w:r>
        <w:rPr>
          <w:rFonts w:hint="eastAsia"/>
        </w:rPr>
        <w:t>　　　　二、影响橡胶行业发展的主要因素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三、中国橡胶市场发展格局分析</w:t>
      </w:r>
      <w:r>
        <w:rPr>
          <w:rFonts w:hint="eastAsia"/>
        </w:rPr>
        <w:br/>
      </w:r>
      <w:r>
        <w:rPr>
          <w:rFonts w:hint="eastAsia"/>
        </w:rPr>
        <w:t>　　第二节 2011-2012年中国油漆行业发展态势分析</w:t>
      </w:r>
      <w:r>
        <w:rPr>
          <w:rFonts w:hint="eastAsia"/>
        </w:rPr>
        <w:br/>
      </w:r>
      <w:r>
        <w:rPr>
          <w:rFonts w:hint="eastAsia"/>
        </w:rPr>
        <w:t>　　　　一、油漆市场供需形势分析</w:t>
      </w:r>
      <w:r>
        <w:rPr>
          <w:rFonts w:hint="eastAsia"/>
        </w:rPr>
        <w:br/>
      </w:r>
      <w:r>
        <w:rPr>
          <w:rFonts w:hint="eastAsia"/>
        </w:rPr>
        <w:t>　　　　二、国内油漆行业特征</w:t>
      </w:r>
      <w:r>
        <w:rPr>
          <w:rFonts w:hint="eastAsia"/>
        </w:rPr>
        <w:br/>
      </w:r>
      <w:r>
        <w:rPr>
          <w:rFonts w:hint="eastAsia"/>
        </w:rPr>
        <w:t>　　　　三、油漆产品技术水平分析</w:t>
      </w:r>
      <w:r>
        <w:rPr>
          <w:rFonts w:hint="eastAsia"/>
        </w:rPr>
        <w:br/>
      </w:r>
      <w:r>
        <w:rPr>
          <w:rFonts w:hint="eastAsia"/>
        </w:rPr>
        <w:t>　　第三节 2011-2012年中国油墨行业运行形势分析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一、中国油墨行业基本状况</w:t>
      </w:r>
      <w:r>
        <w:rPr>
          <w:rFonts w:hint="eastAsia"/>
        </w:rPr>
        <w:br/>
      </w:r>
      <w:r>
        <w:rPr>
          <w:rFonts w:hint="eastAsia"/>
        </w:rPr>
        <w:t>　　　　二、油墨市场运行现状</w:t>
      </w:r>
      <w:r>
        <w:rPr>
          <w:rFonts w:hint="eastAsia"/>
        </w:rPr>
        <w:br/>
      </w:r>
      <w:r>
        <w:rPr>
          <w:rFonts w:hint="eastAsia"/>
        </w:rPr>
        <w:t>　　　　三、油墨生产企业分析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2012-2016年中国氧化锌行业运营趋向预测分析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2012-2016年中国氧化锌产品发展趋势预测分析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一、氧化锌技术走势分析</w:t>
      </w:r>
      <w:r>
        <w:rPr>
          <w:rFonts w:hint="eastAsia"/>
        </w:rPr>
        <w:br/>
      </w:r>
      <w:r>
        <w:rPr>
          <w:rFonts w:hint="eastAsia"/>
        </w:rPr>
        <w:t>　　　　二、氧化锌行业发展方向分析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2012-2016年中国氧化锌行业市场发展前景预测分析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一、氧化锌供给预测分析</w:t>
      </w:r>
      <w:r>
        <w:rPr>
          <w:rFonts w:hint="eastAsia"/>
        </w:rPr>
        <w:br/>
      </w:r>
      <w:r>
        <w:rPr>
          <w:rFonts w:hint="eastAsia"/>
        </w:rPr>
        <w:t>　　　　二、氧化锌需求预测分析</w:t>
      </w:r>
      <w:r>
        <w:rPr>
          <w:rFonts w:hint="eastAsia"/>
        </w:rPr>
        <w:br/>
      </w:r>
      <w:r>
        <w:rPr>
          <w:rFonts w:hint="eastAsia"/>
        </w:rPr>
        <w:t>　　　　三、氧化锌进出口形势预测分析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2012-2016年中国氧化锌行业市场盈利能力预测分析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2012-2016年中国氧化锌行业投资咨询</w:t>
      </w:r>
      <w:r>
        <w:rPr>
          <w:rFonts w:hint="eastAsia"/>
        </w:rPr>
        <w:br/>
      </w:r>
      <w:r>
        <w:rPr>
          <w:rFonts w:hint="eastAsia"/>
        </w:rPr>
        <w:t>　　第一节 2012-2016年中国氧化锌行业投资机会分析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一、氧化锌行业吸引力分析</w:t>
      </w:r>
      <w:r>
        <w:rPr>
          <w:rFonts w:hint="eastAsia"/>
        </w:rPr>
        <w:br/>
      </w:r>
      <w:r>
        <w:rPr>
          <w:rFonts w:hint="eastAsia"/>
        </w:rPr>
        <w:t>　　　　二、氧化锌行业区域投资潜力分析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中~智~林~－2012-2016年中国氧化锌行业投资策略分析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2006-2010年中国氧化锌进口数量分析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2006-2010年中国氧化锌进口金额分析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2006-2010年中国氧化锌出口数量分析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2006-2010年中国氧化锌出口金额分析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2006-2010年中国氧化锌进出口平均单价分析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2006-2010年中国氧化锌进口国家及地区分析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2006-2010年中国氧化锌出口国家及地区分析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2007-2011年中国基础化学原料制造行业主要盈利指标增长趋势图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大连氧化锌有限公司负债情况图</w:t>
      </w:r>
      <w:r>
        <w:rPr>
          <w:rFonts w:hint="eastAsia"/>
        </w:rPr>
        <w:br/>
      </w:r>
      <w:r>
        <w:rPr>
          <w:rFonts w:hint="eastAsia"/>
        </w:rPr>
        <w:t>　　图表 大连氧化锌有限公司负债指标走势图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临城鸿图氧化锌有限公司负债情况图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南通金琪化工有限公司负债指标走势图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河北振兴锌业有限公司负债指标走势图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2012-2016年中国氧化锌供给预测分析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2012-2016年中国氧化锌需求预测分析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2012-2016年中国氧化锌进出口形势预测分析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2012-2016年中国氧化锌行业市场盈利能力预测分析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025ac47004203" w:history="1">
        <w:r>
          <w:rPr>
            <w:rStyle w:val="Hyperlink"/>
          </w:rPr>
          <w:t>2012-2016年中国氧化锌行业运行局势及投资前景预测分析报告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025ac47004203" w:history="1">
        <w:r>
          <w:rPr>
            <w:rStyle w:val="Hyperlink"/>
          </w:rPr>
          <w:t>https://www.20087.com/2012-03/R_yanghuaxinhangyeyunxingjushijitouziq.html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0515c99a34cc2" w:history="1">
      <w:r>
        <w:rPr>
          <w:rStyle w:val="Hyperlink"/>
        </w:rPr>
        <w:t>2012-2016年中国氧化锌行业运行局势及投资前景预测分析报告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ghuaxinhangyeyunxingjushijitouziq.html" TargetMode="External" Id="Rf2d025ac470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ghuaxinhangyeyunxingjushijitouziq.html" TargetMode="External" Id="R84b0515c99a3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2012-03-25T06:17:00Z</dcterms:created>
  <dcterms:modified xsi:type="dcterms:W3CDTF">2012-03-25T07:17:00Z</dcterms:modified>
  <dc:subject>2012-2016年中国氧化锌行业运行局势及投资前景预测分析报告</dc:subject>
  <dc:title>2012-2016年中国氧化锌行业运行局势及投资前景预测分析报告</dc:title>
  <cp:keywords>2012-2016年中国氧化锌行业运行局势及投资前景预测分析报告</cp:keywords>
  <dc:description>2012-2016年中国氧化锌行业运行局势及投资前景预测分析报告</dc:description>
</cp:coreProperties>
</file>