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9fed48f9b4be0" w:history="1">
              <w:r>
                <w:rPr>
                  <w:rStyle w:val="Hyperlink"/>
                </w:rPr>
                <w:t>2025-2031年中国生命科学市场调查研究与前景趋势分析报告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9fed48f9b4be0" w:history="1">
              <w:r>
                <w:rPr>
                  <w:rStyle w:val="Hyperlink"/>
                </w:rPr>
                <w:t>2025-2031年中国生命科学市场调查研究与前景趋势分析报告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9fed48f9b4be0" w:history="1">
                <w:r>
                  <w:rPr>
                    <w:rStyle w:val="Hyperlink"/>
                  </w:rPr>
                  <w:t>https://www.20087.com/7/99/ShengMingKeXueHangYeQuShi.html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领域近年来取得了诸多突破，基因编辑技术CRISPR-Cas9的发明、单细胞测序技术的进步和人工智能在药物发现中的应用，推动了生物医学研究和新药开发的加速。同时，精准医疗和个性化治疗的概念逐渐成为现实，为疾病诊断和治疗提供了新的途径。</w:t>
      </w:r>
      <w:r>
        <w:rPr>
          <w:rFonts w:hint="eastAsia"/>
        </w:rPr>
        <w:br/>
      </w:r>
      <w:r>
        <w:rPr>
          <w:rFonts w:hint="eastAsia"/>
        </w:rPr>
        <w:t>　　未来，生命科学将更加注重跨学科融合和伦理规范。跨学科融合体现在生命科学与信息科学、材料科学和工程学的交叉合作，推动生物技术的创新和应用，如合成生物学和生物电子学的发展。伦理规范则是指在科技进步的同时，加强对基因编辑、人工智能辅助医疗决策等技术的伦理审查和社会讨论，确保科技发展符合人类福祉和道德准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9fed48f9b4be0" w:history="1">
        <w:r>
          <w:rPr>
            <w:rStyle w:val="Hyperlink"/>
          </w:rPr>
          <w:t>2025-2031年中国生命科学市场调查研究与前景趋势分析报告</w:t>
        </w:r>
      </w:hyperlink>
      <w:r>
        <w:rPr>
          <w:rFonts w:hint="eastAsia"/>
        </w:rPr>
        <w:t>》通过详实的数据分析，全面解析了生命科学行业的市场规模、需求动态及价格趋势，深入探讨了生命科学产业链上下游的协同关系与竞争格局变化。报告对生命科学细分市场进行精准划分，结合重点企业研究，揭示了品牌影响力与市场集中度的现状，为行业参与者提供了清晰的竞争态势洞察。同时，报告结合宏观经济环境、技术发展路径及消费者需求演变，科学预测了生命科学行业的未来发展方向，并针对潜在风险提出了切实可行的应对策略。报告为生命科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生命科学产业概述</w:t>
      </w:r>
      <w:r>
        <w:rPr>
          <w:rFonts w:hint="eastAsia"/>
        </w:rPr>
        <w:br/>
      </w:r>
      <w:r>
        <w:rPr>
          <w:rFonts w:hint="eastAsia"/>
        </w:rPr>
        <w:t>　　第一节 生命科学定义</w:t>
      </w:r>
      <w:r>
        <w:rPr>
          <w:rFonts w:hint="eastAsia"/>
        </w:rPr>
        <w:br/>
      </w:r>
      <w:r>
        <w:rPr>
          <w:rFonts w:hint="eastAsia"/>
        </w:rPr>
        <w:t>　　第二节 生命科学行业特点</w:t>
      </w:r>
      <w:r>
        <w:rPr>
          <w:rFonts w:hint="eastAsia"/>
        </w:rPr>
        <w:br/>
      </w:r>
      <w:r>
        <w:rPr>
          <w:rFonts w:hint="eastAsia"/>
        </w:rPr>
        <w:t>　　第三节 生命科学产业链分析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2024-2025年中国生命科学行业运行环境分析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中国生命科学运行经济环境分析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中国生命科学产业政策环境分析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三、主要生命科学产业政策</w:t>
      </w:r>
      <w:r>
        <w:rPr>
          <w:rFonts w:hint="eastAsia"/>
        </w:rPr>
        <w:br/>
      </w:r>
      <w:r>
        <w:rPr>
          <w:rFonts w:hint="eastAsia"/>
        </w:rPr>
        <w:t>　　第三节 中国生命科学产业社会环境分析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2024-2025年全球生命科学行业发展态势分析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全球主要国家生命科学市场现状</w:t>
      </w:r>
      <w:r>
        <w:rPr>
          <w:rFonts w:hint="eastAsia"/>
        </w:rPr>
        <w:br/>
      </w:r>
      <w:r>
        <w:rPr>
          <w:rFonts w:hint="eastAsia"/>
        </w:rPr>
        <w:t>　　第三节 全球生命科学行业发展趋势预测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中国生命科学行业市场分析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2019-2024年中国生命科学行业规模情况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二、生命科学行业单位规模情况</w:t>
      </w:r>
      <w:r>
        <w:rPr>
          <w:rFonts w:hint="eastAsia"/>
        </w:rPr>
        <w:br/>
      </w:r>
      <w:r>
        <w:rPr>
          <w:rFonts w:hint="eastAsia"/>
        </w:rPr>
        <w:t>　　　　三、生命科学行业人员规模情况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2019-2024年中国生命科学行业财务能力分析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2024-2025年中国生命科学行业热点动态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2025年中国生命科学行业面临的挑战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中国重点地区生命科学行业市场调研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中国生命科学行业价格走势及影响因素分析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2025年生命科学行业集中度分析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二、生命科学企业集中度分析</w:t>
      </w:r>
      <w:r>
        <w:rPr>
          <w:rFonts w:hint="eastAsia"/>
        </w:rPr>
        <w:br/>
      </w:r>
      <w:r>
        <w:rPr>
          <w:rFonts w:hint="eastAsia"/>
        </w:rPr>
        <w:t>　　第二节 2025年生命科学行业竞争格局分析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生命科学行业重点企业发展调研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一、生命科学价格策略分析</w:t>
      </w:r>
      <w:r>
        <w:rPr>
          <w:rFonts w:hint="eastAsia"/>
        </w:rPr>
        <w:br/>
      </w:r>
      <w:r>
        <w:rPr>
          <w:rFonts w:hint="eastAsia"/>
        </w:rPr>
        <w:t>　　　　二、生命科学渠道策略分析</w:t>
      </w:r>
      <w:r>
        <w:rPr>
          <w:rFonts w:hint="eastAsia"/>
        </w:rPr>
        <w:br/>
      </w:r>
      <w:r>
        <w:rPr>
          <w:rFonts w:hint="eastAsia"/>
        </w:rPr>
        <w:t>　　第二节 生命科学销售策略分析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提高生命科学企业竞争力的策略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一、提高中国生命科学企业核心竞争力的对策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二、生命科学企业提升竞争力的主要方向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三、影响生命科学企业核心竞争力的因素及提升途径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四、提高生命科学企业竞争力的策略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四、生命科学行业风险分析</w:t>
      </w:r>
      <w:r>
        <w:rPr>
          <w:rFonts w:hint="eastAsia"/>
        </w:rPr>
        <w:br/>
      </w:r>
      <w:r>
        <w:rPr>
          <w:rFonts w:hint="eastAsia"/>
        </w:rPr>
        <w:t>　　第二节 生命科学行业投资风险及控制策略分析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2025-2031年中国生命科学行业投资潜力及发展趋势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2025-2031年生命科学行业投资潜力分析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2025-2031年中国生命科学行业发展趋势分析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一、2025年生命科学市场前景分析</w:t>
      </w:r>
      <w:r>
        <w:rPr>
          <w:rFonts w:hint="eastAsia"/>
        </w:rPr>
        <w:br/>
      </w:r>
      <w:r>
        <w:rPr>
          <w:rFonts w:hint="eastAsia"/>
        </w:rPr>
        <w:t>　　　　二、2025年生命科学发展趋势预测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三、2025-2031年我国生命科学行业发展剖析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生命科学介绍</w:t>
      </w:r>
      <w:r>
        <w:rPr>
          <w:rFonts w:hint="eastAsia"/>
        </w:rPr>
        <w:br/>
      </w:r>
      <w:r>
        <w:rPr>
          <w:rFonts w:hint="eastAsia"/>
        </w:rPr>
        <w:t>　　图表 生命科学图片</w:t>
      </w:r>
      <w:r>
        <w:rPr>
          <w:rFonts w:hint="eastAsia"/>
        </w:rPr>
        <w:br/>
      </w:r>
      <w:r>
        <w:rPr>
          <w:rFonts w:hint="eastAsia"/>
        </w:rPr>
        <w:t>　　图表 生命科学主要特点</w:t>
      </w:r>
      <w:r>
        <w:rPr>
          <w:rFonts w:hint="eastAsia"/>
        </w:rPr>
        <w:br/>
      </w:r>
      <w:r>
        <w:rPr>
          <w:rFonts w:hint="eastAsia"/>
        </w:rPr>
        <w:t>　　图表 生命科学发展有利因素分析</w:t>
      </w:r>
      <w:r>
        <w:rPr>
          <w:rFonts w:hint="eastAsia"/>
        </w:rPr>
        <w:br/>
      </w:r>
      <w:r>
        <w:rPr>
          <w:rFonts w:hint="eastAsia"/>
        </w:rPr>
        <w:t>　　图表 生命科学发展不利因素分析</w:t>
      </w:r>
      <w:r>
        <w:rPr>
          <w:rFonts w:hint="eastAsia"/>
        </w:rPr>
        <w:br/>
      </w:r>
      <w:r>
        <w:rPr>
          <w:rFonts w:hint="eastAsia"/>
        </w:rPr>
        <w:t>　　图表 进入生命科学行业壁垒</w:t>
      </w:r>
      <w:r>
        <w:rPr>
          <w:rFonts w:hint="eastAsia"/>
        </w:rPr>
        <w:br/>
      </w:r>
      <w:r>
        <w:rPr>
          <w:rFonts w:hint="eastAsia"/>
        </w:rPr>
        <w:t>　　图表 生命科学政策</w:t>
      </w:r>
      <w:r>
        <w:rPr>
          <w:rFonts w:hint="eastAsia"/>
        </w:rPr>
        <w:br/>
      </w:r>
      <w:r>
        <w:rPr>
          <w:rFonts w:hint="eastAsia"/>
        </w:rPr>
        <w:t>　　图表 生命科学技术 标准</w:t>
      </w:r>
      <w:r>
        <w:rPr>
          <w:rFonts w:hint="eastAsia"/>
        </w:rPr>
        <w:br/>
      </w:r>
      <w:r>
        <w:rPr>
          <w:rFonts w:hint="eastAsia"/>
        </w:rPr>
        <w:t>　　图表 生命科学产业链分析</w:t>
      </w:r>
      <w:r>
        <w:rPr>
          <w:rFonts w:hint="eastAsia"/>
        </w:rPr>
        <w:br/>
      </w:r>
      <w:r>
        <w:rPr>
          <w:rFonts w:hint="eastAsia"/>
        </w:rPr>
        <w:t>　　图表 生命科学品牌分析</w:t>
      </w:r>
      <w:r>
        <w:rPr>
          <w:rFonts w:hint="eastAsia"/>
        </w:rPr>
        <w:br/>
      </w:r>
      <w:r>
        <w:rPr>
          <w:rFonts w:hint="eastAsia"/>
        </w:rPr>
        <w:t>　　图表 2024年生命科学需求分析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2019-2024年中国生命科学销售情况</w:t>
      </w:r>
      <w:r>
        <w:rPr>
          <w:rFonts w:hint="eastAsia"/>
        </w:rPr>
        <w:br/>
      </w:r>
      <w:r>
        <w:rPr>
          <w:rFonts w:hint="eastAsia"/>
        </w:rPr>
        <w:t>　　图表 生命科学价格走势</w:t>
      </w:r>
      <w:r>
        <w:rPr>
          <w:rFonts w:hint="eastAsia"/>
        </w:rPr>
        <w:br/>
      </w:r>
      <w:r>
        <w:rPr>
          <w:rFonts w:hint="eastAsia"/>
        </w:rPr>
        <w:t>　　图表 2025年中国生命科学公司数量统计 单位：家</w:t>
      </w:r>
      <w:r>
        <w:rPr>
          <w:rFonts w:hint="eastAsia"/>
        </w:rPr>
        <w:br/>
      </w:r>
      <w:r>
        <w:rPr>
          <w:rFonts w:hint="eastAsia"/>
        </w:rPr>
        <w:t>　　图表 生命科学成本和利润分析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华东地区生命科学市场规模情况</w:t>
      </w:r>
      <w:r>
        <w:rPr>
          <w:rFonts w:hint="eastAsia"/>
        </w:rPr>
        <w:br/>
      </w:r>
      <w:r>
        <w:rPr>
          <w:rFonts w:hint="eastAsia"/>
        </w:rPr>
        <w:t>　　图表 华东地区生命科学市场销售额</w:t>
      </w:r>
      <w:r>
        <w:rPr>
          <w:rFonts w:hint="eastAsia"/>
        </w:rPr>
        <w:br/>
      </w:r>
      <w:r>
        <w:rPr>
          <w:rFonts w:hint="eastAsia"/>
        </w:rPr>
        <w:t>　　图表 华南地区生命科学市场规模情况</w:t>
      </w:r>
      <w:r>
        <w:rPr>
          <w:rFonts w:hint="eastAsia"/>
        </w:rPr>
        <w:br/>
      </w:r>
      <w:r>
        <w:rPr>
          <w:rFonts w:hint="eastAsia"/>
        </w:rPr>
        <w:t>　　图表 华南地区生命科学市场销售额</w:t>
      </w:r>
      <w:r>
        <w:rPr>
          <w:rFonts w:hint="eastAsia"/>
        </w:rPr>
        <w:br/>
      </w:r>
      <w:r>
        <w:rPr>
          <w:rFonts w:hint="eastAsia"/>
        </w:rPr>
        <w:t>　　图表 华北地区生命科学市场规模情况</w:t>
      </w:r>
      <w:r>
        <w:rPr>
          <w:rFonts w:hint="eastAsia"/>
        </w:rPr>
        <w:br/>
      </w:r>
      <w:r>
        <w:rPr>
          <w:rFonts w:hint="eastAsia"/>
        </w:rPr>
        <w:t>　　图表 华北地区生命科学市场销售额</w:t>
      </w:r>
      <w:r>
        <w:rPr>
          <w:rFonts w:hint="eastAsia"/>
        </w:rPr>
        <w:br/>
      </w:r>
      <w:r>
        <w:rPr>
          <w:rFonts w:hint="eastAsia"/>
        </w:rPr>
        <w:t>　　图表 华中地区生命科学市场规模情况</w:t>
      </w:r>
      <w:r>
        <w:rPr>
          <w:rFonts w:hint="eastAsia"/>
        </w:rPr>
        <w:br/>
      </w:r>
      <w:r>
        <w:rPr>
          <w:rFonts w:hint="eastAsia"/>
        </w:rPr>
        <w:t>　　图表 华中地区生命科学市场销售额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生命科学投资、并购现状分析</w:t>
      </w:r>
      <w:r>
        <w:rPr>
          <w:rFonts w:hint="eastAsia"/>
        </w:rPr>
        <w:br/>
      </w:r>
      <w:r>
        <w:rPr>
          <w:rFonts w:hint="eastAsia"/>
        </w:rPr>
        <w:t>　　图表 生命科学上游、下游研究分析</w:t>
      </w:r>
      <w:r>
        <w:rPr>
          <w:rFonts w:hint="eastAsia"/>
        </w:rPr>
        <w:br/>
      </w:r>
      <w:r>
        <w:rPr>
          <w:rFonts w:hint="eastAsia"/>
        </w:rPr>
        <w:t>　　图表 生命科学最新消息</w:t>
      </w:r>
      <w:r>
        <w:rPr>
          <w:rFonts w:hint="eastAsia"/>
        </w:rPr>
        <w:br/>
      </w:r>
      <w:r>
        <w:rPr>
          <w:rFonts w:hint="eastAsia"/>
        </w:rPr>
        <w:t>　　图表 生命科学企业简介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生命科学企业经营情况</w:t>
      </w:r>
      <w:r>
        <w:rPr>
          <w:rFonts w:hint="eastAsia"/>
        </w:rPr>
        <w:br/>
      </w:r>
      <w:r>
        <w:rPr>
          <w:rFonts w:hint="eastAsia"/>
        </w:rPr>
        <w:t>　　图表 生命科学企业(二)简介</w:t>
      </w:r>
      <w:r>
        <w:rPr>
          <w:rFonts w:hint="eastAsia"/>
        </w:rPr>
        <w:br/>
      </w:r>
      <w:r>
        <w:rPr>
          <w:rFonts w:hint="eastAsia"/>
        </w:rPr>
        <w:t>　　图表 企业生命科学业务</w:t>
      </w:r>
      <w:r>
        <w:rPr>
          <w:rFonts w:hint="eastAsia"/>
        </w:rPr>
        <w:br/>
      </w:r>
      <w:r>
        <w:rPr>
          <w:rFonts w:hint="eastAsia"/>
        </w:rPr>
        <w:t>　　图表 生命科学企业(二)经营情况</w:t>
      </w:r>
      <w:r>
        <w:rPr>
          <w:rFonts w:hint="eastAsia"/>
        </w:rPr>
        <w:br/>
      </w:r>
      <w:r>
        <w:rPr>
          <w:rFonts w:hint="eastAsia"/>
        </w:rPr>
        <w:t>　　图表 生命科学企业(三)调研</w:t>
      </w:r>
      <w:r>
        <w:rPr>
          <w:rFonts w:hint="eastAsia"/>
        </w:rPr>
        <w:br/>
      </w:r>
      <w:r>
        <w:rPr>
          <w:rFonts w:hint="eastAsia"/>
        </w:rPr>
        <w:t>　　图表 企业生命科学业务分析</w:t>
      </w:r>
      <w:r>
        <w:rPr>
          <w:rFonts w:hint="eastAsia"/>
        </w:rPr>
        <w:br/>
      </w:r>
      <w:r>
        <w:rPr>
          <w:rFonts w:hint="eastAsia"/>
        </w:rPr>
        <w:t>　　图表 生命科学企业(三)经营情况</w:t>
      </w:r>
      <w:r>
        <w:rPr>
          <w:rFonts w:hint="eastAsia"/>
        </w:rPr>
        <w:br/>
      </w:r>
      <w:r>
        <w:rPr>
          <w:rFonts w:hint="eastAsia"/>
        </w:rPr>
        <w:t>　　图表 生命科学企业(四)介绍</w:t>
      </w:r>
      <w:r>
        <w:rPr>
          <w:rFonts w:hint="eastAsia"/>
        </w:rPr>
        <w:br/>
      </w:r>
      <w:r>
        <w:rPr>
          <w:rFonts w:hint="eastAsia"/>
        </w:rPr>
        <w:t>　　图表 企业生命科学产品服务</w:t>
      </w:r>
      <w:r>
        <w:rPr>
          <w:rFonts w:hint="eastAsia"/>
        </w:rPr>
        <w:br/>
      </w:r>
      <w:r>
        <w:rPr>
          <w:rFonts w:hint="eastAsia"/>
        </w:rPr>
        <w:t>　　图表 生命科学企业(四)经营情况</w:t>
      </w:r>
      <w:r>
        <w:rPr>
          <w:rFonts w:hint="eastAsia"/>
        </w:rPr>
        <w:br/>
      </w:r>
      <w:r>
        <w:rPr>
          <w:rFonts w:hint="eastAsia"/>
        </w:rPr>
        <w:t>　　图表 生命科学企业(五)简介</w:t>
      </w:r>
      <w:r>
        <w:rPr>
          <w:rFonts w:hint="eastAsia"/>
        </w:rPr>
        <w:br/>
      </w:r>
      <w:r>
        <w:rPr>
          <w:rFonts w:hint="eastAsia"/>
        </w:rPr>
        <w:t>　　图表 企业生命科学业务分析</w:t>
      </w:r>
      <w:r>
        <w:rPr>
          <w:rFonts w:hint="eastAsia"/>
        </w:rPr>
        <w:br/>
      </w:r>
      <w:r>
        <w:rPr>
          <w:rFonts w:hint="eastAsia"/>
        </w:rPr>
        <w:t>　　图表 生命科学企业(五)经营情况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生命科学行业生命周期</w:t>
      </w:r>
      <w:r>
        <w:rPr>
          <w:rFonts w:hint="eastAsia"/>
        </w:rPr>
        <w:br/>
      </w:r>
      <w:r>
        <w:rPr>
          <w:rFonts w:hint="eastAsia"/>
        </w:rPr>
        <w:t>　　图表 生命科学优势、劣势、机会、威胁分析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生命科学市场容量</w:t>
      </w:r>
      <w:r>
        <w:rPr>
          <w:rFonts w:hint="eastAsia"/>
        </w:rPr>
        <w:br/>
      </w:r>
      <w:r>
        <w:rPr>
          <w:rFonts w:hint="eastAsia"/>
        </w:rPr>
        <w:t>　　图表 生命科学发展前景</w:t>
      </w:r>
      <w:r>
        <w:rPr>
          <w:rFonts w:hint="eastAsia"/>
        </w:rPr>
        <w:br/>
      </w:r>
      <w:r>
        <w:rPr>
          <w:rFonts w:hint="eastAsia"/>
        </w:rPr>
        <w:t>　　图表 2025-2031年中国生命科学市场规模预测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2025-2031年中国生命科学销售预测</w:t>
      </w:r>
      <w:r>
        <w:rPr>
          <w:rFonts w:hint="eastAsia"/>
        </w:rPr>
        <w:br/>
      </w:r>
      <w:r>
        <w:rPr>
          <w:rFonts w:hint="eastAsia"/>
        </w:rPr>
        <w:t>　　图表 生命科学主要驱动因素</w:t>
      </w:r>
      <w:r>
        <w:rPr>
          <w:rFonts w:hint="eastAsia"/>
        </w:rPr>
        <w:br/>
      </w:r>
      <w:r>
        <w:rPr>
          <w:rFonts w:hint="eastAsia"/>
        </w:rPr>
        <w:t>　　图表 生命科学发展趋势预测</w:t>
      </w:r>
      <w:r>
        <w:rPr>
          <w:rFonts w:hint="eastAsia"/>
        </w:rPr>
        <w:br/>
      </w:r>
      <w:r>
        <w:rPr>
          <w:rFonts w:hint="eastAsia"/>
        </w:rPr>
        <w:t>　　图表 生命科学注意事项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9fed48f9b4be0" w:history="1">
        <w:r>
          <w:rPr>
            <w:rStyle w:val="Hyperlink"/>
          </w:rPr>
          <w:t>2025-2031年中国生命科学市场调查研究与前景趋势分析报告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9fed48f9b4be0" w:history="1">
        <w:r>
          <w:rPr>
            <w:rStyle w:val="Hyperlink"/>
          </w:rPr>
          <w:t>https://www.20087.com/7/99/ShengMingKeXueHangYeQuShi.html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热点：生命科学是干什么的、生命科学研究服务提供商ipo、现代生命科学、生命科学竞赛、生命细胞科学、生命科学专业大学排名、生命科学学院、生命科学研究院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7372042a146d1" w:history="1">
      <w:r>
        <w:rPr>
          <w:rStyle w:val="Hyperlink"/>
        </w:rPr>
        <w:t>2025-2031年中国生命科学市场调查研究与前景趋势分析报告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engMingKeXueHangYeQuShi.html" TargetMode="External" Id="R9859fed48f9b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engMingKeXueHangYeQuShi.html" TargetMode="External" Id="Rfbe7372042a1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2024-09-12T01:01:00Z</dcterms:created>
  <dcterms:modified xsi:type="dcterms:W3CDTF">2024-09-12T02:01:00Z</dcterms:modified>
  <dc:subject>2025-2031年中国生命科学市场调查研究与前景趋势分析报告</dc:subject>
  <dc:title>2025-2031年中国生命科学市场调查研究与前景趋势分析报告</dc:title>
  <cp:keywords>2025-2031年中国生命科学市场调查研究与前景趋势分析报告</cp:keywords>
  <dc:description>2025-2031年中国生命科学市场调查研究与前景趋势分析报告</dc:description>
</cp:coreProperties>
</file>