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01a7930b44af7" w:history="1">
              <w:r>
                <w:rPr>
                  <w:rStyle w:val="Hyperlink"/>
                </w:rPr>
                <w:t>2012-2016年中国蓄电池行业市场发展透析与投资策略研究报告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01a7930b44af7" w:history="1">
              <w:r>
                <w:rPr>
                  <w:rStyle w:val="Hyperlink"/>
                </w:rPr>
                <w:t>2012-2016年中国蓄电池行业市场发展透析与投资策略研究报告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01a7930b44af7" w:history="1">
                <w:r>
                  <w:rPr>
                    <w:rStyle w:val="Hyperlink"/>
                  </w:rPr>
                  <w:t>https://www.20087.com/2012-03/R_xudianchihangyeshichangfazhantouxiyu.html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f801a7930b44af7" w:history="1">
        <w:r>
          <w:rPr>
            <w:rStyle w:val="Hyperlink"/>
          </w:rPr>
          <w:t>2012-2016年中国蓄电池行业市场发展透析与投资策略研究报告</w:t>
        </w:r>
      </w:hyperlink>
      <w:r>
        <w:rPr>
          <w:rFonts w:hint="eastAsia"/>
        </w:rPr>
        <w:t>》，2012年蓄电池行业市场规模达 亿元，预计2016年市场规模将达 亿元，期间年均复合增长率（CAGR）达 %。报告通过详实的数据分析，全面解析了蓄电池行业的市场规模、需求动态及价格趋势，深入探讨了蓄电池产业链上下游的协同关系与竞争格局变化。报告对蓄电池细分市场进行精准划分，结合重点企业研究，揭示了品牌影响力与市场集中度的现状，为行业参与者提供了清晰的竞争态势洞察。同时，报告结合宏观经济环境、技术发展路径及消费者需求演变，科学预测了蓄电池行业的未来发展方向，并针对潜在风险提出了切实可行的应对策略。报告为蓄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蓄电池相关概述</w:t>
      </w:r>
      <w:r>
        <w:rPr>
          <w:rFonts w:hint="eastAsia"/>
        </w:rPr>
        <w:br/>
      </w:r>
      <w:r>
        <w:rPr>
          <w:rFonts w:hint="eastAsia"/>
        </w:rPr>
        <w:t>　　第一节 蓄电池阐述</w:t>
      </w:r>
      <w:r>
        <w:rPr>
          <w:rFonts w:hint="eastAsia"/>
        </w:rPr>
        <w:br/>
      </w:r>
      <w:r>
        <w:rPr>
          <w:rFonts w:hint="eastAsia"/>
        </w:rPr>
        <w:t>　　　　一、蓄电池的品质与成本</w:t>
      </w:r>
      <w:r>
        <w:rPr>
          <w:rFonts w:hint="eastAsia"/>
        </w:rPr>
        <w:br/>
      </w:r>
      <w:r>
        <w:rPr>
          <w:rFonts w:hint="eastAsia"/>
        </w:rPr>
        <w:t>　　　　二、蓄电池的功用</w:t>
      </w:r>
      <w:r>
        <w:rPr>
          <w:rFonts w:hint="eastAsia"/>
        </w:rPr>
        <w:br/>
      </w:r>
      <w:r>
        <w:rPr>
          <w:rFonts w:hint="eastAsia"/>
        </w:rPr>
        <w:t>　　第二节 蓄电池的分类</w:t>
      </w:r>
      <w:r>
        <w:rPr>
          <w:rFonts w:hint="eastAsia"/>
        </w:rPr>
        <w:br/>
      </w:r>
      <w:r>
        <w:rPr>
          <w:rFonts w:hint="eastAsia"/>
        </w:rPr>
        <w:t>　　第三节 蓄电池的制造流程</w:t>
      </w:r>
      <w:r>
        <w:rPr>
          <w:rFonts w:hint="eastAsia"/>
        </w:rPr>
        <w:br/>
      </w:r>
      <w:r>
        <w:rPr>
          <w:rFonts w:hint="eastAsia"/>
        </w:rPr>
        <w:t>　　第四节 蓄电池产业简况</w:t>
      </w:r>
      <w:r>
        <w:rPr>
          <w:rFonts w:hint="eastAsia"/>
        </w:rPr>
        <w:br/>
      </w:r>
      <w:r>
        <w:rPr>
          <w:rFonts w:hint="eastAsia"/>
        </w:rPr>
        <w:t>　　　　一、蓄电池产业链条分析</w:t>
      </w:r>
      <w:r>
        <w:rPr>
          <w:rFonts w:hint="eastAsia"/>
        </w:rPr>
        <w:br/>
      </w:r>
      <w:r>
        <w:rPr>
          <w:rFonts w:hint="eastAsia"/>
        </w:rPr>
        <w:t>　　　　二、蓄电池产业生命周期分析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2010-2011年世界蓄电池产业发展透析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2010-2011年世界蓄电池产业运营环境分析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二、世界蓄电池产业发展现状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2010-2011年世界蓄电池行业发展总况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2010-2011年世界蓄电池重点国家及地区市场分析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2010-2011年中国蓄电池行业市场发展环境分析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一、蓄电池行业监管管理体制</w:t>
      </w:r>
      <w:r>
        <w:rPr>
          <w:rFonts w:hint="eastAsia"/>
        </w:rPr>
        <w:br/>
      </w:r>
      <w:r>
        <w:rPr>
          <w:rFonts w:hint="eastAsia"/>
        </w:rPr>
        <w:t>　　　　二、蓄电池行业相关政策及法律法规分析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三、蓄电池进出口相关政策分析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2010-2011年中国蓄电池行业社会环境分析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2010-2011年中国蓄电池市场供需调查分析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2010-2011年中国蓄电池市场供给分析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2010-2011年中国蓄电池市场需求分析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2010-2011年中国蓄电池产业发展存在问题分析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2006-2011年中国蓄电池产品市场进出口数据分析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2006-2011年中国蓄电池产品出口统计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2006-2011年中国蓄电池产品进口统计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2006-2011年中国蓄电池产品进出口价格对比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中国蓄电池产品进口主要来源地及出口目的地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2006-2011年中国蓄电池产量统计分析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2006-2010年全国蓄电池产量分析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2011年全国及主要省份蓄电池产量分析</w:t>
      </w:r>
      <w:r>
        <w:rPr>
          <w:rFonts w:hint="eastAsia"/>
        </w:rPr>
        <w:br/>
      </w:r>
      <w:r>
        <w:rPr>
          <w:rFonts w:hint="eastAsia"/>
        </w:rPr>
        <w:t>　　第三节 2011年蓄电池产量集中度分析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2006-2011年中国蓄电池产业主要数据监测分析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2006-2011年中国蓄电池行业规模分析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2011年中国蓄电池行业结构分析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2006-2011年中国蓄电池行业产值分析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2006-2011年中国蓄电池行业成本费用分析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2006-2011年中国蓄电池行业盈利能力分析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2010-2011年世界蓄电池重点厂商分析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二、蓄电池市场竞争力分析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二、蓄电池市场竞争力分析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二、蓄电池市场竞争力分析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中国蓄电池产业重点企业竞争性财务数据分析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2011-2015年中国蓄电池市场投资潜力及前景预测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2011-2015年中国蓄电池市场未来发展趋势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一、中国蓄电池行业发展趋势</w:t>
      </w:r>
      <w:r>
        <w:rPr>
          <w:rFonts w:hint="eastAsia"/>
        </w:rPr>
        <w:br/>
      </w:r>
      <w:r>
        <w:rPr>
          <w:rFonts w:hint="eastAsia"/>
        </w:rPr>
        <w:t>　　　　二、蓄电池产品技术的发展走向</w:t>
      </w:r>
      <w:r>
        <w:rPr>
          <w:rFonts w:hint="eastAsia"/>
        </w:rPr>
        <w:br/>
      </w:r>
      <w:r>
        <w:rPr>
          <w:rFonts w:hint="eastAsia"/>
        </w:rPr>
        <w:t>　　　　三、蓄电池行业未来发展方向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2011-2015年中国蓄电池市场前景展望</w:t>
      </w:r>
      <w:r>
        <w:rPr>
          <w:rFonts w:hint="eastAsia"/>
        </w:rPr>
        <w:br/>
      </w:r>
      <w:r>
        <w:rPr>
          <w:rFonts w:hint="eastAsia"/>
        </w:rPr>
        <w:t>　　　　一、中国蓄电池市场发展前景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三、2015年中国蓄电池市场规模预测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2011-2015年中国蓄电池市场投资潜力分析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2010-2011年中国蓄电池投资概况</w:t>
      </w:r>
      <w:r>
        <w:rPr>
          <w:rFonts w:hint="eastAsia"/>
        </w:rPr>
        <w:br/>
      </w:r>
      <w:r>
        <w:rPr>
          <w:rFonts w:hint="eastAsia"/>
        </w:rPr>
        <w:t>　　　　一、中国蓄电池投资环境</w:t>
      </w:r>
      <w:r>
        <w:rPr>
          <w:rFonts w:hint="eastAsia"/>
        </w:rPr>
        <w:br/>
      </w:r>
      <w:r>
        <w:rPr>
          <w:rFonts w:hint="eastAsia"/>
        </w:rPr>
        <w:t>　　　　二、蓄电池行业上游投资决定的产业整体规模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三、蓄电池产品市场投资热情</w:t>
      </w:r>
      <w:r>
        <w:rPr>
          <w:rFonts w:hint="eastAsia"/>
        </w:rPr>
        <w:br/>
      </w:r>
      <w:r>
        <w:rPr>
          <w:rFonts w:hint="eastAsia"/>
        </w:rPr>
        <w:t>　　第二节 中国蓄电池产业投资模式分析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2011-2015年中国蓄电池投资机会分析</w:t>
      </w:r>
      <w:r>
        <w:rPr>
          <w:rFonts w:hint="eastAsia"/>
        </w:rPr>
        <w:br/>
      </w:r>
      <w:r>
        <w:rPr>
          <w:rFonts w:hint="eastAsia"/>
        </w:rPr>
        <w:t>　　　　一、中国蓄电池投资吸引力分析</w:t>
      </w:r>
      <w:r>
        <w:rPr>
          <w:rFonts w:hint="eastAsia"/>
        </w:rPr>
        <w:br/>
      </w:r>
      <w:r>
        <w:rPr>
          <w:rFonts w:hint="eastAsia"/>
        </w:rPr>
        <w:t>　　　　二、中国蓄电池产业投资潜力分析</w:t>
      </w:r>
      <w:r>
        <w:rPr>
          <w:rFonts w:hint="eastAsia"/>
        </w:rPr>
        <w:br/>
      </w:r>
      <w:r>
        <w:rPr>
          <w:rFonts w:hint="eastAsia"/>
        </w:rPr>
        <w:t>　　第四节 中~智~林~　2011-2015年中国蓄电池投资风险分析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01a7930b44af7" w:history="1">
        <w:r>
          <w:rPr>
            <w:rStyle w:val="Hyperlink"/>
          </w:rPr>
          <w:t>2012-2016年中国蓄电池行业市场发展透析与投资策略研究报告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01a7930b44af7" w:history="1">
        <w:r>
          <w:rPr>
            <w:rStyle w:val="Hyperlink"/>
          </w:rPr>
          <w:t>https://www.20087.com/2012-03/R_xudianchihangyeshichangfazhantouxiyu.html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蓄电池、蓄电池十大名牌、蓄电池都有哪些种类、蓄电池修复方法、蓄电池和电池的区别、蓄电池寿命一般是几年、蓄电池包括哪些电池、蓄电池电量低启动不了发动机怎么办、锂离子电池和锂电池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c479a3c2c40c0" w:history="1">
      <w:r>
        <w:rPr>
          <w:rStyle w:val="Hyperlink"/>
        </w:rPr>
        <w:t>2012-2016年中国蓄电池行业市场发展透析与投资策略研究报告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udianchihangyeshichangfazhantouxiyu.html" TargetMode="External" Id="Rbf801a7930b4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udianchihangyeshichangfazhantouxiyu.html" TargetMode="External" Id="R5c8c479a3c2c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2012-03-19T00:26:00Z</dcterms:created>
  <dcterms:modified xsi:type="dcterms:W3CDTF">2012-03-19T01:26:00Z</dcterms:modified>
  <dc:subject>2012-2016年中国蓄电池行业市场发展透析与投资策略研究报告</dc:subject>
  <dc:title>2012-2016年中国蓄电池行业市场发展透析与投资策略研究报告</dc:title>
  <cp:keywords>2012-2016年中国蓄电池行业市场发展透析与投资策略研究报告</cp:keywords>
  <dc:description>2012-2016年中国蓄电池行业市场发展透析与投资策略研究报告</dc:description>
</cp:coreProperties>
</file>