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058ea62294535" w:history="1">
              <w:r>
                <w:rPr>
                  <w:rStyle w:val="Hyperlink"/>
                </w:rPr>
                <w:t>2012-2016年中国钛白粉市场分析及投资前景预测报告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058ea62294535" w:history="1">
              <w:r>
                <w:rPr>
                  <w:rStyle w:val="Hyperlink"/>
                </w:rPr>
                <w:t>2012-2016年中国钛白粉市场分析及投资前景预测报告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058ea62294535" w:history="1">
                <w:r>
                  <w:rPr>
                    <w:rStyle w:val="Hyperlink"/>
                  </w:rPr>
                  <w:t>https://www.20087.com/DiaoYan/2012-03/zuobaifenshichangfenxijitouziqianjin.html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钛白粉产业市场概述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全球钛白粉市场现状及发展趋势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全球钛白粉市场现状及发展趋势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一、全球钛白粉产业发展阶段</w:t>
      </w:r>
      <w:r>
        <w:rPr>
          <w:rFonts w:hint="eastAsia"/>
        </w:rPr>
        <w:br/>
      </w:r>
      <w:r>
        <w:rPr>
          <w:rFonts w:hint="eastAsia"/>
        </w:rPr>
        <w:t>　　　　二、全球钛白粉产业竞争现状</w:t>
      </w:r>
      <w:r>
        <w:rPr>
          <w:rFonts w:hint="eastAsia"/>
        </w:rPr>
        <w:br/>
      </w:r>
      <w:r>
        <w:rPr>
          <w:rFonts w:hint="eastAsia"/>
        </w:rPr>
        <w:t>　　　　三、全球钛白粉产业投资状况</w:t>
      </w:r>
      <w:r>
        <w:rPr>
          <w:rFonts w:hint="eastAsia"/>
        </w:rPr>
        <w:br/>
      </w:r>
      <w:r>
        <w:rPr>
          <w:rFonts w:hint="eastAsia"/>
        </w:rPr>
        <w:t>　　　　四、全球钛白粉产业市场发展趋势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全球主要国家钛白粉市场现状及发展趋势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一、美国地区钛白粉市场现状及发展趋势</w:t>
      </w:r>
      <w:r>
        <w:rPr>
          <w:rFonts w:hint="eastAsia"/>
        </w:rPr>
        <w:br/>
      </w:r>
      <w:r>
        <w:rPr>
          <w:rFonts w:hint="eastAsia"/>
        </w:rPr>
        <w:t>　　第三节 全球主要国家地区钛白粉产业现状及产业转移</w:t>
      </w:r>
      <w:r>
        <w:rPr>
          <w:rFonts w:hint="eastAsia"/>
        </w:rPr>
        <w:br/>
      </w:r>
      <w:r>
        <w:rPr>
          <w:rFonts w:hint="eastAsia"/>
        </w:rPr>
        <w:t>　　　　二、日本产业发展状况与产业分布概况</w:t>
      </w:r>
      <w:r>
        <w:rPr>
          <w:rFonts w:hint="eastAsia"/>
        </w:rPr>
        <w:br/>
      </w:r>
      <w:r>
        <w:rPr>
          <w:rFonts w:hint="eastAsia"/>
        </w:rPr>
        <w:t>　　第四节 全球钛白粉市场消费现状及发展趋势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中国钛白粉产业链发展状况分析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中国钛白粉产业发展分析</w:t>
      </w:r>
      <w:r>
        <w:rPr>
          <w:rFonts w:hint="eastAsia"/>
        </w:rPr>
        <w:br/>
      </w:r>
      <w:r>
        <w:rPr>
          <w:rFonts w:hint="eastAsia"/>
        </w:rPr>
        <w:t>　　第一节 中国钛白粉产业发展现状</w:t>
      </w:r>
      <w:r>
        <w:rPr>
          <w:rFonts w:hint="eastAsia"/>
        </w:rPr>
        <w:br/>
      </w:r>
      <w:r>
        <w:rPr>
          <w:rFonts w:hint="eastAsia"/>
        </w:rPr>
        <w:t>　　第二节 中国钛白粉产业国际地位现状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中国钛白粉产业经济运行现状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中国钛白粉产业运营模式现状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中国钛白粉产业存在的问题及发展障碍分析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中国钛白粉产业发展趋势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中国钛白粉市场现状及发展趋势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中国钛白粉市场供给状况</w:t>
      </w:r>
      <w:r>
        <w:rPr>
          <w:rFonts w:hint="eastAsia"/>
        </w:rPr>
        <w:br/>
      </w:r>
      <w:r>
        <w:rPr>
          <w:rFonts w:hint="eastAsia"/>
        </w:rPr>
        <w:t>　　第二节 中国钛白粉市场需求状况</w:t>
      </w:r>
      <w:r>
        <w:rPr>
          <w:rFonts w:hint="eastAsia"/>
        </w:rPr>
        <w:br/>
      </w:r>
      <w:r>
        <w:rPr>
          <w:rFonts w:hint="eastAsia"/>
        </w:rPr>
        <w:t>　　第三节 中国钛白粉市场结构状况</w:t>
      </w:r>
      <w:r>
        <w:rPr>
          <w:rFonts w:hint="eastAsia"/>
        </w:rPr>
        <w:br/>
      </w:r>
      <w:r>
        <w:rPr>
          <w:rFonts w:hint="eastAsia"/>
        </w:rPr>
        <w:t>　　第四节 中国钛白粉市场存在的问题及障碍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中国钛白粉市场发展潜力及发展趋势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中国钛白粉市场消费者行为状况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中国钛白粉产业基本竞争战略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四、钛白粉产业该战略的SWOT分析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五、钛白粉产业该战略的典型企业分析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中国钛白粉产业市场竞争策略分析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钛白粉产业市场五种竞争动力模式结构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钛白粉产业市场核心竞争力的塑造要素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钛白粉产业市场不同市场地位的竞争策略分析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钛白粉产业市场竞争案例分析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中国钛白粉产业市场营销策略竞争分析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国外领先企业在中国钛白粉产业市场竞争策略研究</w:t>
      </w:r>
      <w:r>
        <w:rPr>
          <w:rFonts w:hint="eastAsia"/>
        </w:rPr>
        <w:br/>
      </w:r>
      <w:r>
        <w:rPr>
          <w:rFonts w:hint="eastAsia"/>
        </w:rPr>
        <w:t>　　第一节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四、公司劣势分析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山东东佳集团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国内钛白粉产业企业市场新型运营模式竞争策略研究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第十二章 中国钛白粉产业市场发展预测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中国钛白粉产业发展环境预测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中国钛白粉产业发展预测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中国钛白粉市场发展预测</w:t>
      </w:r>
      <w:r>
        <w:rPr>
          <w:rFonts w:hint="eastAsia"/>
        </w:rPr>
        <w:br/>
      </w:r>
      <w:r>
        <w:rPr>
          <w:rFonts w:hint="eastAsia"/>
        </w:rPr>
        <w:t>　　　　一、2011-2016年中国钛白粉市场需求预测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二、2010-2012年中国钛白粉市场结构预测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三、2010-2012年中国钛白粉市场集中度预测</w:t>
      </w:r>
      <w:r>
        <w:rPr>
          <w:rFonts w:hint="eastAsia"/>
        </w:rPr>
        <w:br/>
      </w:r>
      <w:r>
        <w:rPr>
          <w:rFonts w:hint="eastAsia"/>
        </w:rPr>
        <w:t>　　　　四、2011-2016年中国钛白粉市场供给预测</w:t>
      </w:r>
      <w:r>
        <w:rPr>
          <w:rFonts w:hint="eastAsia"/>
        </w:rPr>
        <w:br/>
      </w:r>
      <w:r>
        <w:rPr>
          <w:rFonts w:hint="eastAsia"/>
        </w:rPr>
        <w:t>　　　　五、2010-2016年中国钛白粉市场价格预测</w:t>
      </w:r>
      <w:r>
        <w:rPr>
          <w:rFonts w:hint="eastAsia"/>
        </w:rPr>
        <w:br/>
      </w:r>
      <w:r>
        <w:rPr>
          <w:rFonts w:hint="eastAsia"/>
        </w:rPr>
        <w:t>　　第四节 中国钛白粉产业竞争发展趋势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中国钛白粉产业市场投资机会与风险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中国钛白粉产业市场投资优势分析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中国钛白粉产业市场投资劣势分析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中国钛白粉产业市场投资机会分析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中国钛白粉产业市场投资风险分析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中国钛白粉产业市场竞争策略建议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中国钛白粉产业竞争战略建议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中国钛白粉产业竞争策略建议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中国钛白粉市场竞争策略建议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(中.智.林)投资风险规避建议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1：钛白粉行业价值链图示</w:t>
      </w:r>
      <w:r>
        <w:rPr>
          <w:rFonts w:hint="eastAsia"/>
        </w:rPr>
        <w:br/>
      </w:r>
      <w:r>
        <w:rPr>
          <w:rFonts w:hint="eastAsia"/>
        </w:rPr>
        <w:t>　　图表 2：钛白粉行业产业链图示</w:t>
      </w:r>
      <w:r>
        <w:rPr>
          <w:rFonts w:hint="eastAsia"/>
        </w:rPr>
        <w:br/>
      </w:r>
      <w:r>
        <w:rPr>
          <w:rFonts w:hint="eastAsia"/>
        </w:rPr>
        <w:t>　　图表 3：2011年世界钛白粉消费区域分布</w:t>
      </w:r>
      <w:r>
        <w:rPr>
          <w:rFonts w:hint="eastAsia"/>
        </w:rPr>
        <w:br/>
      </w:r>
      <w:r>
        <w:rPr>
          <w:rFonts w:hint="eastAsia"/>
        </w:rPr>
        <w:t>　　图表 4：2000-2011年中国钛白粉市场产量统计 单位：万吨</w:t>
      </w:r>
      <w:r>
        <w:rPr>
          <w:rFonts w:hint="eastAsia"/>
        </w:rPr>
        <w:br/>
      </w:r>
      <w:r>
        <w:rPr>
          <w:rFonts w:hint="eastAsia"/>
        </w:rPr>
        <w:t>　　图表 5：2000-2011年中国钛白粉市场需求状况统计 单位：万吨</w:t>
      </w:r>
      <w:r>
        <w:rPr>
          <w:rFonts w:hint="eastAsia"/>
        </w:rPr>
        <w:br/>
      </w:r>
      <w:r>
        <w:rPr>
          <w:rFonts w:hint="eastAsia"/>
        </w:rPr>
        <w:t>　　图表 6：2011年我国钛白粉市场结构分析</w:t>
      </w:r>
      <w:r>
        <w:rPr>
          <w:rFonts w:hint="eastAsia"/>
        </w:rPr>
        <w:br/>
      </w:r>
      <w:r>
        <w:rPr>
          <w:rFonts w:hint="eastAsia"/>
        </w:rPr>
        <w:t>　　图表 7：国内钛白粉行业SWOT分析</w:t>
      </w:r>
      <w:r>
        <w:rPr>
          <w:rFonts w:hint="eastAsia"/>
        </w:rPr>
        <w:br/>
      </w:r>
      <w:r>
        <w:rPr>
          <w:rFonts w:hint="eastAsia"/>
        </w:rPr>
        <w:t>　　图表 8：2011年2季度公司主营业务分地区情况 单位：万元</w:t>
      </w:r>
      <w:r>
        <w:rPr>
          <w:rFonts w:hint="eastAsia"/>
        </w:rPr>
        <w:br/>
      </w:r>
      <w:r>
        <w:rPr>
          <w:rFonts w:hint="eastAsia"/>
        </w:rPr>
        <w:t>　　图表 9：2006-2011年三季度安徽安纳达钛业股份有限公司财务数据统计 单位：百万元</w:t>
      </w:r>
      <w:r>
        <w:rPr>
          <w:rFonts w:hint="eastAsia"/>
        </w:rPr>
        <w:br/>
      </w:r>
      <w:r>
        <w:rPr>
          <w:rFonts w:hint="eastAsia"/>
        </w:rPr>
        <w:t>　　图表 10：2008-2011年3季度河南佰利联化学股份有限公司分析 单位：百万元</w:t>
      </w:r>
      <w:r>
        <w:rPr>
          <w:rFonts w:hint="eastAsia"/>
        </w:rPr>
        <w:br/>
      </w:r>
      <w:r>
        <w:rPr>
          <w:rFonts w:hint="eastAsia"/>
        </w:rPr>
        <w:t>　　图表 11：2010年中核华原钛白股份有限公司分地区经营情况 单位：万元</w:t>
      </w:r>
      <w:r>
        <w:rPr>
          <w:rFonts w:hint="eastAsia"/>
        </w:rPr>
        <w:br/>
      </w:r>
      <w:r>
        <w:rPr>
          <w:rFonts w:hint="eastAsia"/>
        </w:rPr>
        <w:t>　　图表 12：2006-2011年3季度中核华原钛白股份有限公司经营指标分析 单位：百万元</w:t>
      </w:r>
      <w:r>
        <w:rPr>
          <w:rFonts w:hint="eastAsia"/>
        </w:rPr>
        <w:br/>
      </w:r>
      <w:r>
        <w:rPr>
          <w:rFonts w:hint="eastAsia"/>
        </w:rPr>
        <w:t>　　图表 13：2006-2011年3季度四川龙蟒集团有限责任公司经营指标分析 单位：百万元</w:t>
      </w:r>
      <w:r>
        <w:rPr>
          <w:rFonts w:hint="eastAsia"/>
        </w:rPr>
        <w:br/>
      </w:r>
      <w:r>
        <w:rPr>
          <w:rFonts w:hint="eastAsia"/>
        </w:rPr>
        <w:t>　　图表 14： 2006-2011年3季度山东东佳集团经营指标分析 单位：百万元</w:t>
      </w:r>
      <w:r>
        <w:rPr>
          <w:rFonts w:hint="eastAsia"/>
        </w:rPr>
        <w:br/>
      </w:r>
      <w:r>
        <w:rPr>
          <w:rFonts w:hint="eastAsia"/>
        </w:rPr>
        <w:t>　　图表 15：2011-2016年中国钛白粉市场需求预测</w:t>
      </w:r>
      <w:r>
        <w:rPr>
          <w:rFonts w:hint="eastAsia"/>
        </w:rPr>
        <w:br/>
      </w:r>
      <w:r>
        <w:rPr>
          <w:rFonts w:hint="eastAsia"/>
        </w:rPr>
        <w:t>　　图表 16： 2011-2016年中国钛白粉市场供给预测 单位：万吨</w:t>
      </w:r>
      <w:r>
        <w:rPr>
          <w:rFonts w:hint="eastAsia"/>
        </w:rPr>
        <w:br/>
      </w:r>
      <w:r>
        <w:rPr>
          <w:rFonts w:hint="eastAsia"/>
        </w:rPr>
        <w:t>　　图表 17： 2009-2016年中国钛白粉市场价格预测 单位：元/吨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058ea62294535" w:history="1">
        <w:r>
          <w:rPr>
            <w:rStyle w:val="Hyperlink"/>
          </w:rPr>
          <w:t>2012-2016年中国钛白粉市场分析及投资前景预测报告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058ea62294535" w:history="1">
        <w:r>
          <w:rPr>
            <w:rStyle w:val="Hyperlink"/>
          </w:rPr>
          <w:t>https://www.20087.com/DiaoYan/2012-03/zuobaifenshichangfenxijitouziqianjin.html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656335a3e4f17" w:history="1">
      <w:r>
        <w:rPr>
          <w:rStyle w:val="Hyperlink"/>
        </w:rPr>
        <w:t>2012-2016年中国钛白粉市场分析及投资前景预测报告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uobaifenshichangfenxijitouziqianjin.html" TargetMode="External" Id="Raa2058ea6229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uobaifenshichangfenxijitouziqianjin.html" TargetMode="External" Id="R86a656335a3e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2012-03-27T02:35:00Z</dcterms:created>
  <dcterms:modified xsi:type="dcterms:W3CDTF">2012-03-27T03:35:00Z</dcterms:modified>
  <dc:subject>2012-2016年中国钛白粉市场分析及投资前景预测报告</dc:subject>
  <dc:title>2012-2016年中国钛白粉市场分析及投资前景预测报告</dc:title>
  <cp:keywords>2012-2016年中国钛白粉市场分析及投资前景预测报告</cp:keywords>
  <dc:description>2012-2016年中国钛白粉市场分析及投资前景预测报告</dc:description>
</cp:coreProperties>
</file>