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570f2e9fa4578" w:history="1">
              <w:r>
                <w:rPr>
                  <w:rStyle w:val="Hyperlink"/>
                </w:rPr>
                <w:t>中国福建省动漫行业现状调研分析及发展趋势预测报告（2025版）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570f2e9fa4578" w:history="1">
              <w:r>
                <w:rPr>
                  <w:rStyle w:val="Hyperlink"/>
                </w:rPr>
                <w:t>中国福建省动漫行业现状调研分析及发展趋势预测报告（2025版）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570f2e9fa4578" w:history="1">
                <w:r>
                  <w:rPr>
                    <w:rStyle w:val="Hyperlink"/>
                  </w:rPr>
                  <w:t>https://www.20087.com/M_QiTa/13/FuJianShengDongManShiChangXuQiuFenXiYuFaZhanQuShiYuCe.html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动漫产业近年来受益于政府政策支持和市场需求增长，发展迅速。福州、厦门等地形成了动漫产业集聚区，吸引了众多创意企业和人才，产出了一批具有地方特色和国际影响力的动漫作品。动漫产业链条不断完善，从原创内容创作、动画制作到衍生品开发、版权交易，形成了较为完整的生态系统。同时，与旅游、教育、科技等领域的跨界融合，拓展了动漫产业的应用场景和商业价值。</w:t>
      </w:r>
      <w:r>
        <w:rPr>
          <w:rFonts w:hint="eastAsia"/>
        </w:rPr>
        <w:br/>
      </w:r>
      <w:r>
        <w:rPr>
          <w:rFonts w:hint="eastAsia"/>
        </w:rPr>
        <w:t>　　未来，福建省动漫产业将更加注重原创能力和国际化发展。一方面，通过加大对原创动漫内容的扶持力度，鼓励创新和个性化表达，提升作品的艺术价值和市场竞争力。另一方面，福建省动漫产业将积极拓展海外市场，通过参加国际动漫节、开展国际合作项目等方式，提升国际知名度和影响力。此外，动漫与虚拟现实、增强现实等新兴技术的结合，将创造出更加沉浸式的娱乐体验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570f2e9fa4578" w:history="1">
        <w:r>
          <w:rPr>
            <w:rStyle w:val="Hyperlink"/>
          </w:rPr>
          <w:t>中国福建省动漫行业现状调研分析及发展趋势预测报告（2025版）</w:t>
        </w:r>
      </w:hyperlink>
      <w:r>
        <w:rPr>
          <w:rFonts w:hint="eastAsia"/>
        </w:rPr>
        <w:t>》通过对福建省动漫行业的全面调研，系统分析了福建省动漫市场规模、技术现状及未来发展方向，揭示了行业竞争格局的演变趋势与潜在问题。同时，报告评估了福建省动漫行业投资价值与效益，识别了发展中的主要挑战与机遇，并结合SWOT分析为投资者和企业提供了科学的战略建议。此外，报告重点聚焦福建省动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2024-2025年中国动漫产业的发展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一、2025年国产动漫产业链呈现局部繁荣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二、2025年我国原创动漫产业成果显著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三、2025年我国动漫产业发展综述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四、2025年中国动漫产业市场规模预测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福建省动漫产业分析</w:t>
      </w:r>
      <w:r>
        <w:rPr>
          <w:rFonts w:hint="eastAsia"/>
        </w:rPr>
        <w:br/>
      </w:r>
      <w:r>
        <w:rPr>
          <w:rFonts w:hint="eastAsia"/>
        </w:rPr>
        <w:t>　　第一节 福建省动漫产业发展概况</w:t>
      </w:r>
      <w:r>
        <w:rPr>
          <w:rFonts w:hint="eastAsia"/>
        </w:rPr>
        <w:br/>
      </w:r>
      <w:r>
        <w:rPr>
          <w:rFonts w:hint="eastAsia"/>
        </w:rPr>
        <w:t>　　　　一、2025年福建省影视动画创作取得新突破</w:t>
      </w:r>
      <w:r>
        <w:rPr>
          <w:rFonts w:hint="eastAsia"/>
        </w:rPr>
        <w:br/>
      </w:r>
      <w:r>
        <w:rPr>
          <w:rFonts w:hint="eastAsia"/>
        </w:rPr>
        <w:t>　　　　二、2025年福建动漫业发展渐入佳境</w:t>
      </w:r>
      <w:r>
        <w:rPr>
          <w:rFonts w:hint="eastAsia"/>
        </w:rPr>
        <w:br/>
      </w:r>
      <w:r>
        <w:rPr>
          <w:rFonts w:hint="eastAsia"/>
        </w:rPr>
        <w:t>　　　　三、2025年福建规划动漫游戏产业发展</w:t>
      </w:r>
      <w:r>
        <w:rPr>
          <w:rFonts w:hint="eastAsia"/>
        </w:rPr>
        <w:br/>
      </w:r>
      <w:r>
        <w:rPr>
          <w:rFonts w:hint="eastAsia"/>
        </w:rPr>
        <w:t>　　　　四、福建动漫企业积极开发动漫衍生品市场</w:t>
      </w:r>
      <w:r>
        <w:rPr>
          <w:rFonts w:hint="eastAsia"/>
        </w:rPr>
        <w:br/>
      </w:r>
      <w:r>
        <w:rPr>
          <w:rFonts w:hint="eastAsia"/>
        </w:rPr>
        <w:t>　　　　五、福建省动漫游戏产业发展分析</w:t>
      </w:r>
      <w:r>
        <w:rPr>
          <w:rFonts w:hint="eastAsia"/>
        </w:rPr>
        <w:br/>
      </w:r>
      <w:r>
        <w:rPr>
          <w:rFonts w:hint="eastAsia"/>
        </w:rPr>
        <w:t>　　　　六、闽台携手掘金动漫产业</w:t>
      </w:r>
      <w:r>
        <w:rPr>
          <w:rFonts w:hint="eastAsia"/>
        </w:rPr>
        <w:br/>
      </w:r>
      <w:r>
        <w:rPr>
          <w:rFonts w:hint="eastAsia"/>
        </w:rPr>
        <w:t>　　第二节 福州市动漫产业发展分析</w:t>
      </w:r>
      <w:r>
        <w:rPr>
          <w:rFonts w:hint="eastAsia"/>
        </w:rPr>
        <w:br/>
      </w:r>
      <w:r>
        <w:rPr>
          <w:rFonts w:hint="eastAsia"/>
        </w:rPr>
        <w:t>　　　　一、福州动漫产业初步形成</w:t>
      </w:r>
      <w:r>
        <w:rPr>
          <w:rFonts w:hint="eastAsia"/>
        </w:rPr>
        <w:br/>
      </w:r>
      <w:r>
        <w:rPr>
          <w:rFonts w:hint="eastAsia"/>
        </w:rPr>
        <w:t>　　　　二、福州市积极开发动漫原创题材与衍生品市场</w:t>
      </w:r>
      <w:r>
        <w:rPr>
          <w:rFonts w:hint="eastAsia"/>
        </w:rPr>
        <w:br/>
      </w:r>
      <w:r>
        <w:rPr>
          <w:rFonts w:hint="eastAsia"/>
        </w:rPr>
        <w:t>　　　　三、福州动漫产业商业模式的探索</w:t>
      </w:r>
      <w:r>
        <w:rPr>
          <w:rFonts w:hint="eastAsia"/>
        </w:rPr>
        <w:br/>
      </w:r>
      <w:r>
        <w:rPr>
          <w:rFonts w:hint="eastAsia"/>
        </w:rPr>
        <w:t>　　　　四、福州全方位完善动漫产业体系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五、加快福州市动漫产业发展的思路</w:t>
      </w:r>
      <w:r>
        <w:rPr>
          <w:rFonts w:hint="eastAsia"/>
        </w:rPr>
        <w:br/>
      </w:r>
      <w:r>
        <w:rPr>
          <w:rFonts w:hint="eastAsia"/>
        </w:rPr>
        <w:t>　　第三节 福建省动漫产业发展的问题与对策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一、福建省动漫产业存在的主要问题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二、推进福建省网游动漫发展的对策</w:t>
      </w:r>
      <w:r>
        <w:rPr>
          <w:rFonts w:hint="eastAsia"/>
        </w:rPr>
        <w:br/>
      </w:r>
      <w:r>
        <w:rPr>
          <w:rFonts w:hint="eastAsia"/>
        </w:rPr>
        <w:t>　　　　三、福建省动漫产业的建议</w:t>
      </w:r>
      <w:r>
        <w:rPr>
          <w:rFonts w:hint="eastAsia"/>
        </w:rPr>
        <w:br/>
      </w:r>
      <w:r>
        <w:rPr>
          <w:rFonts w:hint="eastAsia"/>
        </w:rPr>
        <w:t>　　　　四、福建省动漫产业发展的路径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厦门市动漫产业分析</w:t>
      </w:r>
      <w:r>
        <w:rPr>
          <w:rFonts w:hint="eastAsia"/>
        </w:rPr>
        <w:br/>
      </w:r>
      <w:r>
        <w:rPr>
          <w:rFonts w:hint="eastAsia"/>
        </w:rPr>
        <w:t>　　第一节 厦门市动漫产业发展概况</w:t>
      </w:r>
      <w:r>
        <w:rPr>
          <w:rFonts w:hint="eastAsia"/>
        </w:rPr>
        <w:br/>
      </w:r>
      <w:r>
        <w:rPr>
          <w:rFonts w:hint="eastAsia"/>
        </w:rPr>
        <w:t>　　　　一、厦门动漫产业发展综述</w:t>
      </w:r>
      <w:r>
        <w:rPr>
          <w:rFonts w:hint="eastAsia"/>
        </w:rPr>
        <w:br/>
      </w:r>
      <w:r>
        <w:rPr>
          <w:rFonts w:hint="eastAsia"/>
        </w:rPr>
        <w:t>　　　　二、动漫产业成为厦门第三产业有力支撑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四、厦门动漫产业发展势头强劲</w:t>
      </w:r>
      <w:r>
        <w:rPr>
          <w:rFonts w:hint="eastAsia"/>
        </w:rPr>
        <w:br/>
      </w:r>
      <w:r>
        <w:rPr>
          <w:rFonts w:hint="eastAsia"/>
        </w:rPr>
        <w:t>　　　　五、2025年厦门国际动漫节顺利落幕</w:t>
      </w:r>
      <w:r>
        <w:rPr>
          <w:rFonts w:hint="eastAsia"/>
        </w:rPr>
        <w:br/>
      </w:r>
      <w:r>
        <w:rPr>
          <w:rFonts w:hint="eastAsia"/>
        </w:rPr>
        <w:t>　　第二节 厦门动画产业发展分析</w:t>
      </w:r>
      <w:r>
        <w:rPr>
          <w:rFonts w:hint="eastAsia"/>
        </w:rPr>
        <w:br/>
      </w:r>
      <w:r>
        <w:rPr>
          <w:rFonts w:hint="eastAsia"/>
        </w:rPr>
        <w:t>　　　　一、2025年厦门动画产业开始大提速</w:t>
      </w:r>
      <w:r>
        <w:rPr>
          <w:rFonts w:hint="eastAsia"/>
        </w:rPr>
        <w:br/>
      </w:r>
      <w:r>
        <w:rPr>
          <w:rFonts w:hint="eastAsia"/>
        </w:rPr>
        <w:t>　　　　二、2025年厦门动漫产业发展浅析</w:t>
      </w:r>
      <w:r>
        <w:rPr>
          <w:rFonts w:hint="eastAsia"/>
        </w:rPr>
        <w:br/>
      </w:r>
      <w:r>
        <w:rPr>
          <w:rFonts w:hint="eastAsia"/>
        </w:rPr>
        <w:t>　　　　三、2025年厦门跻身“国家动画产业基地”</w:t>
      </w:r>
      <w:r>
        <w:rPr>
          <w:rFonts w:hint="eastAsia"/>
        </w:rPr>
        <w:br/>
      </w:r>
      <w:r>
        <w:rPr>
          <w:rFonts w:hint="eastAsia"/>
        </w:rPr>
        <w:t>　　　　四、2025年厦门动漫企业发展分析</w:t>
      </w:r>
      <w:r>
        <w:rPr>
          <w:rFonts w:hint="eastAsia"/>
        </w:rPr>
        <w:br/>
      </w:r>
      <w:r>
        <w:rPr>
          <w:rFonts w:hint="eastAsia"/>
        </w:rPr>
        <w:t>　　　　五、2025年中国电信动漫运营中心落地厦门</w:t>
      </w:r>
      <w:r>
        <w:rPr>
          <w:rFonts w:hint="eastAsia"/>
        </w:rPr>
        <w:br/>
      </w:r>
      <w:r>
        <w:rPr>
          <w:rFonts w:hint="eastAsia"/>
        </w:rPr>
        <w:t>　　　　六、厦门13项动漫游戏纳入省重点项目</w:t>
      </w:r>
      <w:r>
        <w:rPr>
          <w:rFonts w:hint="eastAsia"/>
        </w:rPr>
        <w:br/>
      </w:r>
      <w:r>
        <w:rPr>
          <w:rFonts w:hint="eastAsia"/>
        </w:rPr>
        <w:t>　　　　七、厦门动画片首次发行海外19国</w:t>
      </w:r>
      <w:r>
        <w:rPr>
          <w:rFonts w:hint="eastAsia"/>
        </w:rPr>
        <w:br/>
      </w:r>
      <w:r>
        <w:rPr>
          <w:rFonts w:hint="eastAsia"/>
        </w:rPr>
        <w:t>　　第三节 厦门市动漫游戏业发展概况</w:t>
      </w:r>
      <w:r>
        <w:rPr>
          <w:rFonts w:hint="eastAsia"/>
        </w:rPr>
        <w:br/>
      </w:r>
      <w:r>
        <w:rPr>
          <w:rFonts w:hint="eastAsia"/>
        </w:rPr>
        <w:t>　　　　一、厦门网游动漫开发的特点解析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三、厦门发展动漫网游注重人才培养</w:t>
      </w:r>
      <w:r>
        <w:rPr>
          <w:rFonts w:hint="eastAsia"/>
        </w:rPr>
        <w:br/>
      </w:r>
      <w:r>
        <w:rPr>
          <w:rFonts w:hint="eastAsia"/>
        </w:rPr>
        <w:t>　　　　四、厦门自创网游《秦始皇》受热烈追捧</w:t>
      </w:r>
      <w:r>
        <w:rPr>
          <w:rFonts w:hint="eastAsia"/>
        </w:rPr>
        <w:br/>
      </w:r>
      <w:r>
        <w:rPr>
          <w:rFonts w:hint="eastAsia"/>
        </w:rPr>
        <w:t>　　第四节 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　　一、中国台湾动漫产业发展概况及经验</w:t>
      </w:r>
      <w:r>
        <w:rPr>
          <w:rFonts w:hint="eastAsia"/>
        </w:rPr>
        <w:br/>
      </w:r>
      <w:r>
        <w:rPr>
          <w:rFonts w:hint="eastAsia"/>
        </w:rPr>
        <w:t>　　　　二、厦台动漫产业合作的缘由及前景</w:t>
      </w:r>
      <w:r>
        <w:rPr>
          <w:rFonts w:hint="eastAsia"/>
        </w:rPr>
        <w:br/>
      </w:r>
      <w:r>
        <w:rPr>
          <w:rFonts w:hint="eastAsia"/>
        </w:rPr>
        <w:t>　　　　三、厦门动漫业引进台资企业现状</w:t>
      </w:r>
      <w:r>
        <w:rPr>
          <w:rFonts w:hint="eastAsia"/>
        </w:rPr>
        <w:br/>
      </w:r>
      <w:r>
        <w:rPr>
          <w:rFonts w:hint="eastAsia"/>
        </w:rPr>
        <w:t>　　　　四、厦门承接中国台湾动漫产业转移的SWOT分析</w:t>
      </w:r>
      <w:r>
        <w:rPr>
          <w:rFonts w:hint="eastAsia"/>
        </w:rPr>
        <w:br/>
      </w:r>
      <w:r>
        <w:rPr>
          <w:rFonts w:hint="eastAsia"/>
        </w:rPr>
        <w:t>　　　　五、承接中国台湾动漫产业转移的对策建议</w:t>
      </w:r>
      <w:r>
        <w:rPr>
          <w:rFonts w:hint="eastAsia"/>
        </w:rPr>
        <w:br/>
      </w:r>
      <w:r>
        <w:rPr>
          <w:rFonts w:hint="eastAsia"/>
        </w:rPr>
        <w:t>　　第五节 厦门市动漫产业发展的问题与对策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一、厦门动漫产业发展受三大瓶颈制约</w:t>
      </w:r>
      <w:r>
        <w:rPr>
          <w:rFonts w:hint="eastAsia"/>
        </w:rPr>
        <w:br/>
      </w:r>
      <w:r>
        <w:rPr>
          <w:rFonts w:hint="eastAsia"/>
        </w:rPr>
        <w:t>　　　　二、厦门动漫产业应走品牌创新之路</w:t>
      </w:r>
      <w:r>
        <w:rPr>
          <w:rFonts w:hint="eastAsia"/>
        </w:rPr>
        <w:br/>
      </w:r>
      <w:r>
        <w:rPr>
          <w:rFonts w:hint="eastAsia"/>
        </w:rPr>
        <w:t>　　　　三、厦门动漫产业发展的出路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四、促进厦门发展动漫产业的建议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福建省动漫行业重点企业</w:t>
      </w:r>
      <w:r>
        <w:rPr>
          <w:rFonts w:hint="eastAsia"/>
        </w:rPr>
        <w:br/>
      </w:r>
      <w:r>
        <w:rPr>
          <w:rFonts w:hint="eastAsia"/>
        </w:rPr>
        <w:t>　　第一节 福建网龙计算机网络科技技术有限公司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二、2025年网龙经营状况分析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四、2025年网龙公司发展计划</w:t>
      </w:r>
      <w:r>
        <w:rPr>
          <w:rFonts w:hint="eastAsia"/>
        </w:rPr>
        <w:br/>
      </w:r>
      <w:r>
        <w:rPr>
          <w:rFonts w:hint="eastAsia"/>
        </w:rPr>
        <w:t>　　第二节 厦门市吉比特网络技术有限公司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二、吉比特已成为厦门网游研发中坚力量</w:t>
      </w:r>
      <w:r>
        <w:rPr>
          <w:rFonts w:hint="eastAsia"/>
        </w:rPr>
        <w:br/>
      </w:r>
      <w:r>
        <w:rPr>
          <w:rFonts w:hint="eastAsia"/>
        </w:rPr>
        <w:t>　　第三节 天晴数码娱乐公司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二、天晴数码运营模式解析</w:t>
      </w:r>
      <w:r>
        <w:rPr>
          <w:rFonts w:hint="eastAsia"/>
        </w:rPr>
        <w:br/>
      </w:r>
      <w:r>
        <w:rPr>
          <w:rFonts w:hint="eastAsia"/>
        </w:rPr>
        <w:t>　　　　三、天晴数码携手环迅支付开创网游支付新方式</w:t>
      </w:r>
      <w:r>
        <w:rPr>
          <w:rFonts w:hint="eastAsia"/>
        </w:rPr>
        <w:br/>
      </w:r>
      <w:r>
        <w:rPr>
          <w:rFonts w:hint="eastAsia"/>
        </w:rPr>
        <w:t>　　　　四、2025年天晴数码隆重推出网游《机战》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一、福建省天狼星动漫有限公司</w:t>
      </w:r>
      <w:r>
        <w:rPr>
          <w:rFonts w:hint="eastAsia"/>
        </w:rPr>
        <w:br/>
      </w:r>
      <w:r>
        <w:rPr>
          <w:rFonts w:hint="eastAsia"/>
        </w:rPr>
        <w:t>　　　　二、福建金豹动画设计有限公司</w:t>
      </w:r>
      <w:r>
        <w:rPr>
          <w:rFonts w:hint="eastAsia"/>
        </w:rPr>
        <w:br/>
      </w:r>
      <w:r>
        <w:rPr>
          <w:rFonts w:hint="eastAsia"/>
        </w:rPr>
        <w:t>　　　　三、厦门市青鸟数码科技有限公司</w:t>
      </w:r>
      <w:r>
        <w:rPr>
          <w:rFonts w:hint="eastAsia"/>
        </w:rPr>
        <w:br/>
      </w:r>
      <w:r>
        <w:rPr>
          <w:rFonts w:hint="eastAsia"/>
        </w:rPr>
        <w:t>　　　　四、厦门博众网络有限公司</w:t>
      </w:r>
      <w:r>
        <w:rPr>
          <w:rFonts w:hint="eastAsia"/>
        </w:rPr>
        <w:br/>
      </w:r>
      <w:r>
        <w:rPr>
          <w:rFonts w:hint="eastAsia"/>
        </w:rPr>
        <w:t>　　　　五、厦门市御风行数码科技有限公司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2025-2031年福建省动漫产业发展前景分析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四、2025-2031年将是中国动漫产业黄金期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2025-2031年福建省动漫产业发展前景展望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一、福建动漫衍生品市场前景广阔</w:t>
      </w:r>
      <w:r>
        <w:rPr>
          <w:rFonts w:hint="eastAsia"/>
        </w:rPr>
        <w:br/>
      </w:r>
      <w:r>
        <w:rPr>
          <w:rFonts w:hint="eastAsia"/>
        </w:rPr>
        <w:t>　　　　二、2025年福建省动漫产业发展目标</w:t>
      </w:r>
      <w:r>
        <w:rPr>
          <w:rFonts w:hint="eastAsia"/>
        </w:rPr>
        <w:br/>
      </w:r>
      <w:r>
        <w:rPr>
          <w:rFonts w:hint="eastAsia"/>
        </w:rPr>
        <w:t>　　　　三、2025年厦门市动漫产业发展目标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2025-2031年福建省动漫产业投资分析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福建省动漫产业的投资环境</w:t>
      </w:r>
      <w:r>
        <w:rPr>
          <w:rFonts w:hint="eastAsia"/>
        </w:rPr>
        <w:br/>
      </w:r>
      <w:r>
        <w:rPr>
          <w:rFonts w:hint="eastAsia"/>
        </w:rPr>
        <w:t>　　　　一、福建省发展动漫游戏业的相关优惠政策</w:t>
      </w:r>
      <w:r>
        <w:rPr>
          <w:rFonts w:hint="eastAsia"/>
        </w:rPr>
        <w:br/>
      </w:r>
      <w:r>
        <w:rPr>
          <w:rFonts w:hint="eastAsia"/>
        </w:rPr>
        <w:t>　　　　二、福州市动漫产业发展的财政奖励方案</w:t>
      </w:r>
      <w:r>
        <w:rPr>
          <w:rFonts w:hint="eastAsia"/>
        </w:rPr>
        <w:br/>
      </w:r>
      <w:r>
        <w:rPr>
          <w:rFonts w:hint="eastAsia"/>
        </w:rPr>
        <w:t>　　　　三、厦门市设立专项资金扶持动漫产业</w:t>
      </w:r>
      <w:r>
        <w:rPr>
          <w:rFonts w:hint="eastAsia"/>
        </w:rPr>
        <w:br/>
      </w:r>
      <w:r>
        <w:rPr>
          <w:rFonts w:hint="eastAsia"/>
        </w:rPr>
        <w:t>　　第四节 中^智^林^－动漫产业投资机会、风险及建议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2020-2025年网龙综合损益表</w:t>
      </w:r>
      <w:r>
        <w:rPr>
          <w:rFonts w:hint="eastAsia"/>
        </w:rPr>
        <w:br/>
      </w:r>
      <w:r>
        <w:rPr>
          <w:rFonts w:hint="eastAsia"/>
        </w:rPr>
        <w:t>　　图表 2020-2025年网龙主要财务指标</w:t>
      </w:r>
      <w:r>
        <w:rPr>
          <w:rFonts w:hint="eastAsia"/>
        </w:rPr>
        <w:br/>
      </w:r>
      <w:r>
        <w:rPr>
          <w:rFonts w:hint="eastAsia"/>
        </w:rPr>
        <w:t>　　图表 2024-2025年网龙网游最高同步用户与平均同步用户</w:t>
      </w:r>
      <w:r>
        <w:rPr>
          <w:rFonts w:hint="eastAsia"/>
        </w:rPr>
        <w:br/>
      </w:r>
      <w:r>
        <w:rPr>
          <w:rFonts w:hint="eastAsia"/>
        </w:rPr>
        <w:t>　　图表 2024-2025年网龙分地区收入情况</w:t>
      </w:r>
      <w:r>
        <w:rPr>
          <w:rFonts w:hint="eastAsia"/>
        </w:rPr>
        <w:br/>
      </w:r>
      <w:r>
        <w:rPr>
          <w:rFonts w:hint="eastAsia"/>
        </w:rPr>
        <w:t>　　图表 2025年网龙综合损益表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570f2e9fa4578" w:history="1">
        <w:r>
          <w:rPr>
            <w:rStyle w:val="Hyperlink"/>
          </w:rPr>
          <w:t>中国福建省动漫行业现状调研分析及发展趋势预测报告（2025版）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570f2e9fa4578" w:history="1">
        <w:r>
          <w:rPr>
            <w:rStyle w:val="Hyperlink"/>
          </w:rPr>
          <w:t>https://www.20087.com/M_QiTa/13/FuJianShengDongManShiChangXuQiuFenXiYuFaZhanQuShiYuCe.html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热点：福建少儿频道动画片、福建省动漫设计大专院校、福州动漫公司排名、福建省动漫设计中专学校、江苏省动漫协会、福建省动漫协会、中国动画学会官网、福建省动漫勾线招聘2024、江西动画片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c9d88caea463d" w:history="1">
      <w:r>
        <w:rPr>
          <w:rStyle w:val="Hyperlink"/>
        </w:rPr>
        <w:t>中国福建省动漫行业现状调研分析及发展趋势预测报告（2025版）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FuJianShengDongManShiChangXuQiuFenXiYuFaZhanQuShiYuCe.html" TargetMode="External" Id="R7db570f2e9f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FuJianShengDongManShiChangXuQiuFenXiYuFaZhanQuShiYuCe.html" TargetMode="External" Id="Rc14c9d88caea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2025-06-01T23:41:00Z</dcterms:created>
  <dcterms:modified xsi:type="dcterms:W3CDTF">2025-06-02T00:41:00Z</dcterms:modified>
  <dc:subject>中国福建省动漫行业现状调研分析及发展趋势预测报告（2025版）</dc:subject>
  <dc:title>中国福建省动漫行业现状调研分析及发展趋势预测报告（2025版）</dc:title>
  <cp:keywords>中国福建省动漫行业现状调研分析及发展趋势预测报告（2025版）</cp:keywords>
  <dc:description>中国福建省动漫行业现状调研分析及发展趋势预测报告（2025版）</dc:description>
</cp:coreProperties>
</file>