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c23fbde134e82" w:history="1">
              <w:r>
                <w:rPr>
                  <w:rStyle w:val="Hyperlink"/>
                </w:rPr>
                <w:t>中国证卡打印机市场现状分析与前景趋势预测报告（2026-2032年）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c23fbde134e82" w:history="1">
              <w:r>
                <w:rPr>
                  <w:rStyle w:val="Hyperlink"/>
                </w:rPr>
                <w:t>中国证卡打印机市场现状分析与前景趋势预测报告（2026-2032年）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c23fbde134e82" w:history="1">
                <w:r>
                  <w:rPr>
                    <w:rStyle w:val="Hyperlink"/>
                  </w:rPr>
                  <w:t>https://www.20087.com/2012-03/R_zhengkadayinjihangyefenxijiweilaifaz.html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卡打印机是用于制作员工证、学生证、门禁卡及各类特殊用途身份识别卡片的核心终端设备。随着IC卡及各类智能卡片在社会各领域的广泛推行，证卡打印行业呈现出多样化与个性化的发展趋势。在技术分类上，市场主流产品涵盖热升华直印机与热转印机，而新兴的按需喷墨（DOD）技术凭借高生产率、高图像质量及低能耗等优势，正逐渐在身份识别与门禁卡领域普及。同时，安全证卡打印机的技术分水岭日益清晰，高端机型普遍采用再转印工艺，实现真正边到边覆盖，并集成硬件级加密模块与动态光变水印，大幅提升了卡片的防伪等级与数据安全性。</w:t>
      </w:r>
      <w:r>
        <w:rPr>
          <w:rFonts w:hint="eastAsia"/>
        </w:rPr>
        <w:br/>
      </w:r>
      <w:r>
        <w:rPr>
          <w:rFonts w:hint="eastAsia"/>
        </w:rPr>
        <w:t>　　未来，证卡打印机将全面迈向高度集成化、智能化与绿色化的新纪元。市场调研网指出，在技术演进层面，支持边缘AI质检的机型将成为标配，设备能够自动识别卡片偏移、色带条纹及水印错位并实时拦截，确保制卡质量的绝对稳定。在系统生态上，云管理平台对API开放程度的要求将不断提升，确保设备与HR系统、安防平台及财务报销系统无缝打通，实现数据主权与流程闭环。此外，环保特性将成为行业的硬性门槛，新一代证卡打印机将大幅降低待机功耗与单张卡碳足迹，契合全球双碳目标。这种向智能防伪、系统集成与低碳环保演进的态势，将推动证卡打印行业迈入高质量发展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7c23fbde134e82" w:history="1">
        <w:r>
          <w:rPr>
            <w:rStyle w:val="Hyperlink"/>
          </w:rPr>
          <w:t>中国证卡打印机市场现状分析与前景趋势预测报告（2026-2032年）</w:t>
        </w:r>
      </w:hyperlink>
      <w:r>
        <w:rPr>
          <w:rFonts w:hint="eastAsia"/>
        </w:rPr>
        <w:t>》，2025年证卡打印机行业市场规模达 亿元，预计2032年市场规模将达 亿元，期间年均复合增长率（CAGR）达 %。报告基于国家统计局及相关行业协会等权威部门数据，结合长期监测的一手资料，系统分析了证卡打印机行业的发展现状、市场规模、供需动态及进出口情况。报告详细解读了证卡打印机产业链上下游、重点区域市场、竞争格局及领先企业的表现，同时评估了证卡打印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证卡打印机行业界定</w:t>
      </w:r>
      <w:r>
        <w:rPr>
          <w:rFonts w:hint="eastAsia"/>
        </w:rPr>
        <w:br/>
      </w:r>
      <w:r>
        <w:rPr>
          <w:rFonts w:hint="eastAsia"/>
        </w:rPr>
        <w:t>　　第一节 证卡打印机行业定义</w:t>
      </w:r>
      <w:r>
        <w:rPr>
          <w:rFonts w:hint="eastAsia"/>
        </w:rPr>
        <w:br/>
      </w:r>
      <w:r>
        <w:rPr>
          <w:rFonts w:hint="eastAsia"/>
        </w:rPr>
        <w:t>　　第二节 证卡打印机行业特点分析</w:t>
      </w:r>
      <w:r>
        <w:rPr>
          <w:rFonts w:hint="eastAsia"/>
        </w:rPr>
        <w:br/>
      </w:r>
      <w:r>
        <w:rPr>
          <w:rFonts w:hint="eastAsia"/>
        </w:rPr>
        <w:t>　　第三节 证卡打印机产业链分析</w:t>
      </w:r>
      <w:r>
        <w:rPr>
          <w:rFonts w:hint="eastAsia"/>
        </w:rPr>
        <w:br/>
      </w:r>
      <w:r>
        <w:rPr>
          <w:rFonts w:hint="eastAsia"/>
        </w:rPr>
        <w:t>　　第四节 按不同产品类型分类</w:t>
      </w:r>
      <w:r>
        <w:rPr>
          <w:rFonts w:hint="eastAsia"/>
        </w:rPr>
        <w:br/>
      </w:r>
      <w:r>
        <w:rPr>
          <w:rFonts w:hint="eastAsia"/>
        </w:rPr>
        <w:t>　　　　一、热升华打印机</w:t>
      </w:r>
      <w:r>
        <w:rPr>
          <w:rFonts w:hint="eastAsia"/>
        </w:rPr>
        <w:br/>
      </w:r>
      <w:r>
        <w:rPr>
          <w:rFonts w:hint="eastAsia"/>
        </w:rPr>
        <w:t>　　　　二、喷墨打印机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2020-2025年国际证卡打印机行业发展态势分析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国际证卡打印机行业总体情况</w:t>
      </w:r>
      <w:r>
        <w:rPr>
          <w:rFonts w:hint="eastAsia"/>
        </w:rPr>
        <w:br/>
      </w:r>
      <w:r>
        <w:rPr>
          <w:rFonts w:hint="eastAsia"/>
        </w:rPr>
        <w:t>　　第二节 证卡打印机行业重点市场分析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2026-2032年国际证卡打印机行业发展前景预测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2026年中国证卡打印机行业发展环境分析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证卡打印机行业经济环境分析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证卡打印机行业政策环境分析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证卡打印机行业技术发展现状及趋势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当前中国证卡打印机技术发展现状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中外证卡打印机技术差距及产生差距的主要原因分析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提高中国证卡打印机技术的对策</w:t>
      </w:r>
      <w:r>
        <w:rPr>
          <w:rFonts w:hint="eastAsia"/>
        </w:rPr>
        <w:br/>
      </w:r>
      <w:r>
        <w:rPr>
          <w:rFonts w:hint="eastAsia"/>
        </w:rPr>
        <w:t>　　第四节 中国证卡打印机研发、设计发展趋势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中国证卡打印机行业市场供需状况分析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2026年中国证卡打印机行业市场情况</w:t>
      </w:r>
      <w:r>
        <w:rPr>
          <w:rFonts w:hint="eastAsia"/>
        </w:rPr>
        <w:br/>
      </w:r>
      <w:r>
        <w:rPr>
          <w:rFonts w:hint="eastAsia"/>
        </w:rPr>
        <w:t>　　第二节 中国证卡打印机行业市场需求状况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一、2020-2025年证卡打印机行业市场需求情况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二、2026-2032年证卡打印机行业市场需求预测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中国证卡打印机行业市场供给状况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一、2020-2025年证卡打印机行业市场供给情况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二、2026-2032年证卡打印机行业市场供给预测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证卡打印机所属行业经济运行分析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2020-2025年证卡打印机所属行业偿债能力分析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2020-2025年证卡打印机所属行业盈利能力分析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2020-2025年证卡打印机所属行业发展能力分析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2020-2025年证卡打印机行业企业数量及变化趋势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2020-2025年中国证卡打印机行业重点区域市场分析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中国证卡打印机行业产品价格监测</w:t>
      </w:r>
      <w:r>
        <w:rPr>
          <w:rFonts w:hint="eastAsia"/>
        </w:rPr>
        <w:br/>
      </w:r>
      <w:r>
        <w:rPr>
          <w:rFonts w:hint="eastAsia"/>
        </w:rPr>
        <w:t>　　第一节 证卡打印机市场价格特征</w:t>
      </w:r>
      <w:r>
        <w:rPr>
          <w:rFonts w:hint="eastAsia"/>
        </w:rPr>
        <w:br/>
      </w:r>
      <w:r>
        <w:rPr>
          <w:rFonts w:hint="eastAsia"/>
        </w:rPr>
        <w:t>　　第二节 影响证卡打印机市场价格因素分析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未来证卡打印机市场价格走势预测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2020-2025年证卡打印机行业上、下游市场分析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证卡打印机行业上游</w:t>
      </w:r>
      <w:r>
        <w:rPr>
          <w:rFonts w:hint="eastAsia"/>
        </w:rPr>
        <w:br/>
      </w:r>
      <w:r>
        <w:rPr>
          <w:rFonts w:hint="eastAsia"/>
        </w:rPr>
        <w:t>　　第二节 证卡打印机行业下游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证卡打印机行业重点企业发展调研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深圳市谷梁科技有限公司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深圳市鑫旺诚达科技有限公司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广州八易智能科技有限公司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长沙库尔兹网络科技有限公司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北京斯科德科技有限公司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证卡打印机行业风险及对策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2026-2032年证卡打印机行业发展环境分析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2026-2032年证卡打印机行业壁垒分析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2026-2032年证卡打印机行业风险及对策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证卡打印机行业发展及竞争策略分析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2026-2032年证卡打印机行业发展战略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2026-2032年证卡打印机企业竞争策略分析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一、提高中国证卡打印机企业核心竞争力的对策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二、影响证卡打印机企业核心竞争力的因素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三、提高证卡打印机企业竞争力的策略</w:t>
      </w:r>
      <w:r>
        <w:rPr>
          <w:rFonts w:hint="eastAsia"/>
        </w:rPr>
        <w:br/>
      </w:r>
      <w:r>
        <w:rPr>
          <w:rFonts w:hint="eastAsia"/>
        </w:rPr>
        <w:t>　　第三节 (中:智:林)对中国证卡打印机品牌的战略思考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一、证卡打印机实施品牌战略的意义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二、中国证卡打印机企业的品牌战略</w:t>
      </w:r>
      <w:r>
        <w:rPr>
          <w:rFonts w:hint="eastAsia"/>
        </w:rPr>
        <w:br/>
      </w:r>
      <w:r>
        <w:rPr>
          <w:rFonts w:hint="eastAsia"/>
        </w:rPr>
        <w:t>　　　　三、证卡打印机品牌战略管理的策略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证卡打印机行业类别</w:t>
      </w:r>
      <w:r>
        <w:rPr>
          <w:rFonts w:hint="eastAsia"/>
        </w:rPr>
        <w:br/>
      </w:r>
      <w:r>
        <w:rPr>
          <w:rFonts w:hint="eastAsia"/>
        </w:rPr>
        <w:t>　　图表 证卡打印机行业产业链调研</w:t>
      </w:r>
      <w:r>
        <w:rPr>
          <w:rFonts w:hint="eastAsia"/>
        </w:rPr>
        <w:br/>
      </w:r>
      <w:r>
        <w:rPr>
          <w:rFonts w:hint="eastAsia"/>
        </w:rPr>
        <w:t>　　图表 证卡打印机行业现状</w:t>
      </w:r>
      <w:r>
        <w:rPr>
          <w:rFonts w:hint="eastAsia"/>
        </w:rPr>
        <w:br/>
      </w:r>
      <w:r>
        <w:rPr>
          <w:rFonts w:hint="eastAsia"/>
        </w:rPr>
        <w:t>　　图表 证卡打印机行业标准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2025年中国证卡打印机行业产能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2020-2025年中国证卡打印机行业产量统计</w:t>
      </w:r>
      <w:r>
        <w:rPr>
          <w:rFonts w:hint="eastAsia"/>
        </w:rPr>
        <w:br/>
      </w:r>
      <w:r>
        <w:rPr>
          <w:rFonts w:hint="eastAsia"/>
        </w:rPr>
        <w:t>　　图表 证卡打印机行业动态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2020-2025年中国证卡打印机市场需求量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2025年中国证卡打印机行业需求区域调研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2020-2025年中国证卡打印机行情</w:t>
      </w:r>
      <w:r>
        <w:rPr>
          <w:rFonts w:hint="eastAsia"/>
        </w:rPr>
        <w:br/>
      </w:r>
      <w:r>
        <w:rPr>
          <w:rFonts w:hint="eastAsia"/>
        </w:rPr>
        <w:t>　　图表 2020-2025年中国证卡打印机价格走势图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2020-2025年中国证卡打印机进口统计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2020-2025年中国证卡打印机出口统计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**地区证卡打印机市场规模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**地区证卡打印机市场调研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**地区证卡打印机市场规模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**地区证卡打印机市场调研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证卡打印机行业竞争对手分析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2026-2032年中国证卡打印机行业产能预测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2026-2032年中国证卡打印机行业产量预测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2026-2032年中国证卡打印机市场需求预测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2026-2032年中国证卡打印机行业市场规模预测</w:t>
      </w:r>
      <w:r>
        <w:rPr>
          <w:rFonts w:hint="eastAsia"/>
        </w:rPr>
        <w:br/>
      </w:r>
      <w:r>
        <w:rPr>
          <w:rFonts w:hint="eastAsia"/>
        </w:rPr>
        <w:t>　　图表 证卡打印机行业准入条件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2026-2032年中国证卡打印机行业信息化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2026-2032年中国证卡打印机行业风险分析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2026-2032年中国证卡打印机行业发展趋势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2026-2032年中国证卡打印机市场前景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c23fbde134e82" w:history="1">
        <w:r>
          <w:rPr>
            <w:rStyle w:val="Hyperlink"/>
          </w:rPr>
          <w:t>中国证卡打印机市场现状分析与前景趋势预测报告（2026-2032年）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c23fbde134e82" w:history="1">
        <w:r>
          <w:rPr>
            <w:rStyle w:val="Hyperlink"/>
          </w:rPr>
          <w:t>https://www.20087.com/2012-03/R_zhengkadayinjihangyefenxijiweilaifaz.html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热点：斑马证卡打印机、证卡打印机维修中心、证卡打印机xr260的安装详情、证卡打印机哪个品牌好、证卡打印机常见故障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bc5536f894ccd" w:history="1">
      <w:r>
        <w:rPr>
          <w:rStyle w:val="Hyperlink"/>
        </w:rPr>
        <w:t>中国证卡打印机市场现状分析与前景趋势预测报告（2026-2032年）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gkadayinjihangyefenxijiweilaifaz.html" TargetMode="External" Id="R897c23fbde13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gkadayinjihangyefenxijiweilaifaz.html" TargetMode="External" Id="R164bc5536f8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2026-06-01T05:06:30Z</dcterms:created>
  <dcterms:modified xsi:type="dcterms:W3CDTF">2026-06-01T06:06:30Z</dcterms:modified>
  <dc:subject>中国证卡打印机市场现状分析与前景趋势预测报告（2026-2032年）</dc:subject>
  <dc:title>中国证卡打印机市场现状分析与前景趋势预测报告（2026-2032年）</dc:title>
  <cp:keywords>中国证卡打印机市场现状分析与前景趋势预测报告（2026-2032年）</cp:keywords>
  <dc:description>中国证卡打印机市场现状分析与前景趋势预测报告（2026-2032年）</dc:description>
</cp:coreProperties>
</file>