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a4d17fea4169" w:history="1">
              <w:r>
                <w:rPr>
                  <w:rStyle w:val="Hyperlink"/>
                </w:rPr>
                <w:t>2026-2032年全球与中国EAI行业现状调研及行业前景分析报告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a4d17fea4169" w:history="1">
              <w:r>
                <w:rPr>
                  <w:rStyle w:val="Hyperlink"/>
                </w:rPr>
                <w:t>2026-2032年全球与中国EAI行业现状调研及行业前景分析报告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a4d17fea4169" w:history="1">
                <w:r>
                  <w:rPr>
                    <w:rStyle w:val="Hyperlink"/>
                  </w:rPr>
                  <w:t>https://www.20087.com/2012-03/R_shichangshenduyanjiufenxi2012nianban187.html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应用集成（EAI）是指通过硬件、软件及中间件将企业内部不同的应用程序、数据源和业务流程进行连接与整合的技术体系，旨在打破信息孤岛，实现数据与业务的无缝协同。尽管EAI是有数十年历史的概念，但如今的EAI平台正融合微服务、事件驱动架构等现代创新，以提升互操作性、性能和网络弹性。目前，依赖ESB（企业服务总线）和API网关的传统EAI平台在应对高流量或新功能时，可能因共享路由层汇集而遇到数据流瓶颈与延迟问题。同时，EAI平台在服务之间引入的新连接增加了系统复杂性，使得治理、监督及故障排查变得更加困难，维护成本相对较高。为了应对这些挑战，组织开始优先采用模块化、灵活的集成模式，并通过数据虚拟化保留关键数据，以降低对单一平台的过度依赖与迁移风险。</w:t>
      </w:r>
      <w:r>
        <w:rPr>
          <w:rFonts w:hint="eastAsia"/>
        </w:rPr>
        <w:br/>
      </w:r>
      <w:r>
        <w:rPr>
          <w:rFonts w:hint="eastAsia"/>
        </w:rPr>
        <w:t>　　未来，EAI领域将全面向AI驱动、低代码化与云原生架构演进。市场调研网认为，生成式AI与机器学习将被深度集成到EAI平台中，自动标记数据失配与系统故障，甚至在问题扰乱通信流之前主动修复，机器学习还能编排复杂的自动化流程，大幅减少工作负载。无代码与低代码自动化工具的普及，将赋予业务团队通过预构建连接器自主设计集成的能力，降低技术门槛。iPaaS（集成平台即服务）解决方案的广泛应用，意味着组织可以仅订阅所需的集成服务，在无服务器系统的支持下，灵活地在云、混合和本地环境间切换。面向API和微服务的架构将进一步提升集成的可发现性与可复用性，推动企业IT架构向更加开放、弹性与高效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da4d17fea4169" w:history="1">
        <w:r>
          <w:rPr>
            <w:rStyle w:val="Hyperlink"/>
          </w:rPr>
          <w:t>2026-2032年全球与中国EAI行业现状调研及行业前景分析报告</w:t>
        </w:r>
      </w:hyperlink>
      <w:r>
        <w:rPr>
          <w:rFonts w:hint="eastAsia"/>
        </w:rPr>
        <w:t>》，2025年EAI行业市场规模达 亿元，预计2032年市场规模将达 亿元，期间年均复合增长率（CAGR）达 %。报告依据国家统计局、相关行业协会及科研机构的详实资料数据，客观呈现了EAI行业的市场规模、技术发展水平和竞争格局。报告分析了EAI行业重点企业的市场表现，评估了当前技术路线的发展方向，并对EAI市场趋势做出合理预测。通过梳理EAI行业面临的机遇与风险，为企业和投资者了解市场动态、把握发展机会提供了数据支持和参考建议，有助于相关决策者更准确地判断EAI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2020-2025年世界EAI市场发展现状分析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2020-2025年世界EAI市场发展状况分析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一、世界EAI行业特点分析</w:t>
      </w:r>
      <w:r>
        <w:rPr>
          <w:rFonts w:hint="eastAsia"/>
        </w:rPr>
        <w:br/>
      </w:r>
      <w:r>
        <w:rPr>
          <w:rFonts w:hint="eastAsia"/>
        </w:rPr>
        <w:t>　　　　二、世界EAI市场需求分析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2020-2025年影响世界EAI发展因素分析</w:t>
      </w:r>
      <w:r>
        <w:rPr>
          <w:rFonts w:hint="eastAsia"/>
        </w:rPr>
        <w:br/>
      </w:r>
      <w:r>
        <w:rPr>
          <w:rFonts w:hint="eastAsia"/>
        </w:rPr>
        <w:t>　　第三节 2026-2032年世界EAI市场发展趋势分析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中国EAI行业发展环境</w:t>
      </w:r>
      <w:r>
        <w:rPr>
          <w:rFonts w:hint="eastAsia"/>
        </w:rPr>
        <w:br/>
      </w:r>
      <w:r>
        <w:rPr>
          <w:rFonts w:hint="eastAsia"/>
        </w:rPr>
        <w:t>　　第一节 2026年中国宏观经济运行回顾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2026年中国宏观经济发展趋势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2026年EAI行业相关政策及影响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中国EAI行业发展特点</w:t>
      </w:r>
      <w:r>
        <w:rPr>
          <w:rFonts w:hint="eastAsia"/>
        </w:rPr>
        <w:br/>
      </w:r>
      <w:r>
        <w:rPr>
          <w:rFonts w:hint="eastAsia"/>
        </w:rPr>
        <w:t>　　第一节 2020-2025年EAI行业运行分析</w:t>
      </w:r>
      <w:r>
        <w:rPr>
          <w:rFonts w:hint="eastAsia"/>
        </w:rPr>
        <w:br/>
      </w:r>
      <w:r>
        <w:rPr>
          <w:rFonts w:hint="eastAsia"/>
        </w:rPr>
        <w:t>　　第二节 中国EAI产业特征与行业重要性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EAI行业特性分析</w:t>
      </w:r>
      <w:r>
        <w:rPr>
          <w:rFonts w:hint="eastAsia"/>
        </w:rPr>
        <w:br/>
      </w:r>
      <w:r>
        <w:rPr>
          <w:rFonts w:hint="eastAsia"/>
        </w:rPr>
        <w:t>　　第四节 EAI行业发展历程</w:t>
      </w:r>
      <w:r>
        <w:rPr>
          <w:rFonts w:hint="eastAsia"/>
        </w:rPr>
        <w:br/>
      </w:r>
      <w:r>
        <w:rPr>
          <w:rFonts w:hint="eastAsia"/>
        </w:rPr>
        <w:t>　　第五节 EAI行业技术现状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中国EAI行业运行情况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2026年EAI行业景气状况分析</w:t>
      </w:r>
      <w:r>
        <w:rPr>
          <w:rFonts w:hint="eastAsia"/>
        </w:rPr>
        <w:br/>
      </w:r>
      <w:r>
        <w:rPr>
          <w:rFonts w:hint="eastAsia"/>
        </w:rPr>
        <w:t>　　　　一、2026年EAI行业景气情况分析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中国EAI行业供需情况</w:t>
      </w:r>
      <w:r>
        <w:rPr>
          <w:rFonts w:hint="eastAsia"/>
        </w:rPr>
        <w:br/>
      </w:r>
      <w:r>
        <w:rPr>
          <w:rFonts w:hint="eastAsia"/>
        </w:rPr>
        <w:t>　　第一节 EAI行业市场需求分析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EAI行业供给能力分析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中国EAI行业销售状况分析</w:t>
      </w:r>
      <w:r>
        <w:rPr>
          <w:rFonts w:hint="eastAsia"/>
        </w:rPr>
        <w:br/>
      </w:r>
      <w:r>
        <w:rPr>
          <w:rFonts w:hint="eastAsia"/>
        </w:rPr>
        <w:t>　　第一节 中国EAI所属行业总体规模分析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中国EAI所属行业产销与费用分析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中国EAI所属行业财务指标分析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EAI所属行业进出口分析</w:t>
      </w:r>
      <w:r>
        <w:rPr>
          <w:rFonts w:hint="eastAsia"/>
        </w:rPr>
        <w:br/>
      </w:r>
      <w:r>
        <w:rPr>
          <w:rFonts w:hint="eastAsia"/>
        </w:rPr>
        <w:t>　　第一节 软件出口总体分析</w:t>
      </w:r>
      <w:r>
        <w:rPr>
          <w:rFonts w:hint="eastAsia"/>
        </w:rPr>
        <w:br/>
      </w:r>
      <w:r>
        <w:rPr>
          <w:rFonts w:hint="eastAsia"/>
        </w:rPr>
        <w:t>　　第二节 影响软件进出口的主要因素</w:t>
      </w:r>
      <w:r>
        <w:rPr>
          <w:rFonts w:hint="eastAsia"/>
        </w:rPr>
        <w:br/>
      </w:r>
      <w:r>
        <w:rPr>
          <w:rFonts w:hint="eastAsia"/>
        </w:rPr>
        <w:t>　　　　一、软件产品的国内外市场需求态势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二、国内外软件产品的比较优势</w:t>
      </w:r>
      <w:r>
        <w:rPr>
          <w:rFonts w:hint="eastAsia"/>
        </w:rPr>
        <w:br/>
      </w:r>
      <w:r>
        <w:rPr>
          <w:rFonts w:hint="eastAsia"/>
        </w:rPr>
        <w:t>　　第三节 我国软件出口量预测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中国EAI行业重点区域运行分析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2020-2025年华东地区软件行业运行情况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2020-2025年华南地区软件行业运行情况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2020-2025年华中地区软件行业运行情况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2020-2025年华北地区软件行业运行情况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2020-2025年西北地区软件行业运行情况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2020-2025年西南地区软件行业运行情况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2020-2025年东北地区软件行业运行情况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中国EAI行业SWOT 分析</w:t>
      </w:r>
      <w:r>
        <w:rPr>
          <w:rFonts w:hint="eastAsia"/>
        </w:rPr>
        <w:br/>
      </w:r>
      <w:r>
        <w:rPr>
          <w:rFonts w:hint="eastAsia"/>
        </w:rPr>
        <w:t>　　第一节 EAI行业发展优势分析</w:t>
      </w:r>
      <w:r>
        <w:rPr>
          <w:rFonts w:hint="eastAsia"/>
        </w:rPr>
        <w:br/>
      </w:r>
      <w:r>
        <w:rPr>
          <w:rFonts w:hint="eastAsia"/>
        </w:rPr>
        <w:t>　　第二节 EAI行业发展劣势分析</w:t>
      </w:r>
      <w:r>
        <w:rPr>
          <w:rFonts w:hint="eastAsia"/>
        </w:rPr>
        <w:br/>
      </w:r>
      <w:r>
        <w:rPr>
          <w:rFonts w:hint="eastAsia"/>
        </w:rPr>
        <w:t>　　第三节 EAI行业发展机会分析</w:t>
      </w:r>
      <w:r>
        <w:rPr>
          <w:rFonts w:hint="eastAsia"/>
        </w:rPr>
        <w:br/>
      </w:r>
      <w:r>
        <w:rPr>
          <w:rFonts w:hint="eastAsia"/>
        </w:rPr>
        <w:t>　　第四节 EAI行业发展风险分析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EAI行业重点企业竞争分析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东方通科技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上海世范软件技术有限公司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普元软件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未来EAI行业发展预测</w:t>
      </w:r>
      <w:r>
        <w:rPr>
          <w:rFonts w:hint="eastAsia"/>
        </w:rPr>
        <w:br/>
      </w:r>
      <w:r>
        <w:rPr>
          <w:rFonts w:hint="eastAsia"/>
        </w:rPr>
        <w:t>　　第一节 2026-2032年国际市场预测</w:t>
      </w:r>
      <w:r>
        <w:rPr>
          <w:rFonts w:hint="eastAsia"/>
        </w:rPr>
        <w:br/>
      </w:r>
      <w:r>
        <w:rPr>
          <w:rFonts w:hint="eastAsia"/>
        </w:rPr>
        <w:t>　　第二节 2026-2032年国内市场预测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EAI行业投资规划建议研究</w:t>
      </w:r>
      <w:r>
        <w:rPr>
          <w:rFonts w:hint="eastAsia"/>
        </w:rPr>
        <w:br/>
      </w:r>
      <w:r>
        <w:rPr>
          <w:rFonts w:hint="eastAsia"/>
        </w:rPr>
        <w:t>　　第一节 EAI行业投资建议研究</w:t>
      </w:r>
      <w:r>
        <w:rPr>
          <w:rFonts w:hint="eastAsia"/>
        </w:rPr>
        <w:br/>
      </w:r>
      <w:r>
        <w:rPr>
          <w:rFonts w:hint="eastAsia"/>
        </w:rPr>
        <w:t>　　第二节 中国EAI行业品牌的战略思考</w:t>
      </w:r>
      <w:r>
        <w:rPr>
          <w:rFonts w:hint="eastAsia"/>
        </w:rPr>
        <w:br/>
      </w:r>
      <w:r>
        <w:rPr>
          <w:rFonts w:hint="eastAsia"/>
        </w:rPr>
        <w:t>　　第三节 [-中-智-林]EAI行业投资规划建议研究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EAI介绍</w:t>
      </w:r>
      <w:r>
        <w:rPr>
          <w:rFonts w:hint="eastAsia"/>
        </w:rPr>
        <w:br/>
      </w:r>
      <w:r>
        <w:rPr>
          <w:rFonts w:hint="eastAsia"/>
        </w:rPr>
        <w:t>　　图表 EAI图片</w:t>
      </w:r>
      <w:r>
        <w:rPr>
          <w:rFonts w:hint="eastAsia"/>
        </w:rPr>
        <w:br/>
      </w:r>
      <w:r>
        <w:rPr>
          <w:rFonts w:hint="eastAsia"/>
        </w:rPr>
        <w:t>　　图表 EAI主要特点</w:t>
      </w:r>
      <w:r>
        <w:rPr>
          <w:rFonts w:hint="eastAsia"/>
        </w:rPr>
        <w:br/>
      </w:r>
      <w:r>
        <w:rPr>
          <w:rFonts w:hint="eastAsia"/>
        </w:rPr>
        <w:t>　　图表 EAI发展有利因素分析</w:t>
      </w:r>
      <w:r>
        <w:rPr>
          <w:rFonts w:hint="eastAsia"/>
        </w:rPr>
        <w:br/>
      </w:r>
      <w:r>
        <w:rPr>
          <w:rFonts w:hint="eastAsia"/>
        </w:rPr>
        <w:t>　　图表 EAI发展不利因素分析</w:t>
      </w:r>
      <w:r>
        <w:rPr>
          <w:rFonts w:hint="eastAsia"/>
        </w:rPr>
        <w:br/>
      </w:r>
      <w:r>
        <w:rPr>
          <w:rFonts w:hint="eastAsia"/>
        </w:rPr>
        <w:t>　　图表 进入EAI行业壁垒</w:t>
      </w:r>
      <w:r>
        <w:rPr>
          <w:rFonts w:hint="eastAsia"/>
        </w:rPr>
        <w:br/>
      </w:r>
      <w:r>
        <w:rPr>
          <w:rFonts w:hint="eastAsia"/>
        </w:rPr>
        <w:t>　　图表 EAI政策</w:t>
      </w:r>
      <w:r>
        <w:rPr>
          <w:rFonts w:hint="eastAsia"/>
        </w:rPr>
        <w:br/>
      </w:r>
      <w:r>
        <w:rPr>
          <w:rFonts w:hint="eastAsia"/>
        </w:rPr>
        <w:t>　　图表 EAI技术 标准</w:t>
      </w:r>
      <w:r>
        <w:rPr>
          <w:rFonts w:hint="eastAsia"/>
        </w:rPr>
        <w:br/>
      </w:r>
      <w:r>
        <w:rPr>
          <w:rFonts w:hint="eastAsia"/>
        </w:rPr>
        <w:t>　　图表 EAI产业链分析</w:t>
      </w:r>
      <w:r>
        <w:rPr>
          <w:rFonts w:hint="eastAsia"/>
        </w:rPr>
        <w:br/>
      </w:r>
      <w:r>
        <w:rPr>
          <w:rFonts w:hint="eastAsia"/>
        </w:rPr>
        <w:t>　　图表 EAI品牌分析</w:t>
      </w:r>
      <w:r>
        <w:rPr>
          <w:rFonts w:hint="eastAsia"/>
        </w:rPr>
        <w:br/>
      </w:r>
      <w:r>
        <w:rPr>
          <w:rFonts w:hint="eastAsia"/>
        </w:rPr>
        <w:t>　　图表 2025年EAI需求分析</w:t>
      </w:r>
      <w:r>
        <w:rPr>
          <w:rFonts w:hint="eastAsia"/>
        </w:rPr>
        <w:br/>
      </w:r>
      <w:r>
        <w:rPr>
          <w:rFonts w:hint="eastAsia"/>
        </w:rPr>
        <w:t>　　图表 2020-2025年中国EAI市场规模分析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2020-2025年中国EAI销售情况</w:t>
      </w:r>
      <w:r>
        <w:rPr>
          <w:rFonts w:hint="eastAsia"/>
        </w:rPr>
        <w:br/>
      </w:r>
      <w:r>
        <w:rPr>
          <w:rFonts w:hint="eastAsia"/>
        </w:rPr>
        <w:t>　　图表 EAI价格走势</w:t>
      </w:r>
      <w:r>
        <w:rPr>
          <w:rFonts w:hint="eastAsia"/>
        </w:rPr>
        <w:br/>
      </w:r>
      <w:r>
        <w:rPr>
          <w:rFonts w:hint="eastAsia"/>
        </w:rPr>
        <w:t>　　图表 2026年中国EAI公司数量统计 单位：家</w:t>
      </w:r>
      <w:r>
        <w:rPr>
          <w:rFonts w:hint="eastAsia"/>
        </w:rPr>
        <w:br/>
      </w:r>
      <w:r>
        <w:rPr>
          <w:rFonts w:hint="eastAsia"/>
        </w:rPr>
        <w:t>　　图表 EAI成本和利润分析</w:t>
      </w:r>
      <w:r>
        <w:rPr>
          <w:rFonts w:hint="eastAsia"/>
        </w:rPr>
        <w:br/>
      </w:r>
      <w:r>
        <w:rPr>
          <w:rFonts w:hint="eastAsia"/>
        </w:rPr>
        <w:t>　　图表 华东地区EAI市场规模情况</w:t>
      </w:r>
      <w:r>
        <w:rPr>
          <w:rFonts w:hint="eastAsia"/>
        </w:rPr>
        <w:br/>
      </w:r>
      <w:r>
        <w:rPr>
          <w:rFonts w:hint="eastAsia"/>
        </w:rPr>
        <w:t>　　图表 华东地区EAI市场销售额</w:t>
      </w:r>
      <w:r>
        <w:rPr>
          <w:rFonts w:hint="eastAsia"/>
        </w:rPr>
        <w:br/>
      </w:r>
      <w:r>
        <w:rPr>
          <w:rFonts w:hint="eastAsia"/>
        </w:rPr>
        <w:t>　　图表 华南地区EAI市场规模情况</w:t>
      </w:r>
      <w:r>
        <w:rPr>
          <w:rFonts w:hint="eastAsia"/>
        </w:rPr>
        <w:br/>
      </w:r>
      <w:r>
        <w:rPr>
          <w:rFonts w:hint="eastAsia"/>
        </w:rPr>
        <w:t>　　图表 华南地区EAI市场销售额</w:t>
      </w:r>
      <w:r>
        <w:rPr>
          <w:rFonts w:hint="eastAsia"/>
        </w:rPr>
        <w:br/>
      </w:r>
      <w:r>
        <w:rPr>
          <w:rFonts w:hint="eastAsia"/>
        </w:rPr>
        <w:t>　　图表 华北地区EAI市场规模情况</w:t>
      </w:r>
      <w:r>
        <w:rPr>
          <w:rFonts w:hint="eastAsia"/>
        </w:rPr>
        <w:br/>
      </w:r>
      <w:r>
        <w:rPr>
          <w:rFonts w:hint="eastAsia"/>
        </w:rPr>
        <w:t>　　图表 华北地区EAI市场销售额</w:t>
      </w:r>
      <w:r>
        <w:rPr>
          <w:rFonts w:hint="eastAsia"/>
        </w:rPr>
        <w:br/>
      </w:r>
      <w:r>
        <w:rPr>
          <w:rFonts w:hint="eastAsia"/>
        </w:rPr>
        <w:t>　　图表 华中地区EAI市场规模情况</w:t>
      </w:r>
      <w:r>
        <w:rPr>
          <w:rFonts w:hint="eastAsia"/>
        </w:rPr>
        <w:br/>
      </w:r>
      <w:r>
        <w:rPr>
          <w:rFonts w:hint="eastAsia"/>
        </w:rPr>
        <w:t>　　图表 华中地区EAI市场销售额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EAI投资、并购现状分析</w:t>
      </w:r>
      <w:r>
        <w:rPr>
          <w:rFonts w:hint="eastAsia"/>
        </w:rPr>
        <w:br/>
      </w:r>
      <w:r>
        <w:rPr>
          <w:rFonts w:hint="eastAsia"/>
        </w:rPr>
        <w:t>　　图表 EAI上游、下游研究分析</w:t>
      </w:r>
      <w:r>
        <w:rPr>
          <w:rFonts w:hint="eastAsia"/>
        </w:rPr>
        <w:br/>
      </w:r>
      <w:r>
        <w:rPr>
          <w:rFonts w:hint="eastAsia"/>
        </w:rPr>
        <w:t>　　图表 EAI最新消息</w:t>
      </w:r>
      <w:r>
        <w:rPr>
          <w:rFonts w:hint="eastAsia"/>
        </w:rPr>
        <w:br/>
      </w:r>
      <w:r>
        <w:rPr>
          <w:rFonts w:hint="eastAsia"/>
        </w:rPr>
        <w:t>　　图表 EAI企业简介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EAI企业经营情况</w:t>
      </w:r>
      <w:r>
        <w:rPr>
          <w:rFonts w:hint="eastAsia"/>
        </w:rPr>
        <w:br/>
      </w:r>
      <w:r>
        <w:rPr>
          <w:rFonts w:hint="eastAsia"/>
        </w:rPr>
        <w:t>　　图表 EAI企业(二)简介</w:t>
      </w:r>
      <w:r>
        <w:rPr>
          <w:rFonts w:hint="eastAsia"/>
        </w:rPr>
        <w:br/>
      </w:r>
      <w:r>
        <w:rPr>
          <w:rFonts w:hint="eastAsia"/>
        </w:rPr>
        <w:t>　　图表 企业EAI业务</w:t>
      </w:r>
      <w:r>
        <w:rPr>
          <w:rFonts w:hint="eastAsia"/>
        </w:rPr>
        <w:br/>
      </w:r>
      <w:r>
        <w:rPr>
          <w:rFonts w:hint="eastAsia"/>
        </w:rPr>
        <w:t>　　图表 EAI企业(二)经营情况</w:t>
      </w:r>
      <w:r>
        <w:rPr>
          <w:rFonts w:hint="eastAsia"/>
        </w:rPr>
        <w:br/>
      </w:r>
      <w:r>
        <w:rPr>
          <w:rFonts w:hint="eastAsia"/>
        </w:rPr>
        <w:t>　　图表 EAI企业(三)调研</w:t>
      </w:r>
      <w:r>
        <w:rPr>
          <w:rFonts w:hint="eastAsia"/>
        </w:rPr>
        <w:br/>
      </w:r>
      <w:r>
        <w:rPr>
          <w:rFonts w:hint="eastAsia"/>
        </w:rPr>
        <w:t>　　图表 企业EAI业务分析</w:t>
      </w:r>
      <w:r>
        <w:rPr>
          <w:rFonts w:hint="eastAsia"/>
        </w:rPr>
        <w:br/>
      </w:r>
      <w:r>
        <w:rPr>
          <w:rFonts w:hint="eastAsia"/>
        </w:rPr>
        <w:t>　　图表 EAI企业(三)经营情况</w:t>
      </w:r>
      <w:r>
        <w:rPr>
          <w:rFonts w:hint="eastAsia"/>
        </w:rPr>
        <w:br/>
      </w:r>
      <w:r>
        <w:rPr>
          <w:rFonts w:hint="eastAsia"/>
        </w:rPr>
        <w:t>　　图表 EAI企业(四)介绍</w:t>
      </w:r>
      <w:r>
        <w:rPr>
          <w:rFonts w:hint="eastAsia"/>
        </w:rPr>
        <w:br/>
      </w:r>
      <w:r>
        <w:rPr>
          <w:rFonts w:hint="eastAsia"/>
        </w:rPr>
        <w:t>　　图表 企业EAI产品服务</w:t>
      </w:r>
      <w:r>
        <w:rPr>
          <w:rFonts w:hint="eastAsia"/>
        </w:rPr>
        <w:br/>
      </w:r>
      <w:r>
        <w:rPr>
          <w:rFonts w:hint="eastAsia"/>
        </w:rPr>
        <w:t>　　图表 EAI企业(四)经营情况</w:t>
      </w:r>
      <w:r>
        <w:rPr>
          <w:rFonts w:hint="eastAsia"/>
        </w:rPr>
        <w:br/>
      </w:r>
      <w:r>
        <w:rPr>
          <w:rFonts w:hint="eastAsia"/>
        </w:rPr>
        <w:t>　　图表 EAI企业(五)简介</w:t>
      </w:r>
      <w:r>
        <w:rPr>
          <w:rFonts w:hint="eastAsia"/>
        </w:rPr>
        <w:br/>
      </w:r>
      <w:r>
        <w:rPr>
          <w:rFonts w:hint="eastAsia"/>
        </w:rPr>
        <w:t>　　图表 企业EAI业务分析</w:t>
      </w:r>
      <w:r>
        <w:rPr>
          <w:rFonts w:hint="eastAsia"/>
        </w:rPr>
        <w:br/>
      </w:r>
      <w:r>
        <w:rPr>
          <w:rFonts w:hint="eastAsia"/>
        </w:rPr>
        <w:t>　　图表 EAI企业(五)经营情况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EAI行业生命周期</w:t>
      </w:r>
      <w:r>
        <w:rPr>
          <w:rFonts w:hint="eastAsia"/>
        </w:rPr>
        <w:br/>
      </w:r>
      <w:r>
        <w:rPr>
          <w:rFonts w:hint="eastAsia"/>
        </w:rPr>
        <w:t>　　图表 EAI优势、劣势、机会、威胁分析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EAI市场容量</w:t>
      </w:r>
      <w:r>
        <w:rPr>
          <w:rFonts w:hint="eastAsia"/>
        </w:rPr>
        <w:br/>
      </w:r>
      <w:r>
        <w:rPr>
          <w:rFonts w:hint="eastAsia"/>
        </w:rPr>
        <w:t>　　图表 EAI发展前景</w:t>
      </w:r>
      <w:r>
        <w:rPr>
          <w:rFonts w:hint="eastAsia"/>
        </w:rPr>
        <w:br/>
      </w:r>
      <w:r>
        <w:rPr>
          <w:rFonts w:hint="eastAsia"/>
        </w:rPr>
        <w:t>　　图表 2026-2032年中国EAI市场规模预测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2026-2032年中国EAI销售预测</w:t>
      </w:r>
      <w:r>
        <w:rPr>
          <w:rFonts w:hint="eastAsia"/>
        </w:rPr>
        <w:br/>
      </w:r>
      <w:r>
        <w:rPr>
          <w:rFonts w:hint="eastAsia"/>
        </w:rPr>
        <w:t>　　图表 EAI主要驱动因素</w:t>
      </w:r>
      <w:r>
        <w:rPr>
          <w:rFonts w:hint="eastAsia"/>
        </w:rPr>
        <w:br/>
      </w:r>
      <w:r>
        <w:rPr>
          <w:rFonts w:hint="eastAsia"/>
        </w:rPr>
        <w:t>　　图表 EAI发展趋势预测</w:t>
      </w:r>
      <w:r>
        <w:rPr>
          <w:rFonts w:hint="eastAsia"/>
        </w:rPr>
        <w:br/>
      </w:r>
      <w:r>
        <w:rPr>
          <w:rFonts w:hint="eastAsia"/>
        </w:rPr>
        <w:t>　　图表 EAI注意事项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a4d17fea4169" w:history="1">
        <w:r>
          <w:rPr>
            <w:rStyle w:val="Hyperlink"/>
          </w:rPr>
          <w:t>2026-2032年全球与中国EAI行业现状调研及行业前景分析报告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a4d17fea4169" w:history="1">
        <w:r>
          <w:rPr>
            <w:rStyle w:val="Hyperlink"/>
          </w:rPr>
          <w:t>https://www.20087.com/2012-03/R_shichangshenduyanjiufenxi2012nianban187.html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热点：EAI是什么期刊、EAI是什么意思、EAI蓝色药片、EAId、EAI公司、EAIt、EAI科技、EAIr、回归分析中aic是什么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a0ebe8704f30" w:history="1">
      <w:r>
        <w:rPr>
          <w:rStyle w:val="Hyperlink"/>
        </w:rPr>
        <w:t>2026-2032年全球与中国EAI行业现状调研及行业前景分析报告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shenduyanjiufenxi2012nianban187.html" TargetMode="External" Id="R6f7da4d17fea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shenduyanjiufenxi2012nianban187.html" TargetMode="External" Id="R9f55a0ebe87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2026-05-28T05:51:38Z</dcterms:created>
  <dcterms:modified xsi:type="dcterms:W3CDTF">2026-05-28T06:51:38Z</dcterms:modified>
  <dc:subject>2026-2032年全球与中国EAI行业现状调研及行业前景分析报告</dc:subject>
  <dc:title>2026-2032年全球与中国EAI行业现状调研及行业前景分析报告</dc:title>
  <cp:keywords>2026-2032年全球与中国EAI行业现状调研及行业前景分析报告</cp:keywords>
  <dc:description>2026-2032年全球与中国EAI行业现状调研及行业前景分析报告</dc:description>
</cp:coreProperties>
</file>