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790df02c847ce" w:history="1">
              <w:r>
                <w:rPr>
                  <w:rStyle w:val="Hyperlink"/>
                </w:rPr>
                <w:t>中国伺服电机行业深度调研及未来趋势预测报告（2012-2015）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790df02c847ce" w:history="1">
              <w:r>
                <w:rPr>
                  <w:rStyle w:val="Hyperlink"/>
                </w:rPr>
                <w:t>中国伺服电机行业深度调研及未来趋势预测报告（2012-2015）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790df02c847ce" w:history="1">
                <w:r>
                  <w:rPr>
                    <w:rStyle w:val="Hyperlink"/>
                  </w:rPr>
                  <w:t>https://www.20087.com/DiaoYan/2012-04/sifudianjihangyeshendudiaoyanjiweila.html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中国伺服电机行业发展环境分析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伺服电机行业地位分析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伺服电机行业发展的"波特五力模型"分析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影响伺服电机行业发展的主要因素分析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伺服电机产业发展现状分析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2006-2017年中国伺服电机需求与消费状况分析及预测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中国伺服电机消费者消费偏好调查分析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中国伺服电机消费者对其价格的敏感度分析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2006-2012年中国伺服电机产量统计分析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2006-2012年中国伺服电机消费量统计分析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2013-2017年中国伺服电机产量预测</w:t>
      </w:r>
      <w:r>
        <w:rPr>
          <w:rFonts w:hint="eastAsia"/>
        </w:rPr>
        <w:br/>
      </w:r>
      <w:r>
        <w:rPr>
          <w:rFonts w:hint="eastAsia"/>
        </w:rPr>
        <w:t>　　第六节 2013-2017年中国伺服电机消费量预测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伺服电机下游产业发展</w:t>
      </w:r>
      <w:r>
        <w:rPr>
          <w:rFonts w:hint="eastAsia"/>
        </w:rPr>
        <w:br/>
      </w:r>
      <w:r>
        <w:rPr>
          <w:rFonts w:hint="eastAsia"/>
        </w:rPr>
        <w:t>　　第一节 伺服电机下游产业构成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二、2011—2012年伺服电机产品消费量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二、2011—2012年伺服电机产品消费量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伺服电机下游产业竞争能力比较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2007-2017年中国伺服电机行业市场规模分析及预测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我国伺服电机市场结构分析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2007-2010年中国伺服电机行业市场规模分析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中国伺服电机行业区域市场规模分析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2013-2017年中国伺服电机行业市场规模预测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伺服电机产业链整合策略研究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伺服电机企业资源整合策略研究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伺服电机企业存在问题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2007-2017年中国伺服电机行业市场价格分析及预测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2007-2010年中国伺服电机行业平均价格趋向分析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2013-2017年中国伺服电机行业价格趋向预测分析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伺服电机重点企业分析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我国伺服电机行业投资价值与投资策略咨询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伺服电机行业投资价值分析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一、伺服电机行业发展前景分析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伺服电机行业投资风险分析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伺服电机行业投资策略分析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伺服电机发展前景预测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伺服电机行业竞争格局分析</w:t>
      </w:r>
      <w:r>
        <w:rPr>
          <w:rFonts w:hint="eastAsia"/>
        </w:rPr>
        <w:br/>
      </w:r>
      <w:r>
        <w:rPr>
          <w:rFonts w:hint="eastAsia"/>
        </w:rPr>
        <w:t>　　第一节 伺服电机行业竞争结构分析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伺服电机行业行业集中度分析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2013-2017年中国伺服电机行业投资风险预警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790df02c847ce" w:history="1">
        <w:r>
          <w:rPr>
            <w:rStyle w:val="Hyperlink"/>
          </w:rPr>
          <w:t>中国伺服电机行业深度调研及未来趋势预测报告（2012-2015）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790df02c847ce" w:history="1">
        <w:r>
          <w:rPr>
            <w:rStyle w:val="Hyperlink"/>
          </w:rPr>
          <w:t>https://www.20087.com/DiaoYan/2012-04/sifudianjihangyeshendudiaoyanjiweila.html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和步进电机的区别、国产十大伺服电机龙头、伺服电机精度可以达到多少、正秦和德力西哪个好、伺服电机驱动器、伺服电机故障及维修、伺服电机品牌排行前十名、伺服电机与步进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857f9781c44d9" w:history="1">
      <w:r>
        <w:rPr>
          <w:rStyle w:val="Hyperlink"/>
        </w:rPr>
        <w:t>中国伺服电机行业深度调研及未来趋势预测报告（2012-2015）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ifudianjihangyeshendudiaoyanjiweila.html" TargetMode="External" Id="R806790df02c8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ifudianjihangyeshendudiaoyanjiweila.html" TargetMode="External" Id="Raa9857f9781c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2012-04-26T01:59:00Z</dcterms:created>
  <dcterms:modified xsi:type="dcterms:W3CDTF">2012-04-26T02:59:00Z</dcterms:modified>
  <dc:subject>中国伺服电机行业深度调研及未来趋势预测报告（2012-2015）</dc:subject>
  <dc:title>中国伺服电机行业深度调研及未来趋势预测报告（2012-2015）</dc:title>
  <cp:keywords>中国伺服电机行业深度调研及未来趋势预测报告（2012-2015）</cp:keywords>
  <dc:description>中国伺服电机行业深度调研及未来趋势预测报告（2012-2015）</dc:description>
</cp:coreProperties>
</file>