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d27b2a8744c3" w:history="1">
              <w:r>
                <w:rPr>
                  <w:rStyle w:val="Hyperlink"/>
                </w:rPr>
                <w:t>中国合成材料市场发展研究及未来走势分析报告（2012-2016年）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d27b2a8744c3" w:history="1">
              <w:r>
                <w:rPr>
                  <w:rStyle w:val="Hyperlink"/>
                </w:rPr>
                <w:t>中国合成材料市场发展研究及未来走势分析报告（2012-2016年）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d27b2a8744c3" w:history="1">
                <w:r>
                  <w:rPr>
                    <w:rStyle w:val="Hyperlink"/>
                  </w:rPr>
                  <w:t>https://www.20087.com/DiaoYan/2012-04/hechengcailiaoshichangfazhanyanjiuji.html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作为现代工业的重要基础材料，广泛应用于建筑、汽车、电子等多个领域。近年来，随着材料科学的发展，合成材料的种类和性能不断丰富，如高性能聚合物、复合材料等新型材料层出不穷。这些材料不仅具有良好的机械性能，还具备轻量化、耐腐蚀等优点，能够满足不同行业的特殊需求。同时，随着环保意识的增强，生物基合成材料和可降解材料成为研究热点，推动了合成材料产业向绿色化方向发展。</w:t>
      </w:r>
      <w:r>
        <w:rPr>
          <w:rFonts w:hint="eastAsia"/>
        </w:rPr>
        <w:br/>
      </w:r>
      <w:r>
        <w:rPr>
          <w:rFonts w:hint="eastAsia"/>
        </w:rPr>
        <w:t>　　未来，合成材料将更加注重功能化与可持续发展。一方面，通过材料改性技术，开发出具有特殊功能的合成材料，如自修复材料、形状记忆材料等，以满足高端制造业的需求；另一方面，随着循环经济理念的推广，合成材料产业将更加注重资源循环利用，开发更多可降解或可回收的材料，减少对环境的影响。此外，随着3D打印技术的应用，合成材料还将成为增材制造领域的重要材料来源，推动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d27b2a8744c3" w:history="1">
        <w:r>
          <w:rPr>
            <w:rStyle w:val="Hyperlink"/>
          </w:rPr>
          <w:t>中国合成材料市场发展研究及未来走势分析报告（2012-2016年）</w:t>
        </w:r>
      </w:hyperlink>
      <w:r>
        <w:rPr>
          <w:rFonts w:hint="eastAsia"/>
        </w:rPr>
        <w:t>》基于对合成材料行业供需关系的长期跟踪研究，采用定性与定量相结合的分析方法，系统梳理了合成材料行业发展现状。报告分析了合成材料市场规模、主要企业经营状况及品牌竞争格局，考察了合成材料进出口情况和行业技术发展水平。通过对市场环境和投资环境的评估，客观预测了合成材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全球主要国家地区合成材料产业现状及产业转移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全球合成材料市场经营模式现状及发展趋势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中国合成材料产业发展分析</w:t>
      </w:r>
      <w:r>
        <w:rPr>
          <w:rFonts w:hint="eastAsia"/>
        </w:rPr>
        <w:br/>
      </w:r>
      <w:r>
        <w:rPr>
          <w:rFonts w:hint="eastAsia"/>
        </w:rPr>
        <w:t>　　第一节 中国合成材料产业发展现状</w:t>
      </w:r>
      <w:r>
        <w:rPr>
          <w:rFonts w:hint="eastAsia"/>
        </w:rPr>
        <w:br/>
      </w:r>
      <w:r>
        <w:rPr>
          <w:rFonts w:hint="eastAsia"/>
        </w:rPr>
        <w:t>　　第二节 中国合成材料产业经济运行现状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中国合成材料产业存在的问题及发展障碍分析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中国合成材料产业发展趋势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中国合成材料市场供给状况</w:t>
      </w:r>
      <w:r>
        <w:rPr>
          <w:rFonts w:hint="eastAsia"/>
        </w:rPr>
        <w:br/>
      </w:r>
      <w:r>
        <w:rPr>
          <w:rFonts w:hint="eastAsia"/>
        </w:rPr>
        <w:t>　　第二节 中国合成材料市场需求状况</w:t>
      </w:r>
      <w:r>
        <w:rPr>
          <w:rFonts w:hint="eastAsia"/>
        </w:rPr>
        <w:br/>
      </w:r>
      <w:r>
        <w:rPr>
          <w:rFonts w:hint="eastAsia"/>
        </w:rPr>
        <w:t>　　第三节 中国合成材料市场存在的问题及障碍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中国合成材料市场发展潜力及发展趋势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国外领先企业在中国合成材料产业市场竞争策略研究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中国合成材料市场发展预测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一、2010-2012年中国合成材料市场需求预测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二、2010-2012年中国合成材料市场结构预测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三、2010-2012年中国合成材料市场集中度预测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四、2010-2012年中国合成材料市场供给预测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五、2010-2012年中国合成材料市场价格预测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中智⋅林⋅专家建设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d27b2a8744c3" w:history="1">
        <w:r>
          <w:rPr>
            <w:rStyle w:val="Hyperlink"/>
          </w:rPr>
          <w:t>中国合成材料市场发展研究及未来走势分析报告（2012-2016年）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d27b2a8744c3" w:history="1">
        <w:r>
          <w:rPr>
            <w:rStyle w:val="Hyperlink"/>
          </w:rPr>
          <w:t>https://www.20087.com/DiaoYan/2012-04/hechengcailiaoshichangfazhanyanjiuji.html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190fad3043a7" w:history="1">
      <w:r>
        <w:rPr>
          <w:rStyle w:val="Hyperlink"/>
        </w:rPr>
        <w:t>中国合成材料市场发展研究及未来走势分析报告（2012-2016年）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echengcailiaoshichangfazhanyanjiuji.html" TargetMode="External" Id="R98f0d27b2a87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echengcailiaoshichangfazhanyanjiuji.html" TargetMode="External" Id="R9ed3190fad30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2012-04-19T03:24:00Z</dcterms:created>
  <dcterms:modified xsi:type="dcterms:W3CDTF">2012-04-19T04:24:00Z</dcterms:modified>
  <dc:subject>中国合成材料市场发展研究及未来走势分析报告（2012-2016年）</dc:subject>
  <dc:title>中国合成材料市场发展研究及未来走势分析报告（2012-2016年）</dc:title>
  <cp:keywords>中国合成材料市场发展研究及未来走势分析报告（2012-2016年）</cp:keywords>
  <dc:description>中国合成材料市场发展研究及未来走势分析报告（2012-2016年）</dc:description>
</cp:coreProperties>
</file>