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4404c91e24262" w:history="1">
              <w:r>
                <w:rPr>
                  <w:rStyle w:val="Hyperlink"/>
                </w:rPr>
                <w:t>中国布坯市场研究报告（2012版）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4404c91e24262" w:history="1">
              <w:r>
                <w:rPr>
                  <w:rStyle w:val="Hyperlink"/>
                </w:rPr>
                <w:t>中国布坯市场研究报告（2012版）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64404c91e24262" w:history="1">
                <w:r>
                  <w:rPr>
                    <w:rStyle w:val="Hyperlink"/>
                  </w:rPr>
                  <w:t>https://www.20087.com/2012-04/R_bupishichangyanjiu2012ban.html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坯是纺织工业的基础材料之一，近年来随着全球纺织行业的快速发展，市场需求持续增长。目前，布坯的种类多样，包括棉布坯、化纤布坯、混纺布坯等，广泛应用于服装、家纺、产业用纺织品等多个领域。随着消费者对纺织品品质要求的提高，布坯的质量控制变得尤为重要。目前，纺织企业通过采用先进的纺纱织造技术，提高了布坯的品质和性能，以满足市场需求。此外，随着环保意识的增强，采用可持续生产方式和环保材料的布坯受到市场的青睐。</w:t>
      </w:r>
      <w:r>
        <w:rPr>
          <w:rFonts w:hint="eastAsia"/>
        </w:rPr>
        <w:br/>
      </w:r>
      <w:r>
        <w:rPr>
          <w:rFonts w:hint="eastAsia"/>
        </w:rPr>
        <w:t>　　未来，布坯的发展将更加注重可持续性和功能性。一方面，随着消费者对环保产品需求的增加，使用可再生或回收材料生产的布坯将成为市场的新宠。另一方面，随着技术的进步，布坯将更加注重功能性，如抗菌、防水、透气等特性，以适应不同应用场景的需求。此外，随着数字化技术的应用，布坯的生产将更加智能化，通过精准控制生产过程，提高效率并减少资源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2012年全球布坯行业市场运行形势综述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2012年全球布坯产品市场动态研究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一、全球布坯产品市场特征分析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二、全球布坯产品市场供需监测研究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三、全球布坯产品价格走势分析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2012年全球主要区域布坯市场运行形势透析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2012年全球主要国家布坯市场深度局势分析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2012-2016年全球布坯产品市场发展趋势预测解析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2012年中国布坯行业市场发展环境分析（PEST分析法）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2012年中国布坯行业政策环境分析</w:t>
      </w:r>
      <w:r>
        <w:rPr>
          <w:rFonts w:hint="eastAsia"/>
        </w:rPr>
        <w:br/>
      </w:r>
      <w:r>
        <w:rPr>
          <w:rFonts w:hint="eastAsia"/>
        </w:rPr>
        <w:t>　　　　一、布坯行业政策深度解读</w:t>
      </w:r>
      <w:r>
        <w:rPr>
          <w:rFonts w:hint="eastAsia"/>
        </w:rPr>
        <w:br/>
      </w:r>
      <w:r>
        <w:rPr>
          <w:rFonts w:hint="eastAsia"/>
        </w:rPr>
        <w:t>　　　　二、布坯行业标准研究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2012年中国布坯行业社会环境分析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2012年中国布坯行业技术环境分析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2012年中国布坯品牌市场整体运行态势剖析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2012年中国布坯行业市场供需状况</w:t>
      </w:r>
      <w:r>
        <w:rPr>
          <w:rFonts w:hint="eastAsia"/>
        </w:rPr>
        <w:br/>
      </w:r>
      <w:r>
        <w:rPr>
          <w:rFonts w:hint="eastAsia"/>
        </w:rPr>
        <w:t>　　　　一、布坯行业市场供给情况</w:t>
      </w:r>
      <w:r>
        <w:rPr>
          <w:rFonts w:hint="eastAsia"/>
        </w:rPr>
        <w:br/>
      </w:r>
      <w:r>
        <w:rPr>
          <w:rFonts w:hint="eastAsia"/>
        </w:rPr>
        <w:t>　　　　二、布坯行业需求分析</w:t>
      </w:r>
      <w:r>
        <w:rPr>
          <w:rFonts w:hint="eastAsia"/>
        </w:rPr>
        <w:br/>
      </w:r>
      <w:r>
        <w:rPr>
          <w:rFonts w:hint="eastAsia"/>
        </w:rPr>
        <w:t>　　　　三、布坯行业需求特点研究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2012年中国布坯产品主要经销方式深度探讨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一、2012年中国布坯产品市场批发分析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二、2012年中国布坯产品加盟商（代理）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三、2012年中国布坯产品自主经营分析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2012年中国布坯发展存在问题及专家建议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2012年中国布坯产品市场品牌竞争力评估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2012年中国布坯品牌市场运行走势分析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一、中国布坯品牌竞争对手商铺、商场监测数据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二、中国布坯品牌排名实地调研结果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三、中国布坯产品相关联行业或产品情况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2012年中国布坯产品主要品牌动态关注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一、布坯品牌销售额前十名排名情况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二、布坯品牌竞争力前十名排名情况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三、布坯品牌市场份额前十名排名情况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四、布坯品牌发展潜力前十名排名情况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2012年中国布坯产品市场销售策略探讨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2012年中国布坯产品销售渠道及盈利模式调研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2012年布坯产品销售渠道特征分析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2012年布坯产品经销模式研究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2012年布坯产品销售渠道管理基本要素分析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2012年布坯产品销售渠道控制五力模型研究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2012年中国布坯市场消费者偏好深度实地调查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中国布坯消费者收入分析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布坯市场消费需求分析</w:t>
      </w:r>
      <w:r>
        <w:rPr>
          <w:rFonts w:hint="eastAsia"/>
        </w:rPr>
        <w:br/>
      </w:r>
      <w:r>
        <w:rPr>
          <w:rFonts w:hint="eastAsia"/>
        </w:rPr>
        <w:t>　　　　一、布坯市场的消费需求变化</w:t>
      </w:r>
      <w:r>
        <w:rPr>
          <w:rFonts w:hint="eastAsia"/>
        </w:rPr>
        <w:br/>
      </w:r>
      <w:r>
        <w:rPr>
          <w:rFonts w:hint="eastAsia"/>
        </w:rPr>
        <w:t>　　　　二、布坯行业的需求情况分析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三、2011-2012年布坯品牌市场消费需求分析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中国布坯消费市场状况分析</w:t>
      </w:r>
      <w:r>
        <w:rPr>
          <w:rFonts w:hint="eastAsia"/>
        </w:rPr>
        <w:br/>
      </w:r>
      <w:r>
        <w:rPr>
          <w:rFonts w:hint="eastAsia"/>
        </w:rPr>
        <w:t>　　　　一、布坯行业消费特点</w:t>
      </w:r>
      <w:r>
        <w:rPr>
          <w:rFonts w:hint="eastAsia"/>
        </w:rPr>
        <w:br/>
      </w:r>
      <w:r>
        <w:rPr>
          <w:rFonts w:hint="eastAsia"/>
        </w:rPr>
        <w:t>　　　　二、布坯消费者分析</w:t>
      </w:r>
      <w:r>
        <w:rPr>
          <w:rFonts w:hint="eastAsia"/>
        </w:rPr>
        <w:br/>
      </w:r>
      <w:r>
        <w:rPr>
          <w:rFonts w:hint="eastAsia"/>
        </w:rPr>
        <w:t>　　　　三、布坯消费结构分析</w:t>
      </w:r>
      <w:r>
        <w:rPr>
          <w:rFonts w:hint="eastAsia"/>
        </w:rPr>
        <w:br/>
      </w:r>
      <w:r>
        <w:rPr>
          <w:rFonts w:hint="eastAsia"/>
        </w:rPr>
        <w:t>　　　　四、布坯消费的市场变化</w:t>
      </w:r>
      <w:r>
        <w:rPr>
          <w:rFonts w:hint="eastAsia"/>
        </w:rPr>
        <w:br/>
      </w:r>
      <w:r>
        <w:rPr>
          <w:rFonts w:hint="eastAsia"/>
        </w:rPr>
        <w:t>　　　　五、布坯市场的消费方向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中国布坯行业产品的品牌市场调查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五、布坯行业品牌忠诚度调查结果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六、布坯行业品牌市场占有率调查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2008-2012年中国布坯产品行业关键数据指标参考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2008-2012年中国布坯行业主要数据监测分析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一、中国布坯行业规模分析</w:t>
      </w:r>
      <w:r>
        <w:rPr>
          <w:rFonts w:hint="eastAsia"/>
        </w:rPr>
        <w:br/>
      </w:r>
      <w:r>
        <w:rPr>
          <w:rFonts w:hint="eastAsia"/>
        </w:rPr>
        <w:t>　　　　二、中国布坯行业结构分析</w:t>
      </w:r>
      <w:r>
        <w:rPr>
          <w:rFonts w:hint="eastAsia"/>
        </w:rPr>
        <w:br/>
      </w:r>
      <w:r>
        <w:rPr>
          <w:rFonts w:hint="eastAsia"/>
        </w:rPr>
        <w:t>　　　　三、中国布坯行业产值分析</w:t>
      </w:r>
      <w:r>
        <w:rPr>
          <w:rFonts w:hint="eastAsia"/>
        </w:rPr>
        <w:br/>
      </w:r>
      <w:r>
        <w:rPr>
          <w:rFonts w:hint="eastAsia"/>
        </w:rPr>
        <w:t>　　　　四、中国布坯行业成本费用分析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五、中国布坯行业盈利能力分析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2008-2012年中国布坯产量数据统计分析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一、中国布坯产量数据分析</w:t>
      </w:r>
      <w:r>
        <w:rPr>
          <w:rFonts w:hint="eastAsia"/>
        </w:rPr>
        <w:br/>
      </w:r>
      <w:r>
        <w:rPr>
          <w:rFonts w:hint="eastAsia"/>
        </w:rPr>
        <w:t>　　　　二、中国布坯产量数据分析</w:t>
      </w:r>
      <w:r>
        <w:rPr>
          <w:rFonts w:hint="eastAsia"/>
        </w:rPr>
        <w:br/>
      </w:r>
      <w:r>
        <w:rPr>
          <w:rFonts w:hint="eastAsia"/>
        </w:rPr>
        <w:t>　　　　三、中国布坯产量增长性分析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2008-2012年中国布坯进出口数据监测研究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一、中国布坯进出口数量分析</w:t>
      </w:r>
      <w:r>
        <w:rPr>
          <w:rFonts w:hint="eastAsia"/>
        </w:rPr>
        <w:br/>
      </w:r>
      <w:r>
        <w:rPr>
          <w:rFonts w:hint="eastAsia"/>
        </w:rPr>
        <w:t>　　　　二、中国布坯进出口金额分析</w:t>
      </w:r>
      <w:r>
        <w:rPr>
          <w:rFonts w:hint="eastAsia"/>
        </w:rPr>
        <w:br/>
      </w:r>
      <w:r>
        <w:rPr>
          <w:rFonts w:hint="eastAsia"/>
        </w:rPr>
        <w:t>　　　　三、中国布坯进出口国家及地区分析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2012年中国布坯产品主要区域与重点城市市场剖析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华北地区布坯发展状况分析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一、华北地区布坯产品市场容量分析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二、华北地区布坯产品供应与消费情况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四、华北地区布坯行业未来发展预测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华中地区布坯发展状况分析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一、华中地区布坯产品市场容量分析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二、华中地区布坯产品供应与消费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四、华中地区布坯行业发展趋势</w:t>
      </w:r>
      <w:r>
        <w:rPr>
          <w:rFonts w:hint="eastAsia"/>
        </w:rPr>
        <w:br/>
      </w:r>
      <w:r>
        <w:rPr>
          <w:rFonts w:hint="eastAsia"/>
        </w:rPr>
        <w:t>　　第三节 华东地区布坯发展状况分析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一、华东地区布坯产品市场容量分析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二、华东地区布坯产品供应与消费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四、华东地区布坯行业发展前景展望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华南地区布坯发展状况分析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一、华南地区布坯产品市场容量分析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二、华南地区布坯产品供应与消费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四、华南地区布坯行业发展趋势分析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西南地区布坯发展状况分析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一、西南地区布坯产品市场容量分析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二、西南地区布坯产品供应与消费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四、西南地区布坯行业未来发展预测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东北地区布坯发展状况分析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一、东北地区布坯产品市场容量分析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二、东北地区布坯产品供应与消费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四、东北地区布坯行业发展前景剖析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西北地区布坯发展状况分析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一、西北地区布坯产品市场容量分析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二、西北地区布坯产品供应与消费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四、西北地区布坯行业发展趋势研究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2012年中国布坯产品市场竞争格局热点观察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2012年中国布坯产品竞争现状分析</w:t>
      </w:r>
      <w:r>
        <w:rPr>
          <w:rFonts w:hint="eastAsia"/>
        </w:rPr>
        <w:br/>
      </w:r>
      <w:r>
        <w:rPr>
          <w:rFonts w:hint="eastAsia"/>
        </w:rPr>
        <w:t>　　　　一、布坯产品市场竞争力分析</w:t>
      </w:r>
      <w:r>
        <w:rPr>
          <w:rFonts w:hint="eastAsia"/>
        </w:rPr>
        <w:br/>
      </w:r>
      <w:r>
        <w:rPr>
          <w:rFonts w:hint="eastAsia"/>
        </w:rPr>
        <w:t>　　　　二、布坯产品价格竞争分析</w:t>
      </w:r>
      <w:r>
        <w:rPr>
          <w:rFonts w:hint="eastAsia"/>
        </w:rPr>
        <w:br/>
      </w:r>
      <w:r>
        <w:rPr>
          <w:rFonts w:hint="eastAsia"/>
        </w:rPr>
        <w:t>　　　　三、布坯产品成本竞争分析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2012年中国布坯产品集中度分析</w:t>
      </w:r>
      <w:r>
        <w:rPr>
          <w:rFonts w:hint="eastAsia"/>
        </w:rPr>
        <w:br/>
      </w:r>
      <w:r>
        <w:rPr>
          <w:rFonts w:hint="eastAsia"/>
        </w:rPr>
        <w:t>　　　　一、布坯产品市场集中度分析</w:t>
      </w:r>
      <w:r>
        <w:rPr>
          <w:rFonts w:hint="eastAsia"/>
        </w:rPr>
        <w:br/>
      </w:r>
      <w:r>
        <w:rPr>
          <w:rFonts w:hint="eastAsia"/>
        </w:rPr>
        <w:t>　　　　二、布坯产品区域集中度分析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2012年中国布坯产品重点城市竞争分析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2012年中国布坯产品提升竞争力策略分析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中国布坯产品优势品牌竞争性财务指标分析（客户自选十家标杆企业）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2012年中国布坯产品市场营销面临的机遇与挑战研究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2012年中国布坯产品市场营销面临的机遇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2012年中国布坯产品市场营销面临问题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2012年中国布坯产品企业应对挑战的策略研究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2012-2016年中国布坯产品发展趋势与投资策略研究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2012-2016年中国布坯产品发展趋势预测分析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一、2012-2016年中国布坯产品供给预测分析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二、2012-2016年中国布坯产品需求预测分析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三、2012-2016年中国布坯产品竞争格局展望预测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2012-2016年中国布坯产品市场盈利预测研究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2012-2016年中国布坯产品未来发展预测研究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2012-2016年中国布坯产品投资策略专家研究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2012-2016年中国布坯产品项目投资可行性研究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2012-2016年中国布坯产品投资吸引力分析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2012-2016年中国布坯产品投资风险研究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一、中国布坯产品进入壁垒研究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二、中国布坯产品投资风险及规避建议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2012年中国布坯产品投资可行性分析研究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2012年中国布坯品牌销售额前十名排名情况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2012年中国布坯品牌竞争力前十名排名情况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2012年中国布坯品牌市场份额前十名排名情况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2012年中国布坯品牌发展潜力前十名排名情况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2012年中国布坯市场的消费需求变化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2012年中国布坯行业的需求情况分析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2011-2012年布坯品牌市场消费需求分析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2012年中国布坯产品行业消费特点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2012年中国布坯产品消费者实地调查数据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2012年中国布坯产品消费结构表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2012年中国布坯产品消费的市场变化图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2012年中国布坯产品市场的消费方向走势图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2012年中国布坯产品不同客户购买相关的态度及影响对比图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2012年中国布坯产品消费者对行业品牌认知度宏观调查结果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2012年中国布坯产品消费者对行业产品的品牌偏好调查结果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2012年中国布坯产品消费者对行业品牌的首要认知渠道调查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2012年中国布坯产品消费者经常购买的品牌调查情况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2012年中国布坯行业品牌忠诚度调查数据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2012年中国布坯行业品牌市场占有率调查数据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2012年中国布坯产品消费者的消费理念调研结果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2007-2012年我国布坯行业企业数量增长趋势图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2007-2012年我国布坯行业亏损企业数量增长趋势图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2007-2012年我国布坯行业从业人数增长趋势图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2007-2012年我国布坯行业资产规模增长趋势图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2011-2012年我国布坯行业不同类型企业数量分布图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2011-2012年我国布坯行业不同所有制企业数量分布图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2011-2012年我国布坯行业不同类型企业销售收入分布图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2011-2012年我国布坯行业不同所有制企业销售收入分布图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2007-2012年我国布坯行业产成品增长趋势图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2007-2012年我国布坯行业工业销售产值增长趋势图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2007-2012年我国布坯行业出口交货值增长趋势图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2007-2012年我国布坯行业销售成本增长趋势图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2007-2012年我国布坯行业费用使用统计图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2007-2012年我国布坯行业主要盈利指标统计图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2007-2012年我国布坯行业主要盈利指标增长趋势图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2007-2012年我国布坯产量变化图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2009-2012年我国布坯重点省市产量对比图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2011年我国布坯重点省市产量及增长率统计表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2011年我国布坯市场集中度和2010年同期对比图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2006-2011年中国布坯进出口数量数据图表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2006-2011年中国布坯进出口金额数据统计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2006-2011年中国布坯进出口平均单价数据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2006-2011年中国布坯进出口国家及地区数据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2012-2016年中国布坯产品供给预测趋势图表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2012-2016年中国布坯产品需求预测趋势图表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2012-2016年中国布坯产品竞争格局预测走势图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2012-2016年中国布坯资产利润率走势预测图表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2012-2016年中国布坯销售利润率走势预测图表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2012-2016年中国布坯成本费用利润率走势预测图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2012-2016年中国布坯产品未来行业发展预测图表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4404c91e24262" w:history="1">
        <w:r>
          <w:rPr>
            <w:rStyle w:val="Hyperlink"/>
          </w:rPr>
          <w:t>中国布坯市场研究报告（2012版）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64404c91e24262" w:history="1">
        <w:r>
          <w:rPr>
            <w:rStyle w:val="Hyperlink"/>
          </w:rPr>
          <w:t>https://www.20087.com/2012-04/R_bupishichangyanjiu2012ban.html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5f71b7e3e405d" w:history="1">
      <w:r>
        <w:rPr>
          <w:rStyle w:val="Hyperlink"/>
        </w:rPr>
        <w:t>中国布坯市场研究报告（2012版）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upishichangyanjiu2012ban.html" TargetMode="External" Id="Rc064404c91e2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upishichangyanjiu2012ban.html" TargetMode="External" Id="R3eb5f71b7e3e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2012-04-09T00:46:00Z</dcterms:created>
  <dcterms:modified xsi:type="dcterms:W3CDTF">2012-04-09T01:46:00Z</dcterms:modified>
  <dc:subject>中国布坯市场研究报告（2012版）</dc:subject>
  <dc:title>中国布坯市场研究报告（2012版）</dc:title>
  <cp:keywords>中国布坯市场研究报告（2012版）</cp:keywords>
  <dc:description>中国布坯市场研究报告（2012版）</dc:description>
</cp:coreProperties>
</file>