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63728c7a64cea" w:history="1">
              <w:r>
                <w:rPr>
                  <w:rStyle w:val="Hyperlink"/>
                </w:rPr>
                <w:t>中国手机零售市场调研及发展前景展望报告（2012-2015）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63728c7a64cea" w:history="1">
              <w:r>
                <w:rPr>
                  <w:rStyle w:val="Hyperlink"/>
                </w:rPr>
                <w:t>中国手机零售市场调研及发展前景展望报告（2012-2015）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63728c7a64cea" w:history="1">
                <w:r>
                  <w:rPr>
                    <w:rStyle w:val="Hyperlink"/>
                  </w:rPr>
                  <w:t>https://www.20087.com/DiaoYan/2012-04/shoujilingshoushichangdiaoyanjifazha.html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手机市场营销渠道研究</w:t>
      </w:r>
      <w:r>
        <w:rPr>
          <w:rFonts w:hint="eastAsia"/>
        </w:rPr>
        <w:br/>
      </w:r>
      <w:r>
        <w:rPr>
          <w:rFonts w:hint="eastAsia"/>
        </w:rPr>
        <w:t>　　第一节 手机销售不同业态分析</w:t>
      </w:r>
      <w:r>
        <w:rPr>
          <w:rFonts w:hint="eastAsia"/>
        </w:rPr>
        <w:br/>
      </w:r>
      <w:r>
        <w:rPr>
          <w:rFonts w:hint="eastAsia"/>
        </w:rPr>
        <w:t>　　　　一、按终端销售形态划分</w:t>
      </w:r>
      <w:r>
        <w:rPr>
          <w:rFonts w:hint="eastAsia"/>
        </w:rPr>
        <w:br/>
      </w:r>
      <w:r>
        <w:rPr>
          <w:rFonts w:hint="eastAsia"/>
        </w:rPr>
        <w:t>　　　　二、按厂商出货方式划分</w:t>
      </w:r>
      <w:r>
        <w:rPr>
          <w:rFonts w:hint="eastAsia"/>
        </w:rPr>
        <w:br/>
      </w:r>
      <w:r>
        <w:rPr>
          <w:rFonts w:hint="eastAsia"/>
        </w:rPr>
        <w:t>　　第二节 国内手机销售模式优缺点</w:t>
      </w:r>
      <w:r>
        <w:rPr>
          <w:rFonts w:hint="eastAsia"/>
        </w:rPr>
        <w:br/>
      </w:r>
      <w:r>
        <w:rPr>
          <w:rFonts w:hint="eastAsia"/>
        </w:rPr>
        <w:t>　　　　一、全国性分销模式</w:t>
      </w:r>
      <w:r>
        <w:rPr>
          <w:rFonts w:hint="eastAsia"/>
        </w:rPr>
        <w:br/>
      </w:r>
      <w:r>
        <w:rPr>
          <w:rFonts w:hint="eastAsia"/>
        </w:rPr>
        <w:t>　　　　二、电信运营商定制模式</w:t>
      </w:r>
      <w:r>
        <w:rPr>
          <w:rFonts w:hint="eastAsia"/>
        </w:rPr>
        <w:br/>
      </w:r>
      <w:r>
        <w:rPr>
          <w:rFonts w:hint="eastAsia"/>
        </w:rPr>
        <w:t>　　　　三、厂商直供模式</w:t>
      </w:r>
      <w:r>
        <w:rPr>
          <w:rFonts w:hint="eastAsia"/>
        </w:rPr>
        <w:br/>
      </w:r>
      <w:r>
        <w:rPr>
          <w:rFonts w:hint="eastAsia"/>
        </w:rPr>
        <w:t>　　第三节 手机专用连锁经营特征</w:t>
      </w:r>
      <w:r>
        <w:rPr>
          <w:rFonts w:hint="eastAsia"/>
        </w:rPr>
        <w:br/>
      </w:r>
      <w:r>
        <w:rPr>
          <w:rFonts w:hint="eastAsia"/>
        </w:rPr>
        <w:t>　　　　一、手机专业连锁经营特点</w:t>
      </w:r>
      <w:r>
        <w:rPr>
          <w:rFonts w:hint="eastAsia"/>
        </w:rPr>
        <w:br/>
      </w:r>
      <w:r>
        <w:rPr>
          <w:rFonts w:hint="eastAsia"/>
        </w:rPr>
        <w:t>　　　　二、行业利润水平分析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四、销售区域性特征</w:t>
      </w:r>
      <w:r>
        <w:rPr>
          <w:rFonts w:hint="eastAsia"/>
        </w:rPr>
        <w:br/>
      </w:r>
      <w:r>
        <w:rPr>
          <w:rFonts w:hint="eastAsia"/>
        </w:rPr>
        <w:t>　　　　五、销售周期、季节性特征</w:t>
      </w:r>
      <w:r>
        <w:rPr>
          <w:rFonts w:hint="eastAsia"/>
        </w:rPr>
        <w:br/>
      </w:r>
      <w:r>
        <w:rPr>
          <w:rFonts w:hint="eastAsia"/>
        </w:rPr>
        <w:t>　　　　六、行业上下游关联性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2010-2011年手机市场发展分析</w:t>
      </w:r>
      <w:r>
        <w:rPr>
          <w:rFonts w:hint="eastAsia"/>
        </w:rPr>
        <w:br/>
      </w:r>
      <w:r>
        <w:rPr>
          <w:rFonts w:hint="eastAsia"/>
        </w:rPr>
        <w:t>　　第一节 2007-2011年3月中国手机产量数据分析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一、2007-2010年全国手机产量分析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　　三、2011年3月手机产量集中度分析</w:t>
      </w:r>
      <w:r>
        <w:rPr>
          <w:rFonts w:hint="eastAsia"/>
        </w:rPr>
        <w:br/>
      </w:r>
      <w:r>
        <w:rPr>
          <w:rFonts w:hint="eastAsia"/>
        </w:rPr>
        <w:t>　　第二节 2009-2010年手机用户分析</w:t>
      </w:r>
      <w:r>
        <w:rPr>
          <w:rFonts w:hint="eastAsia"/>
        </w:rPr>
        <w:br/>
      </w:r>
      <w:r>
        <w:rPr>
          <w:rFonts w:hint="eastAsia"/>
        </w:rPr>
        <w:t>　　　　一、中国手机市场规模及容量分析</w:t>
      </w:r>
      <w:r>
        <w:rPr>
          <w:rFonts w:hint="eastAsia"/>
        </w:rPr>
        <w:br/>
      </w:r>
      <w:r>
        <w:rPr>
          <w:rFonts w:hint="eastAsia"/>
        </w:rPr>
        <w:t>　　　　二、中国手机销量分析</w:t>
      </w:r>
      <w:r>
        <w:rPr>
          <w:rFonts w:hint="eastAsia"/>
        </w:rPr>
        <w:br/>
      </w:r>
      <w:r>
        <w:rPr>
          <w:rFonts w:hint="eastAsia"/>
        </w:rPr>
        <w:t>　　　　三、中国手机保有量及增长情况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二、中国通讯行业发展分析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2010-2011年中国手机连锁市场政策环境分析</w:t>
      </w:r>
      <w:r>
        <w:rPr>
          <w:rFonts w:hint="eastAsia"/>
        </w:rPr>
        <w:br/>
      </w:r>
      <w:r>
        <w:rPr>
          <w:rFonts w:hint="eastAsia"/>
        </w:rPr>
        <w:t>　　　　一、国内手机产业政策分析</w:t>
      </w:r>
      <w:r>
        <w:rPr>
          <w:rFonts w:hint="eastAsia"/>
        </w:rPr>
        <w:br/>
      </w:r>
      <w:r>
        <w:rPr>
          <w:rFonts w:hint="eastAsia"/>
        </w:rPr>
        <w:t>　　　　　　1、手机媒体政策分析</w:t>
      </w:r>
      <w:r>
        <w:rPr>
          <w:rFonts w:hint="eastAsia"/>
        </w:rPr>
        <w:br/>
      </w:r>
      <w:r>
        <w:rPr>
          <w:rFonts w:hint="eastAsia"/>
        </w:rPr>
        <w:t>　　　　　　2、缺陷手机召回制度出台在即</w:t>
      </w:r>
      <w:r>
        <w:rPr>
          <w:rFonts w:hint="eastAsia"/>
        </w:rPr>
        <w:br/>
      </w:r>
      <w:r>
        <w:rPr>
          <w:rFonts w:hint="eastAsia"/>
        </w:rPr>
        <w:t>　　　　　　3、手机准入政策求变</w:t>
      </w:r>
      <w:r>
        <w:rPr>
          <w:rFonts w:hint="eastAsia"/>
        </w:rPr>
        <w:br/>
      </w:r>
      <w:r>
        <w:rPr>
          <w:rFonts w:hint="eastAsia"/>
        </w:rPr>
        <w:t>　　　　　　4、3G手机政策开始制定</w:t>
      </w:r>
      <w:r>
        <w:rPr>
          <w:rFonts w:hint="eastAsia"/>
        </w:rPr>
        <w:br/>
      </w:r>
      <w:r>
        <w:rPr>
          <w:rFonts w:hint="eastAsia"/>
        </w:rPr>
        <w:t>　　　　二、手机出口国内外政策分析</w:t>
      </w:r>
      <w:r>
        <w:rPr>
          <w:rFonts w:hint="eastAsia"/>
        </w:rPr>
        <w:br/>
      </w:r>
      <w:r>
        <w:rPr>
          <w:rFonts w:hint="eastAsia"/>
        </w:rPr>
        <w:t>　　　　　　1、国外手机厂商对中国GMS手机厂商征收专利费政策</w:t>
      </w:r>
      <w:r>
        <w:rPr>
          <w:rFonts w:hint="eastAsia"/>
        </w:rPr>
        <w:br/>
      </w:r>
      <w:r>
        <w:rPr>
          <w:rFonts w:hint="eastAsia"/>
        </w:rPr>
        <w:t>　　　　　　2、手机出口退税政策</w:t>
      </w:r>
      <w:r>
        <w:rPr>
          <w:rFonts w:hint="eastAsia"/>
        </w:rPr>
        <w:br/>
      </w:r>
      <w:r>
        <w:rPr>
          <w:rFonts w:hint="eastAsia"/>
        </w:rPr>
        <w:t>　　　　三、相关政策法规及影响分析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　　2、中国电子产业振兴规划要点解析</w:t>
      </w:r>
      <w:r>
        <w:rPr>
          <w:rFonts w:hint="eastAsia"/>
        </w:rPr>
        <w:br/>
      </w:r>
      <w:r>
        <w:rPr>
          <w:rFonts w:hint="eastAsia"/>
        </w:rPr>
        <w:t>　　第三节 2010-2011年中国手机连锁市场社会环境分析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四、中国手机普及应用及更新换代情况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2010-2011年国内手机零售市场分析</w:t>
      </w:r>
      <w:r>
        <w:rPr>
          <w:rFonts w:hint="eastAsia"/>
        </w:rPr>
        <w:br/>
      </w:r>
      <w:r>
        <w:rPr>
          <w:rFonts w:hint="eastAsia"/>
        </w:rPr>
        <w:t>　　第一节 2010-2011年国际手机专用连锁</w:t>
      </w:r>
      <w:r>
        <w:rPr>
          <w:rFonts w:hint="eastAsia"/>
        </w:rPr>
        <w:br/>
      </w:r>
      <w:r>
        <w:rPr>
          <w:rFonts w:hint="eastAsia"/>
        </w:rPr>
        <w:t>　　　　一、国际手机零售特征</w:t>
      </w:r>
      <w:r>
        <w:rPr>
          <w:rFonts w:hint="eastAsia"/>
        </w:rPr>
        <w:br/>
      </w:r>
      <w:r>
        <w:rPr>
          <w:rFonts w:hint="eastAsia"/>
        </w:rPr>
        <w:t>　　　　二、全球手机销售渠道分布</w:t>
      </w:r>
      <w:r>
        <w:rPr>
          <w:rFonts w:hint="eastAsia"/>
        </w:rPr>
        <w:br/>
      </w:r>
      <w:r>
        <w:rPr>
          <w:rFonts w:hint="eastAsia"/>
        </w:rPr>
        <w:t>　　　　三、手机制造企业销售渠道状况</w:t>
      </w:r>
      <w:r>
        <w:rPr>
          <w:rFonts w:hint="eastAsia"/>
        </w:rPr>
        <w:br/>
      </w:r>
      <w:r>
        <w:rPr>
          <w:rFonts w:hint="eastAsia"/>
        </w:rPr>
        <w:t>　　　　四、手机连锁渠道所面临的压力</w:t>
      </w:r>
      <w:r>
        <w:rPr>
          <w:rFonts w:hint="eastAsia"/>
        </w:rPr>
        <w:br/>
      </w:r>
      <w:r>
        <w:rPr>
          <w:rFonts w:hint="eastAsia"/>
        </w:rPr>
        <w:t>　　　　五、电子产品连锁企业进入手机市场分析</w:t>
      </w:r>
      <w:r>
        <w:rPr>
          <w:rFonts w:hint="eastAsia"/>
        </w:rPr>
        <w:br/>
      </w:r>
      <w:r>
        <w:rPr>
          <w:rFonts w:hint="eastAsia"/>
        </w:rPr>
        <w:t>　　第三节 2010-2011年中国手机零售行业现状分析</w:t>
      </w:r>
      <w:r>
        <w:rPr>
          <w:rFonts w:hint="eastAsia"/>
        </w:rPr>
        <w:br/>
      </w:r>
      <w:r>
        <w:rPr>
          <w:rFonts w:hint="eastAsia"/>
        </w:rPr>
        <w:t>　　　　一、中国手机零售业步入大超市时代</w:t>
      </w:r>
      <w:r>
        <w:rPr>
          <w:rFonts w:hint="eastAsia"/>
        </w:rPr>
        <w:br/>
      </w:r>
      <w:r>
        <w:rPr>
          <w:rFonts w:hint="eastAsia"/>
        </w:rPr>
        <w:t>　　　　二、国内手机零售业态主要类型</w:t>
      </w:r>
      <w:r>
        <w:rPr>
          <w:rFonts w:hint="eastAsia"/>
        </w:rPr>
        <w:br/>
      </w:r>
      <w:r>
        <w:rPr>
          <w:rFonts w:hint="eastAsia"/>
        </w:rPr>
        <w:t>　　　　三、国内手机零售业态竞争格局</w:t>
      </w:r>
      <w:r>
        <w:rPr>
          <w:rFonts w:hint="eastAsia"/>
        </w:rPr>
        <w:br/>
      </w:r>
      <w:r>
        <w:rPr>
          <w:rFonts w:hint="eastAsia"/>
        </w:rPr>
        <w:t>　　　　四、中国手机零售商的发展</w:t>
      </w:r>
      <w:r>
        <w:rPr>
          <w:rFonts w:hint="eastAsia"/>
        </w:rPr>
        <w:br/>
      </w:r>
      <w:r>
        <w:rPr>
          <w:rFonts w:hint="eastAsia"/>
        </w:rPr>
        <w:t>　　　　五、手机零售企业面临的挑战和对策</w:t>
      </w:r>
      <w:r>
        <w:rPr>
          <w:rFonts w:hint="eastAsia"/>
        </w:rPr>
        <w:br/>
      </w:r>
      <w:r>
        <w:rPr>
          <w:rFonts w:hint="eastAsia"/>
        </w:rPr>
        <w:t>　　第四节 3G对手机零售业影响</w:t>
      </w:r>
      <w:r>
        <w:rPr>
          <w:rFonts w:hint="eastAsia"/>
        </w:rPr>
        <w:br/>
      </w:r>
      <w:r>
        <w:rPr>
          <w:rFonts w:hint="eastAsia"/>
        </w:rPr>
        <w:t>　　　　一、3G概念及在国内发展</w:t>
      </w:r>
      <w:r>
        <w:rPr>
          <w:rFonts w:hint="eastAsia"/>
        </w:rPr>
        <w:br/>
      </w:r>
      <w:r>
        <w:rPr>
          <w:rFonts w:hint="eastAsia"/>
        </w:rPr>
        <w:t>　　　　二、3G运营商对手机厂商的策略</w:t>
      </w:r>
      <w:r>
        <w:rPr>
          <w:rFonts w:hint="eastAsia"/>
        </w:rPr>
        <w:br/>
      </w:r>
      <w:r>
        <w:rPr>
          <w:rFonts w:hint="eastAsia"/>
        </w:rPr>
        <w:t>　　　　三、运营商对社会销售渠道的策略</w:t>
      </w:r>
      <w:r>
        <w:rPr>
          <w:rFonts w:hint="eastAsia"/>
        </w:rPr>
        <w:br/>
      </w:r>
      <w:r>
        <w:rPr>
          <w:rFonts w:hint="eastAsia"/>
        </w:rPr>
        <w:t>　　　　四、3G对手机销售利弊分析</w:t>
      </w:r>
      <w:r>
        <w:rPr>
          <w:rFonts w:hint="eastAsia"/>
        </w:rPr>
        <w:br/>
      </w:r>
      <w:r>
        <w:rPr>
          <w:rFonts w:hint="eastAsia"/>
        </w:rPr>
        <w:t>　　第五节 手机分销模式选择行业因素</w:t>
      </w:r>
      <w:r>
        <w:rPr>
          <w:rFonts w:hint="eastAsia"/>
        </w:rPr>
        <w:br/>
      </w:r>
      <w:r>
        <w:rPr>
          <w:rFonts w:hint="eastAsia"/>
        </w:rPr>
        <w:t>　　　　一、手机产品特性与分销模式选择</w:t>
      </w:r>
      <w:r>
        <w:rPr>
          <w:rFonts w:hint="eastAsia"/>
        </w:rPr>
        <w:br/>
      </w:r>
      <w:r>
        <w:rPr>
          <w:rFonts w:hint="eastAsia"/>
        </w:rPr>
        <w:t>　　　　二、品牌手机厂商竞争与分销模式选择</w:t>
      </w:r>
      <w:r>
        <w:rPr>
          <w:rFonts w:hint="eastAsia"/>
        </w:rPr>
        <w:br/>
      </w:r>
      <w:r>
        <w:rPr>
          <w:rFonts w:hint="eastAsia"/>
        </w:rPr>
        <w:t>　　　　三、国内手机零售市场特性与分销模式选择</w:t>
      </w:r>
      <w:r>
        <w:rPr>
          <w:rFonts w:hint="eastAsia"/>
        </w:rPr>
        <w:br/>
      </w:r>
      <w:r>
        <w:rPr>
          <w:rFonts w:hint="eastAsia"/>
        </w:rPr>
        <w:t>　　　　四、中国电信运营商竞争状况与分销模式选择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2010-2011年中国重点区域手机零售市场竞争态势</w:t>
      </w:r>
      <w:r>
        <w:rPr>
          <w:rFonts w:hint="eastAsia"/>
        </w:rPr>
        <w:br/>
      </w:r>
      <w:r>
        <w:rPr>
          <w:rFonts w:hint="eastAsia"/>
        </w:rPr>
        <w:t>　　第一节 北京手机零售市场</w:t>
      </w:r>
      <w:r>
        <w:rPr>
          <w:rFonts w:hint="eastAsia"/>
        </w:rPr>
        <w:br/>
      </w:r>
      <w:r>
        <w:rPr>
          <w:rFonts w:hint="eastAsia"/>
        </w:rPr>
        <w:t>　　　　一、北京手机销售情况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第二节 上海手机零售市场</w:t>
      </w:r>
      <w:r>
        <w:rPr>
          <w:rFonts w:hint="eastAsia"/>
        </w:rPr>
        <w:br/>
      </w:r>
      <w:r>
        <w:rPr>
          <w:rFonts w:hint="eastAsia"/>
        </w:rPr>
        <w:t>　　　　一、上海手机销售情况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第三节 广州手机零售市场</w:t>
      </w:r>
      <w:r>
        <w:rPr>
          <w:rFonts w:hint="eastAsia"/>
        </w:rPr>
        <w:br/>
      </w:r>
      <w:r>
        <w:rPr>
          <w:rFonts w:hint="eastAsia"/>
        </w:rPr>
        <w:t>　　　　一、手机销售市场现状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第四节 深圳手机销售市场</w:t>
      </w:r>
      <w:r>
        <w:rPr>
          <w:rFonts w:hint="eastAsia"/>
        </w:rPr>
        <w:br/>
      </w:r>
      <w:r>
        <w:rPr>
          <w:rFonts w:hint="eastAsia"/>
        </w:rPr>
        <w:t>　　　　一、深圳手机销售情况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2010-2011年手机生产企业渠道分析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二、品牌市场销售情况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第二节 摩托罗拉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二、品牌市场销售情况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二、品牌市场销售情况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第四节 索爱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二、品牌市场销售情况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二、品牌市场销售情况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t>　　第六节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二、品牌市场销售情况</w:t>
      </w:r>
      <w:r>
        <w:rPr>
          <w:rFonts w:hint="eastAsia"/>
        </w:rPr>
        <w:br/>
      </w:r>
      <w:r>
        <w:rPr>
          <w:rFonts w:hint="eastAsia"/>
        </w:rPr>
        <w:t>　　　　三、渠道分析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2010-2011年手机代理/分销商分析</w:t>
      </w:r>
      <w:r>
        <w:rPr>
          <w:rFonts w:hint="eastAsia"/>
        </w:rPr>
        <w:br/>
      </w:r>
      <w:r>
        <w:rPr>
          <w:rFonts w:hint="eastAsia"/>
        </w:rPr>
        <w:t>　　第一节 中邮普泰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第二节 天音通信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第三节 普天太力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第四节 爱施德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第五节 中国长远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第六节 乐语中国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2010-2011年中国手机专业零售商分析</w:t>
      </w:r>
      <w:r>
        <w:rPr>
          <w:rFonts w:hint="eastAsia"/>
        </w:rPr>
        <w:br/>
      </w:r>
      <w:r>
        <w:rPr>
          <w:rFonts w:hint="eastAsia"/>
        </w:rPr>
        <w:t>　　第一节 迪信通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三、销售能力</w:t>
      </w:r>
      <w:r>
        <w:rPr>
          <w:rFonts w:hint="eastAsia"/>
        </w:rPr>
        <w:br/>
      </w:r>
      <w:r>
        <w:rPr>
          <w:rFonts w:hint="eastAsia"/>
        </w:rPr>
        <w:t>　　第二节 中复电讯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三、销售能力</w:t>
      </w:r>
      <w:r>
        <w:rPr>
          <w:rFonts w:hint="eastAsia"/>
        </w:rPr>
        <w:br/>
      </w:r>
      <w:r>
        <w:rPr>
          <w:rFonts w:hint="eastAsia"/>
        </w:rPr>
        <w:t>　　第三节 中域电讯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二、业务结构</w:t>
      </w:r>
      <w:r>
        <w:rPr>
          <w:rFonts w:hint="eastAsia"/>
        </w:rPr>
        <w:br/>
      </w:r>
      <w:r>
        <w:rPr>
          <w:rFonts w:hint="eastAsia"/>
        </w:rPr>
        <w:t>　　　　三、销售能力</w:t>
      </w:r>
      <w:r>
        <w:rPr>
          <w:rFonts w:hint="eastAsia"/>
        </w:rPr>
        <w:br/>
      </w:r>
      <w:r>
        <w:rPr>
          <w:rFonts w:hint="eastAsia"/>
        </w:rPr>
        <w:t>　　第九节 2010-2011年中国家电零售渠道商分析</w:t>
      </w:r>
      <w:r>
        <w:rPr>
          <w:rFonts w:hint="eastAsia"/>
        </w:rPr>
        <w:br/>
      </w:r>
      <w:r>
        <w:rPr>
          <w:rFonts w:hint="eastAsia"/>
        </w:rPr>
        <w:t>　　第一节 苏宁电器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二、区域布局</w:t>
      </w:r>
      <w:r>
        <w:rPr>
          <w:rFonts w:hint="eastAsia"/>
        </w:rPr>
        <w:br/>
      </w:r>
      <w:r>
        <w:rPr>
          <w:rFonts w:hint="eastAsia"/>
        </w:rPr>
        <w:t>　　　　三、企业盈利</w:t>
      </w:r>
      <w:r>
        <w:rPr>
          <w:rFonts w:hint="eastAsia"/>
        </w:rPr>
        <w:br/>
      </w:r>
      <w:r>
        <w:rPr>
          <w:rFonts w:hint="eastAsia"/>
        </w:rPr>
        <w:t>　　第二节 国美电器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二、区域布局</w:t>
      </w:r>
      <w:r>
        <w:rPr>
          <w:rFonts w:hint="eastAsia"/>
        </w:rPr>
        <w:br/>
      </w:r>
      <w:r>
        <w:rPr>
          <w:rFonts w:hint="eastAsia"/>
        </w:rPr>
        <w:t>　　　　三、企业盈利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2010-2011年中国手机运营商定制渠道分析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二、定制手机业务</w:t>
      </w:r>
      <w:r>
        <w:rPr>
          <w:rFonts w:hint="eastAsia"/>
        </w:rPr>
        <w:br/>
      </w:r>
      <w:r>
        <w:rPr>
          <w:rFonts w:hint="eastAsia"/>
        </w:rPr>
        <w:t>　　　　三、3G手机策略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二、定制手机业务</w:t>
      </w:r>
      <w:r>
        <w:rPr>
          <w:rFonts w:hint="eastAsia"/>
        </w:rPr>
        <w:br/>
      </w:r>
      <w:r>
        <w:rPr>
          <w:rFonts w:hint="eastAsia"/>
        </w:rPr>
        <w:t>　　　　三、3G手机策略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二、定制手机业务</w:t>
      </w:r>
      <w:r>
        <w:rPr>
          <w:rFonts w:hint="eastAsia"/>
        </w:rPr>
        <w:br/>
      </w:r>
      <w:r>
        <w:rPr>
          <w:rFonts w:hint="eastAsia"/>
        </w:rPr>
        <w:t>　　　　三、3G手机策略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2011-2015年中国手机运营商定制渠道分析</w:t>
      </w:r>
      <w:r>
        <w:rPr>
          <w:rFonts w:hint="eastAsia"/>
        </w:rPr>
        <w:br/>
      </w:r>
      <w:r>
        <w:rPr>
          <w:rFonts w:hint="eastAsia"/>
        </w:rPr>
        <w:t>　　第一节 2011-2015年中国手机零售行业发展方向</w:t>
      </w:r>
      <w:r>
        <w:rPr>
          <w:rFonts w:hint="eastAsia"/>
        </w:rPr>
        <w:br/>
      </w:r>
      <w:r>
        <w:rPr>
          <w:rFonts w:hint="eastAsia"/>
        </w:rPr>
        <w:t>　　　　一、营销渠道扁平化</w:t>
      </w:r>
      <w:r>
        <w:rPr>
          <w:rFonts w:hint="eastAsia"/>
        </w:rPr>
        <w:br/>
      </w:r>
      <w:r>
        <w:rPr>
          <w:rFonts w:hint="eastAsia"/>
        </w:rPr>
        <w:t>　　　　二、终端零售规模化</w:t>
      </w:r>
      <w:r>
        <w:rPr>
          <w:rFonts w:hint="eastAsia"/>
        </w:rPr>
        <w:br/>
      </w:r>
      <w:r>
        <w:rPr>
          <w:rFonts w:hint="eastAsia"/>
        </w:rPr>
        <w:t>　　　　三、零售渠道品牌化</w:t>
      </w:r>
      <w:r>
        <w:rPr>
          <w:rFonts w:hint="eastAsia"/>
        </w:rPr>
        <w:br/>
      </w:r>
      <w:r>
        <w:rPr>
          <w:rFonts w:hint="eastAsia"/>
        </w:rPr>
        <w:t>　　　　四、营销模式多元化</w:t>
      </w:r>
      <w:r>
        <w:rPr>
          <w:rFonts w:hint="eastAsia"/>
        </w:rPr>
        <w:br/>
      </w:r>
      <w:r>
        <w:rPr>
          <w:rFonts w:hint="eastAsia"/>
        </w:rPr>
        <w:t>　　　　五、增值业务潮流化</w:t>
      </w:r>
      <w:r>
        <w:rPr>
          <w:rFonts w:hint="eastAsia"/>
        </w:rPr>
        <w:br/>
      </w:r>
      <w:r>
        <w:rPr>
          <w:rFonts w:hint="eastAsia"/>
        </w:rPr>
        <w:t>　　第二节 中~智~林~2011-2015年中国手机分销行业发展趋势</w:t>
      </w:r>
      <w:r>
        <w:rPr>
          <w:rFonts w:hint="eastAsia"/>
        </w:rPr>
        <w:br/>
      </w:r>
      <w:r>
        <w:rPr>
          <w:rFonts w:hint="eastAsia"/>
        </w:rPr>
        <w:t>　　　　一、分销模式占仍占手机销售主导地位</w:t>
      </w:r>
      <w:r>
        <w:rPr>
          <w:rFonts w:hint="eastAsia"/>
        </w:rPr>
        <w:br/>
      </w:r>
      <w:r>
        <w:rPr>
          <w:rFonts w:hint="eastAsia"/>
        </w:rPr>
        <w:t>　　　　二、优势全国性分销商增长潜力较大</w:t>
      </w:r>
      <w:r>
        <w:rPr>
          <w:rFonts w:hint="eastAsia"/>
        </w:rPr>
        <w:br/>
      </w:r>
      <w:r>
        <w:rPr>
          <w:rFonts w:hint="eastAsia"/>
        </w:rPr>
        <w:t>　　　　三、分销企业规模化</w:t>
      </w:r>
      <w:r>
        <w:rPr>
          <w:rFonts w:hint="eastAsia"/>
        </w:rPr>
        <w:br/>
      </w:r>
      <w:r>
        <w:rPr>
          <w:rFonts w:hint="eastAsia"/>
        </w:rPr>
        <w:t>　　　　四、分销渠道品牌化</w:t>
      </w:r>
      <w:r>
        <w:rPr>
          <w:rFonts w:hint="eastAsia"/>
        </w:rPr>
        <w:br/>
      </w:r>
      <w:r>
        <w:rPr>
          <w:rFonts w:hint="eastAsia"/>
        </w:rPr>
        <w:t>　　　　五、优势分销商成为运营商竞争的重要战略合作伙伴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2006-2010年11月份中国移动通信终端设备制造行业企业数量及增长率分析 单位：图表：2007-2011年3月中国移动通信终端设备制造行业企业数量及增长率分析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2007-2011年3月中国移动通信终端设备制造行业亏损企业数量及增长率分析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2007-2011年3月中国移动通信终端设备制造行业从业人数及同比增长分析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2007-2011年3月中国移动通信终端设备制造企业总资产分析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2011年中国移动通信终端设备制造行业不同类型企业数量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2011年中国移动通信终端设备制造行业不同所有制企业数量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2011年中国移动通信终端设备制造行业不同类型销售收入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2011年中国移动通信终端设备制造行业不同所有制销售收入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2007-2011年3月中国移动通信终端设备制造产成品及增长分析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2007-2011年3月中国移动通信终端设备制造工业销售产值分析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2007-2011年3月中国移动通信终端设备制造出口交货值分析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2007-2011年3月中国移动通信终端设备制造行业销售成本分析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2007-2011年3月中国移动通信终端设备制造行业费用分析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2007-2011年3月中国移动通信终端设备制造行业主要盈利指标分析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2007-2011年3月中国移动通信终端设备制造行业主要盈利能力指标分析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2007-2010年全国手机产量分析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2011年3月全国及主要省份手机产量分析</w:t>
      </w:r>
      <w:r>
        <w:rPr>
          <w:rFonts w:hint="eastAsia"/>
        </w:rPr>
        <w:br/>
      </w:r>
      <w:r>
        <w:rPr>
          <w:rFonts w:hint="eastAsia"/>
        </w:rPr>
        <w:t>　　图表 2011年3月手机产量集中度分析</w:t>
      </w:r>
      <w:r>
        <w:rPr>
          <w:rFonts w:hint="eastAsia"/>
        </w:rPr>
        <w:br/>
      </w:r>
      <w:r>
        <w:rPr>
          <w:rFonts w:hint="eastAsia"/>
        </w:rPr>
        <w:t>　　图表 苏宁电器主要经济指标走势图</w:t>
      </w:r>
      <w:r>
        <w:rPr>
          <w:rFonts w:hint="eastAsia"/>
        </w:rPr>
        <w:br/>
      </w:r>
      <w:r>
        <w:rPr>
          <w:rFonts w:hint="eastAsia"/>
        </w:rPr>
        <w:t>　　图表 苏宁电器经营收入走势图</w:t>
      </w:r>
      <w:r>
        <w:rPr>
          <w:rFonts w:hint="eastAsia"/>
        </w:rPr>
        <w:br/>
      </w:r>
      <w:r>
        <w:rPr>
          <w:rFonts w:hint="eastAsia"/>
        </w:rPr>
        <w:t>　　图表 苏宁电器盈利指标走势图</w:t>
      </w:r>
      <w:r>
        <w:rPr>
          <w:rFonts w:hint="eastAsia"/>
        </w:rPr>
        <w:br/>
      </w:r>
      <w:r>
        <w:rPr>
          <w:rFonts w:hint="eastAsia"/>
        </w:rPr>
        <w:t>　　图表 苏宁电器负债情况图</w:t>
      </w:r>
      <w:r>
        <w:rPr>
          <w:rFonts w:hint="eastAsia"/>
        </w:rPr>
        <w:br/>
      </w:r>
      <w:r>
        <w:rPr>
          <w:rFonts w:hint="eastAsia"/>
        </w:rPr>
        <w:t>　　图表 苏宁电器负债指标走势图</w:t>
      </w:r>
      <w:r>
        <w:rPr>
          <w:rFonts w:hint="eastAsia"/>
        </w:rPr>
        <w:br/>
      </w:r>
      <w:r>
        <w:rPr>
          <w:rFonts w:hint="eastAsia"/>
        </w:rPr>
        <w:t>　　图表 苏宁电器运营能力指标走势图</w:t>
      </w:r>
      <w:r>
        <w:rPr>
          <w:rFonts w:hint="eastAsia"/>
        </w:rPr>
        <w:br/>
      </w:r>
      <w:r>
        <w:rPr>
          <w:rFonts w:hint="eastAsia"/>
        </w:rPr>
        <w:t>　　图表 苏宁电器成长能力指标走势图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>
        <w:rPr>
          <w:rFonts w:hint="eastAsia"/>
        </w:rPr>
        <w:t>　　图表 天音通信主要经济指标走势图</w:t>
      </w:r>
      <w:r>
        <w:rPr>
          <w:rFonts w:hint="eastAsia"/>
        </w:rPr>
        <w:br/>
      </w:r>
      <w:r>
        <w:rPr>
          <w:rFonts w:hint="eastAsia"/>
        </w:rPr>
        <w:t>　　图表 天音通信经营收入走势图</w:t>
      </w:r>
      <w:r>
        <w:rPr>
          <w:rFonts w:hint="eastAsia"/>
        </w:rPr>
        <w:br/>
      </w:r>
      <w:r>
        <w:rPr>
          <w:rFonts w:hint="eastAsia"/>
        </w:rPr>
        <w:t>　　图表 天音通信盈利指标走势图</w:t>
      </w:r>
      <w:r>
        <w:rPr>
          <w:rFonts w:hint="eastAsia"/>
        </w:rPr>
        <w:br/>
      </w:r>
      <w:r>
        <w:rPr>
          <w:rFonts w:hint="eastAsia"/>
        </w:rPr>
        <w:t>　　图表 天音通信负债情况图</w:t>
      </w:r>
      <w:r>
        <w:rPr>
          <w:rFonts w:hint="eastAsia"/>
        </w:rPr>
        <w:br/>
      </w:r>
      <w:r>
        <w:rPr>
          <w:rFonts w:hint="eastAsia"/>
        </w:rPr>
        <w:t>　　图表 天音通信负债指标走势图</w:t>
      </w:r>
      <w:r>
        <w:rPr>
          <w:rFonts w:hint="eastAsia"/>
        </w:rPr>
        <w:br/>
      </w:r>
      <w:r>
        <w:rPr>
          <w:rFonts w:hint="eastAsia"/>
        </w:rPr>
        <w:t>　　图表 天音通信运营能力指标走势图</w:t>
      </w:r>
      <w:r>
        <w:rPr>
          <w:rFonts w:hint="eastAsia"/>
        </w:rPr>
        <w:br/>
      </w:r>
      <w:r>
        <w:rPr>
          <w:rFonts w:hint="eastAsia"/>
        </w:rPr>
        <w:t>　　图表 天音通信成长能力指标走势图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63728c7a64cea" w:history="1">
        <w:r>
          <w:rPr>
            <w:rStyle w:val="Hyperlink"/>
          </w:rPr>
          <w:t>中国手机零售市场调研及发展前景展望报告（2012-2015）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63728c7a64cea" w:history="1">
        <w:r>
          <w:rPr>
            <w:rStyle w:val="Hyperlink"/>
          </w:rPr>
          <w:t>https://www.20087.com/DiaoYan/2012-04/shoujilingshoushichangdiaoyanjifazha.html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c659bd9e043eb" w:history="1">
      <w:r>
        <w:rPr>
          <w:rStyle w:val="Hyperlink"/>
        </w:rPr>
        <w:t>中国手机零售市场调研及发展前景展望报告（2012-2015）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jilingshoushichangdiaoyanjifazha.html" TargetMode="External" Id="R86b63728c7a6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jilingshoushichangdiaoyanjifazha.html" TargetMode="External" Id="R860c659bd9e0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2012-04-19T07:19:00Z</dcterms:created>
  <dcterms:modified xsi:type="dcterms:W3CDTF">2012-04-19T08:19:00Z</dcterms:modified>
  <dc:subject>中国手机零售市场调研及发展前景展望报告（2012-2015）</dc:subject>
  <dc:title>中国手机零售市场调研及发展前景展望报告（2012-2015）</dc:title>
  <cp:keywords>中国手机零售市场调研及发展前景展望报告（2012-2015）</cp:keywords>
  <dc:description>中国手机零售市场调研及发展前景展望报告（2012-2015）</dc:description>
</cp:coreProperties>
</file>