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7c0cd5ca74350" w:history="1">
              <w:r>
                <w:rPr>
                  <w:rStyle w:val="Hyperlink"/>
                </w:rPr>
                <w:t>中国数码复合机市场深度研究及发展趋势预测报告（2012-2016年）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7c0cd5ca74350" w:history="1">
              <w:r>
                <w:rPr>
                  <w:rStyle w:val="Hyperlink"/>
                </w:rPr>
                <w:t>中国数码复合机市场深度研究及发展趋势预测报告（2012-2016年）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7c0cd5ca74350" w:history="1">
                <w:r>
                  <w:rPr>
                    <w:rStyle w:val="Hyperlink"/>
                  </w:rPr>
                  <w:t>https://www.20087.com/DiaoYan/2012-04/shumafuhejishichangshenduyanjiujifaz.html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数码复合机相关概述</w:t>
      </w:r>
      <w:r>
        <w:rPr>
          <w:rFonts w:hint="eastAsia"/>
        </w:rPr>
        <w:br/>
      </w:r>
      <w:r>
        <w:rPr>
          <w:rFonts w:hint="eastAsia"/>
        </w:rPr>
        <w:t>　　第一节 数码复合机的核心</w:t>
      </w:r>
      <w:r>
        <w:rPr>
          <w:rFonts w:hint="eastAsia"/>
        </w:rPr>
        <w:br/>
      </w:r>
      <w:r>
        <w:rPr>
          <w:rFonts w:hint="eastAsia"/>
        </w:rPr>
        <w:t>　　第二节 数码复合机的功用</w:t>
      </w:r>
      <w:r>
        <w:rPr>
          <w:rFonts w:hint="eastAsia"/>
        </w:rPr>
        <w:br/>
      </w:r>
      <w:r>
        <w:rPr>
          <w:rFonts w:hint="eastAsia"/>
        </w:rPr>
        <w:t>　　　　一、复印</w:t>
      </w:r>
      <w:r>
        <w:rPr>
          <w:rFonts w:hint="eastAsia"/>
        </w:rPr>
        <w:br/>
      </w:r>
      <w:r>
        <w:rPr>
          <w:rFonts w:hint="eastAsia"/>
        </w:rPr>
        <w:t>　　　　二、打印</w:t>
      </w:r>
      <w:r>
        <w:rPr>
          <w:rFonts w:hint="eastAsia"/>
        </w:rPr>
        <w:br/>
      </w:r>
      <w:r>
        <w:rPr>
          <w:rFonts w:hint="eastAsia"/>
        </w:rPr>
        <w:t>　　　　三、扫描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第三节 数码复合机与普通复印机区别</w:t>
      </w:r>
      <w:r>
        <w:rPr>
          <w:rFonts w:hint="eastAsia"/>
        </w:rPr>
        <w:br/>
      </w:r>
      <w:r>
        <w:rPr>
          <w:rFonts w:hint="eastAsia"/>
        </w:rPr>
        <w:t>　　第四节 数码复合机的优点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2011中国数码复合机市场技术环境分析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2011中国数码复合机市场社会环境分析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2011中国数码复合机市场运行新形势透析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2011中国数码复合机市场综述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一、多功能数码复合机市场特点</w:t>
      </w:r>
      <w:r>
        <w:rPr>
          <w:rFonts w:hint="eastAsia"/>
        </w:rPr>
        <w:br/>
      </w:r>
      <w:r>
        <w:rPr>
          <w:rFonts w:hint="eastAsia"/>
        </w:rPr>
        <w:t>　　　　二、数码复合机市场比拼状况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三、中国数码复合机市场品牌综述</w:t>
      </w:r>
      <w:r>
        <w:rPr>
          <w:rFonts w:hint="eastAsia"/>
        </w:rPr>
        <w:br/>
      </w:r>
      <w:r>
        <w:rPr>
          <w:rFonts w:hint="eastAsia"/>
        </w:rPr>
        <w:t>　　第二节 2011中国数码复合机市场动态分析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三、2011数码复合机优势产品分析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2011年中国彩色数码复合机市场发展分析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二、2011年成彩色数码复合机井喷元年</w:t>
      </w:r>
      <w:r>
        <w:rPr>
          <w:rFonts w:hint="eastAsia"/>
        </w:rPr>
        <w:br/>
      </w:r>
      <w:r>
        <w:rPr>
          <w:rFonts w:hint="eastAsia"/>
        </w:rPr>
        <w:t>　　　　三、2011彩色数码复合机销售分析</w:t>
      </w:r>
      <w:r>
        <w:rPr>
          <w:rFonts w:hint="eastAsia"/>
        </w:rPr>
        <w:br/>
      </w:r>
      <w:r>
        <w:rPr>
          <w:rFonts w:hint="eastAsia"/>
        </w:rPr>
        <w:t>　　　　四、彩色数码复合机走近寻常用户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2004-2011年中国数码复合机制造行业主要经济运行数据监测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2004-2011年中国数码复合机制造行业规模分析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2011年中国数码复合机制造行业应收账款分析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2004-2011年中国数码复合机制造行业产值分析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2004-2011年中国数码复合机制造行业成本费用分析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2004-2011年中国数码复合机制造行业盈利能力分析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2011中国数码复合机消费状况分析</w:t>
      </w:r>
      <w:r>
        <w:rPr>
          <w:rFonts w:hint="eastAsia"/>
        </w:rPr>
        <w:br/>
      </w:r>
      <w:r>
        <w:rPr>
          <w:rFonts w:hint="eastAsia"/>
        </w:rPr>
        <w:t>　　第一节 2011中国数码复合机市场消费分析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2011中国数码复合机市场销量及渠道分析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2011数码复合机市场消费变化分析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2011数码复合机市场需求分析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2011数码复合机厂商动向分析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2011彩色复合机新品分析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五、2011新品彩色数码复合机对比分析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六、2011热门数码复合机关注排行榜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2011中国数码复合机技术发展现状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2011中国数码复合机研发状况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二、2011数码新产品研发分析</w:t>
      </w:r>
      <w:r>
        <w:rPr>
          <w:rFonts w:hint="eastAsia"/>
        </w:rPr>
        <w:br/>
      </w:r>
      <w:r>
        <w:rPr>
          <w:rFonts w:hint="eastAsia"/>
        </w:rPr>
        <w:t>　　　　三、2011最强数码复合机分析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2011中国数码复合机行业竞争新格局分析</w:t>
      </w:r>
      <w:r>
        <w:rPr>
          <w:rFonts w:hint="eastAsia"/>
        </w:rPr>
        <w:br/>
      </w:r>
      <w:r>
        <w:rPr>
          <w:rFonts w:hint="eastAsia"/>
        </w:rPr>
        <w:t>　　第一节 2011中国自动办公设备市场竞争简况</w:t>
      </w:r>
      <w:r>
        <w:rPr>
          <w:rFonts w:hint="eastAsia"/>
        </w:rPr>
        <w:br/>
      </w:r>
      <w:r>
        <w:rPr>
          <w:rFonts w:hint="eastAsia"/>
        </w:rPr>
        <w:t>　　　　一、2011自动办公设备市场竞争力分析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二、2011自动办公设备市场畅销状况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三、2011自动办公设备市场占有份额分析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四、2011自动办公设备企业竞争分析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2011中国复合机市场竞争状况</w:t>
      </w:r>
      <w:r>
        <w:rPr>
          <w:rFonts w:hint="eastAsia"/>
        </w:rPr>
        <w:br/>
      </w:r>
      <w:r>
        <w:rPr>
          <w:rFonts w:hint="eastAsia"/>
        </w:rPr>
        <w:t>　　　　一、2011复合机市场竞争力分析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二、2011复合机市场畅销状况</w:t>
      </w:r>
      <w:r>
        <w:rPr>
          <w:rFonts w:hint="eastAsia"/>
        </w:rPr>
        <w:br/>
      </w:r>
      <w:r>
        <w:rPr>
          <w:rFonts w:hint="eastAsia"/>
        </w:rPr>
        <w:t>　　　　三、2011复合机市场占有份额分析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四、2011复合机企业竞争分析</w:t>
      </w:r>
      <w:r>
        <w:rPr>
          <w:rFonts w:hint="eastAsia"/>
        </w:rPr>
        <w:br/>
      </w:r>
      <w:r>
        <w:rPr>
          <w:rFonts w:hint="eastAsia"/>
        </w:rPr>
        <w:t>　　第三节 2011中国数码复合机替代品市场竞争状况</w:t>
      </w:r>
      <w:r>
        <w:rPr>
          <w:rFonts w:hint="eastAsia"/>
        </w:rPr>
        <w:br/>
      </w:r>
      <w:r>
        <w:rPr>
          <w:rFonts w:hint="eastAsia"/>
        </w:rPr>
        <w:t>　　　　一、2011打印机市场发展状况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三、2011黑白激光打印机市场发展状况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四、2011第一季度中国激光打印机市场分析</w:t>
      </w:r>
      <w:r>
        <w:rPr>
          <w:rFonts w:hint="eastAsia"/>
        </w:rPr>
        <w:br/>
      </w:r>
      <w:r>
        <w:rPr>
          <w:rFonts w:hint="eastAsia"/>
        </w:rPr>
        <w:t>　　　　五、2011第二季度中国激光打印机市场分析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2011国外数码复合机重点企业分析</w:t>
      </w:r>
      <w:r>
        <w:rPr>
          <w:rFonts w:hint="eastAsia"/>
        </w:rPr>
        <w:br/>
      </w:r>
      <w:r>
        <w:rPr>
          <w:rFonts w:hint="eastAsia"/>
        </w:rPr>
        <w:t>　　第一节 理光集团 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富士施乐公司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松下电器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2011中国数码复合机重点生产业关键性财务指标分析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2011数码复合机厂商投资策略解析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2011中国数码复合机新品投资潜力分析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三、2011激光多功能一体机与复合机替代竞争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2012-2016年中国数码复合机投资风险预警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2012-2016年我国数码复合机行业发展趋势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2004-2011年中国数码复合机制造行业盈利能力指标统计表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7c0cd5ca74350" w:history="1">
        <w:r>
          <w:rPr>
            <w:rStyle w:val="Hyperlink"/>
          </w:rPr>
          <w:t>中国数码复合机市场深度研究及发展趋势预测报告（2012-2016年）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7c0cd5ca74350" w:history="1">
        <w:r>
          <w:rPr>
            <w:rStyle w:val="Hyperlink"/>
          </w:rPr>
          <w:t>https://www.20087.com/DiaoYan/2012-04/shumafuhejishichangshenduyanjiujifaz.html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a2a792a854c43" w:history="1">
      <w:r>
        <w:rPr>
          <w:rStyle w:val="Hyperlink"/>
        </w:rPr>
        <w:t>中国数码复合机市场深度研究及发展趋势预测报告（2012-2016年）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mafuhejishichangshenduyanjiujifaz.html" TargetMode="External" Id="R76d7c0cd5ca7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mafuhejishichangshenduyanjiujifaz.html" TargetMode="External" Id="Rfb3a2a792a8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2012-04-19T04:14:00Z</dcterms:created>
  <dcterms:modified xsi:type="dcterms:W3CDTF">2012-04-19T05:14:00Z</dcterms:modified>
  <dc:subject>中国数码复合机市场深度研究及发展趋势预测报告（2012-2016年）</dc:subject>
  <dc:title>中国数码复合机市场深度研究及发展趋势预测报告（2012-2016年）</dc:title>
  <cp:keywords>中国数码复合机市场深度研究及发展趋势预测报告（2012-2016年）</cp:keywords>
  <dc:description>中国数码复合机市场深度研究及发展趋势预测报告（2012-2016年）</dc:description>
</cp:coreProperties>
</file>