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931d36d544766" w:history="1">
              <w:r>
                <w:rPr>
                  <w:rStyle w:val="Hyperlink"/>
                </w:rPr>
                <w:t>2026-2032年中国显示器市场研究分析及发展前景预测报告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931d36d544766" w:history="1">
              <w:r>
                <w:rPr>
                  <w:rStyle w:val="Hyperlink"/>
                </w:rPr>
                <w:t>2026-2032年中国显示器市场研究分析及发展前景预测报告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931d36d544766" w:history="1">
                <w:r>
                  <w:rPr>
                    <w:rStyle w:val="Hyperlink"/>
                  </w:rPr>
                  <w:t>https://www.20087.com/8/95/XianShiQiHangYeShuJuFenXi.html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显示器技术的飞速进步，尤其是OLED、QLED、Mini LED和Micro LED等新型显示技术的出现，极大地提升了图像质量和能效。目前，高分辨率、高刷新率、广色域和低功耗已成为显示器市场的主流需求，而曲面、可折叠和透明显示屏的创新，更是为用户提供了前所未有的视觉体验和使用场景。此外，随着远程工作和在线教育的兴起，大尺寸和高清晰度的显示器需求持续增长。</w:t>
      </w:r>
      <w:r>
        <w:rPr>
          <w:rFonts w:hint="eastAsia"/>
        </w:rPr>
        <w:br/>
      </w:r>
      <w:r>
        <w:rPr>
          <w:rFonts w:hint="eastAsia"/>
        </w:rPr>
        <w:t>　　未来，显示器行业的发展将更加注重个性化和集成化。市场调研网认为，个性化方面，将开发更多形态和尺寸的定制化显示器，以适应不同空间和使用需求，如家居装饰、车载显示和可穿戴设备。集成化方面，显示器将与更多智能设备无缝连接，成为智能家居、智慧城市生态系统中的关键界面，提供集成的控制、信息展示和娱乐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6931d36d544766" w:history="1">
        <w:r>
          <w:rPr>
            <w:rStyle w:val="Hyperlink"/>
          </w:rPr>
          <w:t>2026-2032年中国显示器市场研究分析及发展前景预测报告</w:t>
        </w:r>
      </w:hyperlink>
      <w:r>
        <w:rPr>
          <w:rFonts w:hint="eastAsia"/>
        </w:rPr>
        <w:t>》，2025年显示器行业市场规模达 亿元，预计2032年市场规模将达 亿元，期间年均复合增长率（CAGR）达 %。报告依托国家统计局、相关行业协会及科研单位提供的权威数据，全面分析了显示器行业发展环境、产业链结构、市场供需状况及价格变化，重点研究了显示器行业内主要企业的经营现状。报告对显示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显示器行业概述</w:t>
      </w:r>
      <w:r>
        <w:rPr>
          <w:rFonts w:hint="eastAsia"/>
        </w:rPr>
        <w:br/>
      </w:r>
      <w:r>
        <w:rPr>
          <w:rFonts w:hint="eastAsia"/>
        </w:rPr>
        <w:t>　　第一节 显示器行业界定</w:t>
      </w:r>
      <w:r>
        <w:rPr>
          <w:rFonts w:hint="eastAsia"/>
        </w:rPr>
        <w:br/>
      </w:r>
      <w:r>
        <w:rPr>
          <w:rFonts w:hint="eastAsia"/>
        </w:rPr>
        <w:t>　　第二节 显示器行业发展历程</w:t>
      </w:r>
      <w:r>
        <w:rPr>
          <w:rFonts w:hint="eastAsia"/>
        </w:rPr>
        <w:br/>
      </w:r>
      <w:r>
        <w:rPr>
          <w:rFonts w:hint="eastAsia"/>
        </w:rPr>
        <w:t>　　第三节 显示器产业链分析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二、显示器产业链模型分析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一、显示器行业相关政策</w:t>
      </w:r>
      <w:r>
        <w:rPr>
          <w:rFonts w:hint="eastAsia"/>
        </w:rPr>
        <w:br/>
      </w:r>
      <w:r>
        <w:rPr>
          <w:rFonts w:hint="eastAsia"/>
        </w:rPr>
        <w:t>　　　　二、显示器行业相关标准</w:t>
      </w:r>
      <w:r>
        <w:rPr>
          <w:rFonts w:hint="eastAsia"/>
        </w:rPr>
        <w:br/>
      </w:r>
      <w:r>
        <w:rPr>
          <w:rFonts w:hint="eastAsia"/>
        </w:rPr>
        <w:t>　　第三节 显示器行业技术环境分析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2025-2026年中国显示器行业发展概况</w:t>
      </w:r>
      <w:r>
        <w:rPr>
          <w:rFonts w:hint="eastAsia"/>
        </w:rPr>
        <w:br/>
      </w:r>
      <w:r>
        <w:rPr>
          <w:rFonts w:hint="eastAsia"/>
        </w:rPr>
        <w:t>　　第一节 显示器行业发展态势分析</w:t>
      </w:r>
      <w:r>
        <w:rPr>
          <w:rFonts w:hint="eastAsia"/>
        </w:rPr>
        <w:br/>
      </w:r>
      <w:r>
        <w:rPr>
          <w:rFonts w:hint="eastAsia"/>
        </w:rPr>
        <w:t>　　第二节 显示器行业发展特点分析</w:t>
      </w:r>
      <w:r>
        <w:rPr>
          <w:rFonts w:hint="eastAsia"/>
        </w:rPr>
        <w:br/>
      </w:r>
      <w:r>
        <w:rPr>
          <w:rFonts w:hint="eastAsia"/>
        </w:rPr>
        <w:t>　　第三节 显示器行业市场供需分析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2020-2025年中国显示器行业总体规模</w:t>
      </w:r>
      <w:r>
        <w:rPr>
          <w:rFonts w:hint="eastAsia"/>
        </w:rPr>
        <w:br/>
      </w:r>
      <w:r>
        <w:rPr>
          <w:rFonts w:hint="eastAsia"/>
        </w:rPr>
        <w:t>　　第二节 中国显示器行业盈利情况分析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中国显示器行业产量情况分析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一、2020-2025年中国显示器行业产量统计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二、2026年中国显示器行业产量特点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三、2026-2032年中国显示器行业产量预测</w:t>
      </w:r>
      <w:r>
        <w:rPr>
          <w:rFonts w:hint="eastAsia"/>
        </w:rPr>
        <w:br/>
      </w:r>
      <w:r>
        <w:rPr>
          <w:rFonts w:hint="eastAsia"/>
        </w:rPr>
        <w:t>　　第四节 中国显示器行业需求概况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一、2020-2025年中国显示器行业需求情况分析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三、2026-2032年中国显示器市场需求预测分析</w:t>
      </w:r>
      <w:r>
        <w:rPr>
          <w:rFonts w:hint="eastAsia"/>
        </w:rPr>
        <w:br/>
      </w:r>
      <w:r>
        <w:rPr>
          <w:rFonts w:hint="eastAsia"/>
        </w:rPr>
        <w:t>　　第五节 显示器产业供需平衡状况分析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中国显示器行业进口情况分析预测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一、2020-2025年中国显示器行业进口情况分析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二、2025-2026年中国显示器行业进口特点分析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三、2026-2032年中国显示器行业进口情况预测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中国显示器行业出口情况分析预测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一、2020-2025年中国显示器行业出口情况分析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二、2025-2026年中国显示器行业出口特点分析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二、2026-2032年中国显示器行业出口情况预测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影响中国显示器行业进出口因素分析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二、**地区显示器行业调研分析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三、**地区显示器行业调研分析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四、**地区显示器行业调研分析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五、**地区显示器行业调研分析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六、**地区显示器行业调研分析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三、显示器区域集中度分析</w:t>
      </w:r>
      <w:r>
        <w:rPr>
          <w:rFonts w:hint="eastAsia"/>
        </w:rPr>
        <w:br/>
      </w:r>
      <w:r>
        <w:rPr>
          <w:rFonts w:hint="eastAsia"/>
        </w:rPr>
        <w:t>　　第二节 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二、2025-2026年中外显示器产品竞争分析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我国显示器行业前景与机遇分析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一、我国显示器行业发展前景</w:t>
      </w:r>
      <w:r>
        <w:rPr>
          <w:rFonts w:hint="eastAsia"/>
        </w:rPr>
        <w:br/>
      </w:r>
      <w:r>
        <w:rPr>
          <w:rFonts w:hint="eastAsia"/>
        </w:rPr>
        <w:t>　　　　二、我国显示器发展机遇分析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三、2025-2026年显示器的发展机遇分析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四、经济危机对显示器行业的影响分析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2026-2032年中国显示器市场趋势分析</w:t>
      </w:r>
      <w:r>
        <w:rPr>
          <w:rFonts w:hint="eastAsia"/>
        </w:rPr>
        <w:br/>
      </w:r>
      <w:r>
        <w:rPr>
          <w:rFonts w:hint="eastAsia"/>
        </w:rPr>
        <w:t>　　　　一、显示器市场趋势总结</w:t>
      </w:r>
      <w:r>
        <w:rPr>
          <w:rFonts w:hint="eastAsia"/>
        </w:rPr>
        <w:br/>
      </w:r>
      <w:r>
        <w:rPr>
          <w:rFonts w:hint="eastAsia"/>
        </w:rPr>
        <w:t>　　　　二、显示器发展趋势分析</w:t>
      </w:r>
      <w:r>
        <w:rPr>
          <w:rFonts w:hint="eastAsia"/>
        </w:rPr>
        <w:br/>
      </w:r>
      <w:r>
        <w:rPr>
          <w:rFonts w:hint="eastAsia"/>
        </w:rPr>
        <w:t>　　　　三、显示器市场发展空间</w:t>
      </w:r>
      <w:r>
        <w:rPr>
          <w:rFonts w:hint="eastAsia"/>
        </w:rPr>
        <w:br/>
      </w:r>
      <w:r>
        <w:rPr>
          <w:rFonts w:hint="eastAsia"/>
        </w:rPr>
        <w:t>　　　　四、显示器产业政策趋向</w:t>
      </w:r>
      <w:r>
        <w:rPr>
          <w:rFonts w:hint="eastAsia"/>
        </w:rPr>
        <w:br/>
      </w:r>
      <w:r>
        <w:rPr>
          <w:rFonts w:hint="eastAsia"/>
        </w:rPr>
        <w:t>　　　　五、显示器技术革新趋势</w:t>
      </w:r>
      <w:r>
        <w:rPr>
          <w:rFonts w:hint="eastAsia"/>
        </w:rPr>
        <w:br/>
      </w:r>
      <w:r>
        <w:rPr>
          <w:rFonts w:hint="eastAsia"/>
        </w:rPr>
        <w:t>　　　　六、显示器价格走势分析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2026年影响显示器行业发展主要因素分析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一、影响显示器行业发展的不利因素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二、影响显示器行业发展的稳定因素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三、影响显示器行业发展的有利因素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四、我国显示器行业发展面临的机遇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五、我国显示器行业发展面临的挑战</w:t>
      </w:r>
      <w:r>
        <w:rPr>
          <w:rFonts w:hint="eastAsia"/>
        </w:rPr>
        <w:br/>
      </w:r>
      <w:r>
        <w:rPr>
          <w:rFonts w:hint="eastAsia"/>
        </w:rPr>
        <w:t>　　第二节 显示器行业投资风险分析预测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一、2026-2032年显示器行业市场风险分析预测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二、2026-2032年显示器行业政策风险分析预测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三、2026-2032年显示器行业技术风险分析预测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四、2026-2032年显示器行业竞争风险分析预测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五、2026-2032年显示器行业管理风险分析预测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六、2026-2032年显示器行业其他风险分析预测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2026-2032年显示器行业盈利模式与投资策略探讨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国外显示器行业投资现状及经营模式分析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一、境外显示器行业成长情况调查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我国显示器行业商业模式探讨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我国显示器行业投资国际化发展战略分析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我国显示器行业投资策略分析</w:t>
      </w:r>
      <w:r>
        <w:rPr>
          <w:rFonts w:hint="eastAsia"/>
        </w:rPr>
        <w:br/>
      </w:r>
      <w:r>
        <w:rPr>
          <w:rFonts w:hint="eastAsia"/>
        </w:rPr>
        <w:t>　　第五节 显示器行业最优投资路径设计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中国显示器行业生产、营销企业投资运作模式分析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显示器行业外销与内销优势分析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2026-2032年中国显示器行业市场规模及增长趋势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2026-2032年中国显示器行业投资规模预测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2026-2032年显示器行业市场盈利预测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(中~智林)显示器行业项目投资建议</w:t>
      </w:r>
      <w:r>
        <w:rPr>
          <w:rFonts w:hint="eastAsia"/>
        </w:rPr>
        <w:br/>
      </w:r>
      <w:r>
        <w:rPr>
          <w:rFonts w:hint="eastAsia"/>
        </w:rPr>
        <w:t>　　　　一、显示器技术应用注意事项</w:t>
      </w:r>
      <w:r>
        <w:rPr>
          <w:rFonts w:hint="eastAsia"/>
        </w:rPr>
        <w:br/>
      </w:r>
      <w:r>
        <w:rPr>
          <w:rFonts w:hint="eastAsia"/>
        </w:rPr>
        <w:t>　　　　二、显示器项目投资注意事项</w:t>
      </w:r>
      <w:r>
        <w:rPr>
          <w:rFonts w:hint="eastAsia"/>
        </w:rPr>
        <w:br/>
      </w:r>
      <w:r>
        <w:rPr>
          <w:rFonts w:hint="eastAsia"/>
        </w:rPr>
        <w:t>　　　　三、显示器生产开发注意事项</w:t>
      </w:r>
      <w:r>
        <w:rPr>
          <w:rFonts w:hint="eastAsia"/>
        </w:rPr>
        <w:br/>
      </w:r>
      <w:r>
        <w:rPr>
          <w:rFonts w:hint="eastAsia"/>
        </w:rPr>
        <w:t>　　　　四、显示器销售注意事项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2026-2032年中国显示器行业产量预测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2026-2032年中国显示器行业市场需求预测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2026-2032年中国显示器行业产品市场价格走势预测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2026-2032年中国显示器市场规模预测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2026-2032年中国显示器行业利润预测</w:t>
      </w:r>
      <w:r>
        <w:rPr>
          <w:rFonts w:hint="eastAsia"/>
        </w:rPr>
        <w:br/>
      </w:r>
      <w:r>
        <w:rPr>
          <w:rFonts w:hint="eastAsia"/>
        </w:rPr>
        <w:t>　　图表 2026年显示器行业壁垒</w:t>
      </w:r>
      <w:r>
        <w:rPr>
          <w:rFonts w:hint="eastAsia"/>
        </w:rPr>
        <w:br/>
      </w:r>
      <w:r>
        <w:rPr>
          <w:rFonts w:hint="eastAsia"/>
        </w:rPr>
        <w:t>　　图表 2026年显示器市场前景分析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2026-2032年中国显示器市场需求预测</w:t>
      </w:r>
      <w:r>
        <w:rPr>
          <w:rFonts w:hint="eastAsia"/>
        </w:rPr>
        <w:br/>
      </w:r>
      <w:r>
        <w:rPr>
          <w:rFonts w:hint="eastAsia"/>
        </w:rPr>
        <w:t>　　图表 2026年显示器发展趋势预测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931d36d544766" w:history="1">
        <w:r>
          <w:rPr>
            <w:rStyle w:val="Hyperlink"/>
          </w:rPr>
          <w:t>2026-2032年中国显示器市场研究分析及发展前景预测报告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931d36d544766" w:history="1">
        <w:r>
          <w:rPr>
            <w:rStyle w:val="Hyperlink"/>
          </w:rPr>
          <w:t>https://www.20087.com/8/95/XianShiQiHangYeShuJuFenXi.html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热点：24寸和27寸哪个更舒服、显示器尺寸对照表、买显示器需要注意什么、显示器无信号黑屏 但电脑一直在运行、显示器干嘛用的、显示器不亮了但主机依然正常运行、显示器是什么东西、显示器闪屏什么原因、液晶屏是玻璃还是塑料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22235894b4977" w:history="1">
      <w:r>
        <w:rPr>
          <w:rStyle w:val="Hyperlink"/>
        </w:rPr>
        <w:t>2026-2032年中国显示器市场研究分析及发展前景预测报告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anShiQiHangYeShuJuFenXi.html" TargetMode="External" Id="Rb36931d36d54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anShiQiHangYeShuJuFenXi.html" TargetMode="External" Id="R4be22235894b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2025-12-06T07:43:00Z</dcterms:created>
  <dcterms:modified xsi:type="dcterms:W3CDTF">2025-12-06T08:43:00Z</dcterms:modified>
  <dc:subject>2026-2032年中国显示器市场研究分析及发展前景预测报告</dc:subject>
  <dc:title>2026-2032年中国显示器市场研究分析及发展前景预测报告</dc:title>
  <cp:keywords>2026-2032年中国显示器市场研究分析及发展前景预测报告</cp:keywords>
  <dc:description>2026-2032年中国显示器市场研究分析及发展前景预测报告</dc:description>
</cp:coreProperties>
</file>