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767a58551496b" w:history="1">
              <w:r>
                <w:rPr>
                  <w:rStyle w:val="Hyperlink"/>
                </w:rPr>
                <w:t>中国热传导油市场全景调研及发展前景展望报告（2012-2016）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767a58551496b" w:history="1">
              <w:r>
                <w:rPr>
                  <w:rStyle w:val="Hyperlink"/>
                </w:rPr>
                <w:t>中国热传导油市场全景调研及发展前景展望报告（2012-2016）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767a58551496b" w:history="1">
                <w:r>
                  <w:rPr>
                    <w:rStyle w:val="Hyperlink"/>
                  </w:rPr>
                  <w:t>https://www.20087.com/2012-04/R_rechuandaoyoushichangquanjingdiaoyan.html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导油是一种重要的工业化学品，在石油炼制、化工生产等多个领域有着广泛的应用。新型基础油的应用不仅提高了热传导油的热稳定性，还改善了其润滑性能。此外，随着环保法规的日益严格，市场上出现了更多采用环保材料和生产工艺的热传导油，减少了对环境的影响。同时，随着消费者对产品质量和安全性的重视程度提高，热传导油的生产更加注重提高纯度和质量标准。</w:t>
      </w:r>
      <w:r>
        <w:rPr>
          <w:rFonts w:hint="eastAsia"/>
        </w:rPr>
        <w:br/>
      </w:r>
      <w:r>
        <w:rPr>
          <w:rFonts w:hint="eastAsia"/>
        </w:rPr>
        <w:t>　　未来，热传导油市场将受到多方面因素的影响。一方面，随着消费者对产品质量和安全性的要求提高，能够提供更高纯度和更好热稳定性的热传导油将成为市场主流；另一方面，随着可持续发展理念的普及，采用环保材料和工艺生产的热传导油将更受市场欢迎。此外，随着合成生物学技术的进步，通过生物催化途径生产热传导油将成为一种新的趋势，有助于降低生产成本和减少环境污染。预计未来热传导油市场将朝着更加高效、环保和高质量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热传导油行业概述</w:t>
      </w:r>
      <w:r>
        <w:rPr>
          <w:rFonts w:hint="eastAsia"/>
        </w:rPr>
        <w:br/>
      </w:r>
      <w:r>
        <w:rPr>
          <w:rFonts w:hint="eastAsia"/>
        </w:rPr>
        <w:t>　　第一节 热传导油产品概述</w:t>
      </w:r>
      <w:r>
        <w:rPr>
          <w:rFonts w:hint="eastAsia"/>
        </w:rPr>
        <w:br/>
      </w:r>
      <w:r>
        <w:rPr>
          <w:rFonts w:hint="eastAsia"/>
        </w:rPr>
        <w:t>　　第二节 热传导油产品说明</w:t>
      </w:r>
      <w:r>
        <w:rPr>
          <w:rFonts w:hint="eastAsia"/>
        </w:rPr>
        <w:br/>
      </w:r>
      <w:r>
        <w:rPr>
          <w:rFonts w:hint="eastAsia"/>
        </w:rPr>
        <w:t>　　　　一、热传导油用途</w:t>
      </w:r>
      <w:r>
        <w:rPr>
          <w:rFonts w:hint="eastAsia"/>
        </w:rPr>
        <w:br/>
      </w:r>
      <w:r>
        <w:rPr>
          <w:rFonts w:hint="eastAsia"/>
        </w:rPr>
        <w:t>　　　　二、热传导油特征</w:t>
      </w:r>
      <w:r>
        <w:rPr>
          <w:rFonts w:hint="eastAsia"/>
        </w:rPr>
        <w:br/>
      </w:r>
      <w:r>
        <w:rPr>
          <w:rFonts w:hint="eastAsia"/>
        </w:rPr>
        <w:t>　　　　三、热传导油分类情况</w:t>
      </w:r>
      <w:r>
        <w:rPr>
          <w:rFonts w:hint="eastAsia"/>
        </w:rPr>
        <w:br/>
      </w:r>
      <w:r>
        <w:rPr>
          <w:rFonts w:hint="eastAsia"/>
        </w:rPr>
        <w:t>　　第三节 热传导油产业链分析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二、热传导油产业链模型分析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全球热传导油行业市场概况</w:t>
      </w:r>
      <w:r>
        <w:rPr>
          <w:rFonts w:hint="eastAsia"/>
        </w:rPr>
        <w:br/>
      </w:r>
      <w:r>
        <w:rPr>
          <w:rFonts w:hint="eastAsia"/>
        </w:rPr>
        <w:t>第三章 中国热传导油行业分析</w:t>
      </w:r>
      <w:r>
        <w:rPr>
          <w:rFonts w:hint="eastAsia"/>
        </w:rPr>
        <w:br/>
      </w:r>
      <w:r>
        <w:rPr>
          <w:rFonts w:hint="eastAsia"/>
        </w:rPr>
        <w:t>　　第一节 中国热传导油市场存在的问题分析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中国热传导油市场面临的挑战分析</w:t>
      </w:r>
      <w:r>
        <w:rPr>
          <w:rFonts w:hint="eastAsia"/>
        </w:rPr>
        <w:br/>
      </w:r>
      <w:r>
        <w:rPr>
          <w:rFonts w:hint="eastAsia"/>
        </w:rPr>
        <w:t>　　第三节 热传导油行业SWOT分析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热传导油行业发展环境分析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热传导油重点区域分析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热传导油市场供需态势分析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中国热传导油市场运行情况分析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一、国内热传导油生产技术情况分析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二、国内热传导油市场需求情况分析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中国热传导油行业市场供需平衡分析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中国热传导油行业供需平衡预测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2009-2016年热传导油进出口分析</w:t>
      </w:r>
      <w:r>
        <w:rPr>
          <w:rFonts w:hint="eastAsia"/>
        </w:rPr>
        <w:br/>
      </w:r>
      <w:r>
        <w:rPr>
          <w:rFonts w:hint="eastAsia"/>
        </w:rPr>
        <w:t>　　第一节 2009-2011年热传导油进出口对比分析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一、2009-2011年热传导油进出口总量对比分析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二、2009-2011年热传导油进出口金额对比分析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2009-2011年热传导油进口分析</w:t>
      </w:r>
      <w:r>
        <w:rPr>
          <w:rFonts w:hint="eastAsia"/>
        </w:rPr>
        <w:br/>
      </w:r>
      <w:r>
        <w:rPr>
          <w:rFonts w:hint="eastAsia"/>
        </w:rPr>
        <w:t>　　　　一、2009-2011年热传导油进口数量变化分析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二、2009-2011年热传导油进口金额变化分析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2009-2011年热传导油出口分析</w:t>
      </w:r>
      <w:r>
        <w:rPr>
          <w:rFonts w:hint="eastAsia"/>
        </w:rPr>
        <w:br/>
      </w:r>
      <w:r>
        <w:rPr>
          <w:rFonts w:hint="eastAsia"/>
        </w:rPr>
        <w:t>　　　　一、2009-2011年热传导油出口数量变化分析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二、2009-2011年热传导油出口金额变化分析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2012-2016年热传导油进出口预测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2009-2011年中国热传导油行业总体发展状况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中国热传导油行业规模情况分析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中国热传导油行业财务能力分析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热传导油行业竞争情况</w:t>
      </w:r>
      <w:r>
        <w:rPr>
          <w:rFonts w:hint="eastAsia"/>
        </w:rPr>
        <w:br/>
      </w:r>
      <w:r>
        <w:rPr>
          <w:rFonts w:hint="eastAsia"/>
        </w:rPr>
        <w:t>　　第一节 我国热传导油行业竞争格局分析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主要热传导油企业竞争分析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国内重点热传导油企业竞争分析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热传导油行业未来发展预测及投资前景分析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2012-2016年热传导油行业发展预测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一、2012-2016年热传导油行业市场容量预测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二、2012-2016年热传导油进出口预测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三、2012-2016年热传导油竞争格局预测</w:t>
      </w:r>
      <w:r>
        <w:rPr>
          <w:rFonts w:hint="eastAsia"/>
        </w:rPr>
        <w:br/>
      </w:r>
      <w:r>
        <w:rPr>
          <w:rFonts w:hint="eastAsia"/>
        </w:rPr>
        <w:t>　　第二节 热传导油产品投资机会</w:t>
      </w:r>
      <w:r>
        <w:rPr>
          <w:rFonts w:hint="eastAsia"/>
        </w:rPr>
        <w:br/>
      </w:r>
      <w:r>
        <w:rPr>
          <w:rFonts w:hint="eastAsia"/>
        </w:rPr>
        <w:t>　　第三节 热传导油产品投资收益预测</w:t>
      </w:r>
      <w:r>
        <w:rPr>
          <w:rFonts w:hint="eastAsia"/>
        </w:rPr>
        <w:br/>
      </w:r>
      <w:r>
        <w:rPr>
          <w:rFonts w:hint="eastAsia"/>
        </w:rPr>
        <w:t>　　第四节 热传导油产品投资热点及未来投资方向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中国热传导油行业市场发展趋势预测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767a58551496b" w:history="1">
        <w:r>
          <w:rPr>
            <w:rStyle w:val="Hyperlink"/>
          </w:rPr>
          <w:t>中国热传导油市场全景调研及发展前景展望报告（2012-2016）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767a58551496b" w:history="1">
        <w:r>
          <w:rPr>
            <w:rStyle w:val="Hyperlink"/>
          </w:rPr>
          <w:t>https://www.20087.com/2012-04/R_rechuandaoyoushichangquanjingdiaoyan.html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72bd5141a482c" w:history="1">
      <w:r>
        <w:rPr>
          <w:rStyle w:val="Hyperlink"/>
        </w:rPr>
        <w:t>中国热传导油市场全景调研及发展前景展望报告（2012-2016）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echuandaoyoushichangquanjingdiaoyan.html" TargetMode="External" Id="R95e767a58551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echuandaoyoushichangquanjingdiaoyan.html" TargetMode="External" Id="R3a372bd5141a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2012-04-25T03:14:00Z</dcterms:created>
  <dcterms:modified xsi:type="dcterms:W3CDTF">2012-04-25T04:14:00Z</dcterms:modified>
  <dc:subject>中国热传导油市场全景调研及发展前景展望报告（2012-2016）</dc:subject>
  <dc:title>中国热传导油市场全景调研及发展前景展望报告（2012-2016）</dc:title>
  <cp:keywords>中国热传导油市场全景调研及发展前景展望报告（2012-2016）</cp:keywords>
  <dc:description>中国热传导油市场全景调研及发展前景展望报告（2012-2016）</dc:description>
</cp:coreProperties>
</file>