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9aa187574b4c24" w:history="1">
              <w:r>
                <w:rPr>
                  <w:rStyle w:val="Hyperlink"/>
                </w:rPr>
                <w:t>中国碳酸酐酶产业专题调研与未来投资风险分析报告（2012-2016年）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9aa187574b4c24" w:history="1">
              <w:r>
                <w:rPr>
                  <w:rStyle w:val="Hyperlink"/>
                </w:rPr>
                <w:t>中国碳酸酐酶产业专题调研与未来投资风险分析报告（2012-2016年）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1001502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9aa187574b4c24" w:history="1">
                <w:r>
                  <w:rPr>
                    <w:rStyle w:val="Hyperlink"/>
                  </w:rPr>
                  <w:t>https://www.20087.com/2012-04/R_tansuanzuomeichanyezhuantidiaoyanyuw.html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酐酶是一种重要的酶类物质，在生物医学和化学工业中有着广泛的应用。近年来随着生物技术和化学合成技术的进步，其性能和应用范围得到了显著提升。目前，碳酸酐酶不仅在催化效率、稳定性等方面有所改进，还在提高产品附加值和降低成本方面进行了优化。随着下游应用领域对产品质量要求的提高，碳酸酐酶的生产工艺也在不断地进行改进和完善。</w:t>
      </w:r>
      <w:r>
        <w:rPr>
          <w:rFonts w:hint="eastAsia"/>
        </w:rPr>
        <w:br/>
      </w:r>
      <w:r>
        <w:rPr>
          <w:rFonts w:hint="eastAsia"/>
        </w:rPr>
        <w:t>　　未来，随着相关应用领域的发展和技术进步，对碳酸酐酶的需求将持续增长。一方面，技术创新将继续推动生物技术和化学合成技术的进步，包括提高产率、降低成本和减少环境污染等；另一方面，随着环保法规的趋严，采用更加环保的合成方法和生产工艺将成为行业发展的趋势。此外，随着新材料技术的发展，能够满足特殊应用需求的碳酸酐酶将成为市场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碳酸酐酶行业概述</w:t>
      </w:r>
      <w:r>
        <w:rPr>
          <w:rFonts w:hint="eastAsia"/>
        </w:rPr>
        <w:br/>
      </w:r>
      <w:r>
        <w:rPr>
          <w:rFonts w:hint="eastAsia"/>
        </w:rPr>
        <w:t>　　第一节 碳酸酐酶产品概述</w:t>
      </w:r>
      <w:r>
        <w:rPr>
          <w:rFonts w:hint="eastAsia"/>
        </w:rPr>
        <w:br/>
      </w:r>
      <w:r>
        <w:rPr>
          <w:rFonts w:hint="eastAsia"/>
        </w:rPr>
        <w:t>　　第二节 碳酸酐酶产品说明</w:t>
      </w:r>
      <w:r>
        <w:rPr>
          <w:rFonts w:hint="eastAsia"/>
        </w:rPr>
        <w:br/>
      </w:r>
      <w:r>
        <w:rPr>
          <w:rFonts w:hint="eastAsia"/>
        </w:rPr>
        <w:t>　　　　一、碳酸酐酶用途</w:t>
      </w:r>
      <w:r>
        <w:rPr>
          <w:rFonts w:hint="eastAsia"/>
        </w:rPr>
        <w:br/>
      </w:r>
      <w:r>
        <w:rPr>
          <w:rFonts w:hint="eastAsia"/>
        </w:rPr>
        <w:t>　　　　二、碳酸酐酶特征</w:t>
      </w:r>
      <w:r>
        <w:rPr>
          <w:rFonts w:hint="eastAsia"/>
        </w:rPr>
        <w:br/>
      </w:r>
      <w:r>
        <w:rPr>
          <w:rFonts w:hint="eastAsia"/>
        </w:rPr>
        <w:t>　　　　三、碳酸酐酶分类情况</w:t>
      </w:r>
      <w:r>
        <w:rPr>
          <w:rFonts w:hint="eastAsia"/>
        </w:rPr>
        <w:br/>
      </w:r>
      <w:r>
        <w:rPr>
          <w:rFonts w:hint="eastAsia"/>
        </w:rPr>
        <w:t>　　第三节 碳酸酐酶产业链分析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二、碳酸酐酶产业链模型分析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全球碳酸酐酶行业市场概况</w:t>
      </w:r>
      <w:r>
        <w:rPr>
          <w:rFonts w:hint="eastAsia"/>
        </w:rPr>
        <w:br/>
      </w:r>
      <w:r>
        <w:rPr>
          <w:rFonts w:hint="eastAsia"/>
        </w:rPr>
        <w:t>第三章 中国碳酸酐酶行业分析</w:t>
      </w:r>
      <w:r>
        <w:rPr>
          <w:rFonts w:hint="eastAsia"/>
        </w:rPr>
        <w:br/>
      </w:r>
      <w:r>
        <w:rPr>
          <w:rFonts w:hint="eastAsia"/>
        </w:rPr>
        <w:t>　　第一节 中国碳酸酐酶市场存在的问题分析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中国碳酸酐酶市场面临的挑战分析</w:t>
      </w:r>
      <w:r>
        <w:rPr>
          <w:rFonts w:hint="eastAsia"/>
        </w:rPr>
        <w:br/>
      </w:r>
      <w:r>
        <w:rPr>
          <w:rFonts w:hint="eastAsia"/>
        </w:rPr>
        <w:t>　　第三节 碳酸酐酶行业SWOT分析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碳酸酐酶行业发展环境分析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碳酸酐酶重点区域分析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碳酸酐酶市场供需态势分析</w:t>
      </w:r>
      <w:r>
        <w:rPr>
          <w:rFonts w:hint="eastAsia"/>
        </w:rPr>
        <w:br/>
      </w:r>
      <w:r>
        <w:rPr>
          <w:rFonts w:hint="eastAsia"/>
        </w:rPr>
        <w:t>　　第一节 中国碳酸酐酶市场运行情况分析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一、国内碳酸酐酶生产技术情况分析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二、国内碳酸酐酶市场需求情况分析</w:t>
      </w:r>
      <w:r>
        <w:rPr>
          <w:rFonts w:hint="eastAsia"/>
        </w:rPr>
        <w:br/>
      </w:r>
      <w:r>
        <w:rPr>
          <w:rFonts w:hint="eastAsia"/>
        </w:rPr>
        <w:t>　　第二节 中国碳酸酐酶行业市场供需平衡分析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中国碳酸酐酶行业供需平衡预测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2009-2016年碳酸酐酶进出口分析</w:t>
      </w:r>
      <w:r>
        <w:rPr>
          <w:rFonts w:hint="eastAsia"/>
        </w:rPr>
        <w:br/>
      </w:r>
      <w:r>
        <w:rPr>
          <w:rFonts w:hint="eastAsia"/>
        </w:rPr>
        <w:t>　　第一节 2009-2011年碳酸酐酶进出口对比分析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一、2009-2011年碳酸酐酶进出口总量对比分析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二、2009-2011年碳酸酐酶进出口金额对比分析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2009-2011年碳酸酐酶进口分析</w:t>
      </w:r>
      <w:r>
        <w:rPr>
          <w:rFonts w:hint="eastAsia"/>
        </w:rPr>
        <w:br/>
      </w:r>
      <w:r>
        <w:rPr>
          <w:rFonts w:hint="eastAsia"/>
        </w:rPr>
        <w:t>　　　　一、2009-2011年碳酸酐酶进口数量变化分析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二、2009-2011年碳酸酐酶进口金额变化分析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2009-2011年碳酸酐酶出口分析</w:t>
      </w:r>
      <w:r>
        <w:rPr>
          <w:rFonts w:hint="eastAsia"/>
        </w:rPr>
        <w:br/>
      </w:r>
      <w:r>
        <w:rPr>
          <w:rFonts w:hint="eastAsia"/>
        </w:rPr>
        <w:t>　　　　一、2009-2011年碳酸酐酶出口数量变化分析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二、2009-2011年碳酸酐酶出口金额变化分析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2012-2016年碳酸酐酶进出口预测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2009-2011年中国碳酸酐酶行业总体发展状况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中国碳酸酐酶行业规模情况分析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中国碳酸酐酶行业财务能力分析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碳酸酐酶行业竞争情况</w:t>
      </w:r>
      <w:r>
        <w:rPr>
          <w:rFonts w:hint="eastAsia"/>
        </w:rPr>
        <w:br/>
      </w:r>
      <w:r>
        <w:rPr>
          <w:rFonts w:hint="eastAsia"/>
        </w:rPr>
        <w:t>　　第一节 我国碳酸酐酶行业竞争格局分析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主要碳酸酐酶企业竞争分析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国内重点碳酸酐酶企业竞争分析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碳酸酐酶行业未来发展预测及投资前景分析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2012-2016年碳酸酐酶行业发展预测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一、2012-2016年碳酸酐酶行业市场容量预测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二、2012-2016年碳酸酐酶进出口预测</w:t>
      </w:r>
      <w:r>
        <w:rPr>
          <w:rFonts w:hint="eastAsia"/>
        </w:rPr>
        <w:br/>
      </w:r>
      <w:r>
        <w:rPr>
          <w:rFonts w:hint="eastAsia"/>
        </w:rPr>
        <w:t>　　　　三、2012-2016年碳酸酐酶竞争格局预测</w:t>
      </w:r>
      <w:r>
        <w:rPr>
          <w:rFonts w:hint="eastAsia"/>
        </w:rPr>
        <w:br/>
      </w:r>
      <w:r>
        <w:rPr>
          <w:rFonts w:hint="eastAsia"/>
        </w:rPr>
        <w:t>　　第二节 碳酸酐酶产品投资机会</w:t>
      </w:r>
      <w:r>
        <w:rPr>
          <w:rFonts w:hint="eastAsia"/>
        </w:rPr>
        <w:br/>
      </w:r>
      <w:r>
        <w:rPr>
          <w:rFonts w:hint="eastAsia"/>
        </w:rPr>
        <w:t>　　第三节 碳酸酐酶产品投资收益预测</w:t>
      </w:r>
      <w:r>
        <w:rPr>
          <w:rFonts w:hint="eastAsia"/>
        </w:rPr>
        <w:br/>
      </w:r>
      <w:r>
        <w:rPr>
          <w:rFonts w:hint="eastAsia"/>
        </w:rPr>
        <w:t>　　第四节 碳酸酐酶产品投资热点及未来投资方向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中国碳酸酐酶行业市场发展趋势预测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[⋅中⋅智⋅林⋅]市场的重点客户战略实施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9aa187574b4c24" w:history="1">
        <w:r>
          <w:rPr>
            <w:rStyle w:val="Hyperlink"/>
          </w:rPr>
          <w:t>中国碳酸酐酶产业专题调研与未来投资风险分析报告（2012-2016年）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1001502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9aa187574b4c24" w:history="1">
        <w:r>
          <w:rPr>
            <w:rStyle w:val="Hyperlink"/>
          </w:rPr>
          <w:t>https://www.20087.com/2012-04/R_tansuanzuomeichanyezhuantidiaoyanyuw.html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1ec98b55c4299" w:history="1">
      <w:r>
        <w:rPr>
          <w:rStyle w:val="Hyperlink"/>
        </w:rPr>
        <w:t>中国碳酸酐酶产业专题调研与未来投资风险分析报告（2012-2016年）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tansuanzuomeichanyezhuantidiaoyanyuw.html" TargetMode="External" Id="R3d9aa187574b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tansuanzuomeichanyezhuantidiaoyanyuw.html" TargetMode="External" Id="Ra801ec98b55c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2012-04-23T00:20:00Z</dcterms:created>
  <dcterms:modified xsi:type="dcterms:W3CDTF">2012-04-23T01:20:00Z</dcterms:modified>
  <dc:subject>中国碳酸酐酶产业专题调研与未来投资风险分析报告（2012-2016年）</dc:subject>
  <dc:title>中国碳酸酐酶产业专题调研与未来投资风险分析报告（2012-2016年）</dc:title>
  <cp:keywords>中国碳酸酐酶产业专题调研与未来投资风险分析报告（2012-2016年）</cp:keywords>
  <dc:description>中国碳酸酐酶产业专题调研与未来投资风险分析报告（2012-2016年）</dc:description>
</cp:coreProperties>
</file>