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366d75c6f47a1" w:history="1">
              <w:r>
                <w:rPr>
                  <w:rStyle w:val="Hyperlink"/>
                </w:rPr>
                <w:t>中国笔记本电脑行业研究分析报告（2012版）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366d75c6f47a1" w:history="1">
              <w:r>
                <w:rPr>
                  <w:rStyle w:val="Hyperlink"/>
                </w:rPr>
                <w:t>中国笔记本电脑行业研究分析报告（2012版）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366d75c6f47a1" w:history="1">
                <w:r>
                  <w:rPr>
                    <w:rStyle w:val="Hyperlink"/>
                  </w:rPr>
                  <w:t>https://www.20087.com/DiaoYan/2012-04/bijibendiannaohangyeyanjiufenxi2012b.html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领域正处于一个技术快速迭代和应用场景多元化的时代。随着云计算、人工智能和物联网等新兴技术的普及，笔记本电脑不再只是简单的办公工具，而是集成了多种功能于一体的移动工作站。高性能处理器、长续航电池和轻薄便携的设计成为了市场的主流需求，而5G网络的支持则进一步拓展了笔记本电脑的应用边界，使其可以无缝接入高速互联网，支持远程协作和高清视频流媒体。此外，OLED屏幕、触控笔输入等新技术的应用也为用户带来了更加丰富和直观的操作体验。厂商们也在积极开拓教育、娱乐和创作等领域，推出针对特定用户群的专业型号。</w:t>
      </w:r>
      <w:r>
        <w:rPr>
          <w:rFonts w:hint="eastAsia"/>
        </w:rPr>
        <w:br/>
      </w:r>
      <w:r>
        <w:rPr>
          <w:rFonts w:hint="eastAsia"/>
        </w:rPr>
        <w:t>　　在未来的竞争格局中，笔记本电脑企业将更加重视用户体验的优化和服务生态的建设。软件与硬件的深度融合将成为重要趋势，预装操作系统和应用程序需具备更高的兼容性和易用性。与此同时，隐私保护和数据安全的重要性日益凸显，要求厂商在产品设计之初就考虑周全的安全机制。另外，循环经济理念下的绿色制造也将是行业发展的一个关键点，包括采用环保材料、提高能效比以及建立完善的回收体系等方面。长远而言，笔记本电脑作为个人计算的核心载体，其发展方向必然要紧跟科技潮流和社会需求的变化，不断创新突破，以维持其在信息时代的中心地位。</w:t>
      </w:r>
      <w:r>
        <w:rPr>
          <w:rFonts w:hint="eastAsia"/>
        </w:rPr>
        <w:br/>
      </w:r>
      <w:r>
        <w:rPr>
          <w:rFonts w:hint="eastAsia"/>
        </w:rPr>
        <w:t>　　品牌的力量主要来自于消费者的认知和信任。在消费者主权的市场情境下，建立在品牌资产上的竞争优势，将超越包括价格、营销网络和专利等竞争因素，日益主导 未来的市场格局。 以帮助企业对品牌进行战略性管理，从而激励企业全面提升自身的品牌竞争力。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本次研究是针对笔记本电脑行业内全部品牌所做的调研，报告中涉及的主要品牌是按照品牌第一提及率排序获得的。</w:t>
      </w:r>
      <w:r>
        <w:rPr>
          <w:rFonts w:hint="eastAsia"/>
        </w:rPr>
        <w:br/>
      </w:r>
      <w:r>
        <w:rPr>
          <w:rFonts w:hint="eastAsia"/>
        </w:rPr>
        <w:t>　　I. 2011年中国笔记本电脑行业品牌研究介绍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2011年中国笔记本电脑行业品牌认知度分析</w:t>
      </w:r>
      <w:r>
        <w:rPr>
          <w:rFonts w:hint="eastAsia"/>
        </w:rPr>
        <w:br/>
      </w:r>
      <w:r>
        <w:rPr>
          <w:rFonts w:hint="eastAsia"/>
        </w:rPr>
        <w:t>　　1. 品牌第一提及率</w:t>
      </w:r>
      <w:r>
        <w:rPr>
          <w:rFonts w:hint="eastAsia"/>
        </w:rPr>
        <w:br/>
      </w:r>
      <w:r>
        <w:rPr>
          <w:rFonts w:hint="eastAsia"/>
        </w:rPr>
        <w:t>　　1.1 笔记本电脑行业品牌第一提及率</w:t>
      </w:r>
      <w:r>
        <w:rPr>
          <w:rFonts w:hint="eastAsia"/>
        </w:rPr>
        <w:br/>
      </w:r>
      <w:r>
        <w:rPr>
          <w:rFonts w:hint="eastAsia"/>
        </w:rPr>
        <w:t>　　1.2 不同年龄用户品牌第一提及率差异</w:t>
      </w:r>
      <w:r>
        <w:rPr>
          <w:rFonts w:hint="eastAsia"/>
        </w:rPr>
        <w:br/>
      </w:r>
      <w:r>
        <w:rPr>
          <w:rFonts w:hint="eastAsia"/>
        </w:rPr>
        <w:t>　　1.3 不同收入用户品牌第一提及率差异</w:t>
      </w:r>
      <w:r>
        <w:rPr>
          <w:rFonts w:hint="eastAsia"/>
        </w:rPr>
        <w:br/>
      </w:r>
      <w:r>
        <w:rPr>
          <w:rFonts w:hint="eastAsia"/>
        </w:rPr>
        <w:t>　　1.4 不同学历用户品牌第一提及率差异</w:t>
      </w:r>
      <w:r>
        <w:rPr>
          <w:rFonts w:hint="eastAsia"/>
        </w:rPr>
        <w:br/>
      </w:r>
      <w:r>
        <w:rPr>
          <w:rFonts w:hint="eastAsia"/>
        </w:rPr>
        <w:t>　　2. 品牌记忆度</w:t>
      </w:r>
      <w:r>
        <w:rPr>
          <w:rFonts w:hint="eastAsia"/>
        </w:rPr>
        <w:br/>
      </w:r>
      <w:r>
        <w:rPr>
          <w:rFonts w:hint="eastAsia"/>
        </w:rPr>
        <w:t>　　2.1 . 笔记本电脑行业品牌记忆度</w:t>
      </w:r>
      <w:r>
        <w:rPr>
          <w:rFonts w:hint="eastAsia"/>
        </w:rPr>
        <w:br/>
      </w:r>
      <w:r>
        <w:rPr>
          <w:rFonts w:hint="eastAsia"/>
        </w:rPr>
        <w:t>　　2.2 . 不同年龄用户品牌记忆度差异</w:t>
      </w:r>
      <w:r>
        <w:rPr>
          <w:rFonts w:hint="eastAsia"/>
        </w:rPr>
        <w:br/>
      </w:r>
      <w:r>
        <w:rPr>
          <w:rFonts w:hint="eastAsia"/>
        </w:rPr>
        <w:t>　　2.3 . 不同收入用户品牌记忆度差异</w:t>
      </w:r>
      <w:r>
        <w:rPr>
          <w:rFonts w:hint="eastAsia"/>
        </w:rPr>
        <w:br/>
      </w:r>
      <w:r>
        <w:rPr>
          <w:rFonts w:hint="eastAsia"/>
        </w:rPr>
        <w:t>　　2.4 . 不同学历用户品牌记忆度差异</w:t>
      </w:r>
      <w:r>
        <w:rPr>
          <w:rFonts w:hint="eastAsia"/>
        </w:rPr>
        <w:br/>
      </w:r>
      <w:r>
        <w:rPr>
          <w:rFonts w:hint="eastAsia"/>
        </w:rPr>
        <w:t>　　3. 品牌识别度</w:t>
      </w:r>
      <w:r>
        <w:rPr>
          <w:rFonts w:hint="eastAsia"/>
        </w:rPr>
        <w:br/>
      </w:r>
      <w:r>
        <w:rPr>
          <w:rFonts w:hint="eastAsia"/>
        </w:rPr>
        <w:t>　　3.1 . 笔记本电脑行业品牌识别度</w:t>
      </w:r>
      <w:r>
        <w:rPr>
          <w:rFonts w:hint="eastAsia"/>
        </w:rPr>
        <w:br/>
      </w:r>
      <w:r>
        <w:rPr>
          <w:rFonts w:hint="eastAsia"/>
        </w:rPr>
        <w:t>　　3.2 . 不同年龄用户品牌识别度</w:t>
      </w:r>
      <w:r>
        <w:rPr>
          <w:rFonts w:hint="eastAsia"/>
        </w:rPr>
        <w:br/>
      </w:r>
      <w:r>
        <w:rPr>
          <w:rFonts w:hint="eastAsia"/>
        </w:rPr>
        <w:t>　　3.3 . 不同收入用户品牌识别度</w:t>
      </w:r>
      <w:r>
        <w:rPr>
          <w:rFonts w:hint="eastAsia"/>
        </w:rPr>
        <w:br/>
      </w:r>
      <w:r>
        <w:rPr>
          <w:rFonts w:hint="eastAsia"/>
        </w:rPr>
        <w:t>　　3.4 . 不同学历用户品牌识别度</w:t>
      </w:r>
      <w:r>
        <w:rPr>
          <w:rFonts w:hint="eastAsia"/>
        </w:rPr>
        <w:br/>
      </w:r>
      <w:r>
        <w:rPr>
          <w:rFonts w:hint="eastAsia"/>
        </w:rPr>
        <w:t>　　4. 品牌认知层面的竞争关系分析</w:t>
      </w:r>
      <w:r>
        <w:rPr>
          <w:rFonts w:hint="eastAsia"/>
        </w:rPr>
        <w:br/>
      </w:r>
      <w:r>
        <w:rPr>
          <w:rFonts w:hint="eastAsia"/>
        </w:rPr>
        <w:t>　　4.1 . 品牌认知度份额分析</w:t>
      </w:r>
      <w:r>
        <w:rPr>
          <w:rFonts w:hint="eastAsia"/>
        </w:rPr>
        <w:br/>
      </w:r>
      <w:r>
        <w:rPr>
          <w:rFonts w:hint="eastAsia"/>
        </w:rPr>
        <w:t>　　4.2 . 品牌认知度Graveyard分析</w:t>
      </w:r>
      <w:r>
        <w:rPr>
          <w:rFonts w:hint="eastAsia"/>
        </w:rPr>
        <w:br/>
      </w:r>
      <w:r>
        <w:rPr>
          <w:rFonts w:hint="eastAsia"/>
        </w:rPr>
        <w:t>　　III. 2011年中国笔记本电脑行业品牌购买分析</w:t>
      </w:r>
      <w:r>
        <w:rPr>
          <w:rFonts w:hint="eastAsia"/>
        </w:rPr>
        <w:br/>
      </w:r>
      <w:r>
        <w:rPr>
          <w:rFonts w:hint="eastAsia"/>
        </w:rPr>
        <w:t>　　1. 笔记本电脑的保有率</w:t>
      </w:r>
      <w:r>
        <w:rPr>
          <w:rFonts w:hint="eastAsia"/>
        </w:rPr>
        <w:br/>
      </w:r>
      <w:r>
        <w:rPr>
          <w:rFonts w:hint="eastAsia"/>
        </w:rPr>
        <w:t>　　1.1 . 笔记本电脑品类的保有率</w:t>
      </w:r>
      <w:r>
        <w:rPr>
          <w:rFonts w:hint="eastAsia"/>
        </w:rPr>
        <w:br/>
      </w:r>
      <w:r>
        <w:rPr>
          <w:rFonts w:hint="eastAsia"/>
        </w:rPr>
        <w:t>　　1.2 . 不同年龄用户笔记本电脑保有率差异</w:t>
      </w:r>
      <w:r>
        <w:rPr>
          <w:rFonts w:hint="eastAsia"/>
        </w:rPr>
        <w:br/>
      </w:r>
      <w:r>
        <w:rPr>
          <w:rFonts w:hint="eastAsia"/>
        </w:rPr>
        <w:t>　　1.3 . 不同收入用户笔记本电脑保有率差异</w:t>
      </w:r>
      <w:r>
        <w:rPr>
          <w:rFonts w:hint="eastAsia"/>
        </w:rPr>
        <w:br/>
      </w:r>
      <w:r>
        <w:rPr>
          <w:rFonts w:hint="eastAsia"/>
        </w:rPr>
        <w:t>　　1.4 . 不同学历用户笔记本电脑保有率差异</w:t>
      </w:r>
      <w:r>
        <w:rPr>
          <w:rFonts w:hint="eastAsia"/>
        </w:rPr>
        <w:br/>
      </w:r>
      <w:r>
        <w:rPr>
          <w:rFonts w:hint="eastAsia"/>
        </w:rPr>
        <w:t>　　2. 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品牌偏好度</w:t>
      </w:r>
      <w:r>
        <w:rPr>
          <w:rFonts w:hint="eastAsia"/>
        </w:rPr>
        <w:br/>
      </w:r>
      <w:r>
        <w:rPr>
          <w:rFonts w:hint="eastAsia"/>
        </w:rPr>
        <w:t>　　3.1 . 不同年龄用户笔记本电脑偏好度差异</w:t>
      </w:r>
      <w:r>
        <w:rPr>
          <w:rFonts w:hint="eastAsia"/>
        </w:rPr>
        <w:br/>
      </w:r>
      <w:r>
        <w:rPr>
          <w:rFonts w:hint="eastAsia"/>
        </w:rPr>
        <w:t>　　3.2 . 不同收入用户笔记本电脑偏好度差异</w:t>
      </w:r>
      <w:r>
        <w:rPr>
          <w:rFonts w:hint="eastAsia"/>
        </w:rPr>
        <w:br/>
      </w:r>
      <w:r>
        <w:rPr>
          <w:rFonts w:hint="eastAsia"/>
        </w:rPr>
        <w:t>　　3.3 . 不同学历用户笔记本电脑偏好度差异</w:t>
      </w:r>
      <w:r>
        <w:rPr>
          <w:rFonts w:hint="eastAsia"/>
        </w:rPr>
        <w:br/>
      </w:r>
      <w:r>
        <w:rPr>
          <w:rFonts w:hint="eastAsia"/>
        </w:rPr>
        <w:t>　　4. 品牌预购率</w:t>
      </w:r>
      <w:r>
        <w:rPr>
          <w:rFonts w:hint="eastAsia"/>
        </w:rPr>
        <w:br/>
      </w:r>
      <w:r>
        <w:rPr>
          <w:rFonts w:hint="eastAsia"/>
        </w:rPr>
        <w:t>　　4.1 . 用户对笔记本电脑品牌的预购率</w:t>
      </w:r>
      <w:r>
        <w:rPr>
          <w:rFonts w:hint="eastAsia"/>
        </w:rPr>
        <w:br/>
      </w:r>
      <w:r>
        <w:rPr>
          <w:rFonts w:hint="eastAsia"/>
        </w:rPr>
        <w:t>　　4.2 . 不同年龄用户对笔记本电脑品牌的预购率差异</w:t>
      </w:r>
      <w:r>
        <w:rPr>
          <w:rFonts w:hint="eastAsia"/>
        </w:rPr>
        <w:br/>
      </w:r>
      <w:r>
        <w:rPr>
          <w:rFonts w:hint="eastAsia"/>
        </w:rPr>
        <w:t>　　4.3 . 不同收入用户对笔记本电脑品牌的预购率差异</w:t>
      </w:r>
      <w:r>
        <w:rPr>
          <w:rFonts w:hint="eastAsia"/>
        </w:rPr>
        <w:br/>
      </w:r>
      <w:r>
        <w:rPr>
          <w:rFonts w:hint="eastAsia"/>
        </w:rPr>
        <w:t>　　4.4 . 不同学历用户对笔记本电脑品牌的预购率差异</w:t>
      </w:r>
      <w:r>
        <w:rPr>
          <w:rFonts w:hint="eastAsia"/>
        </w:rPr>
        <w:br/>
      </w:r>
      <w:r>
        <w:rPr>
          <w:rFonts w:hint="eastAsia"/>
        </w:rPr>
        <w:t>　　5. 品牌的生命周期</w:t>
      </w:r>
      <w:r>
        <w:rPr>
          <w:rFonts w:hint="eastAsia"/>
        </w:rPr>
        <w:br/>
      </w:r>
      <w:r>
        <w:rPr>
          <w:rFonts w:hint="eastAsia"/>
        </w:rPr>
        <w:t>　　6. 品牌转换</w:t>
      </w:r>
      <w:r>
        <w:rPr>
          <w:rFonts w:hint="eastAsia"/>
        </w:rPr>
        <w:br/>
      </w:r>
      <w:r>
        <w:rPr>
          <w:rFonts w:hint="eastAsia"/>
        </w:rPr>
        <w:t>　　IV. 2011年中国笔记本电脑行业品牌价值分析</w:t>
      </w:r>
      <w:r>
        <w:rPr>
          <w:rFonts w:hint="eastAsia"/>
        </w:rPr>
        <w:br/>
      </w:r>
      <w:r>
        <w:rPr>
          <w:rFonts w:hint="eastAsia"/>
        </w:rPr>
        <w:t>　　1. 品牌形象</w:t>
      </w:r>
      <w:r>
        <w:rPr>
          <w:rFonts w:hint="eastAsia"/>
        </w:rPr>
        <w:br/>
      </w:r>
      <w:r>
        <w:rPr>
          <w:rFonts w:hint="eastAsia"/>
        </w:rPr>
        <w:t>　　1.1 . 品牌形象特征对应分析</w:t>
      </w:r>
      <w:r>
        <w:rPr>
          <w:rFonts w:hint="eastAsia"/>
        </w:rPr>
        <w:br/>
      </w:r>
      <w:r>
        <w:rPr>
          <w:rFonts w:hint="eastAsia"/>
        </w:rPr>
        <w:t>　　1.2 . 品牌形象多维尺度分析</w:t>
      </w:r>
      <w:r>
        <w:rPr>
          <w:rFonts w:hint="eastAsia"/>
        </w:rPr>
        <w:br/>
      </w:r>
      <w:r>
        <w:rPr>
          <w:rFonts w:hint="eastAsia"/>
        </w:rPr>
        <w:t>　　2. 品牌美誉度</w:t>
      </w:r>
      <w:r>
        <w:rPr>
          <w:rFonts w:hint="eastAsia"/>
        </w:rPr>
        <w:br/>
      </w:r>
      <w:r>
        <w:rPr>
          <w:rFonts w:hint="eastAsia"/>
        </w:rPr>
        <w:t>　　3. 品牌满意度</w:t>
      </w:r>
      <w:r>
        <w:rPr>
          <w:rFonts w:hint="eastAsia"/>
        </w:rPr>
        <w:br/>
      </w:r>
      <w:r>
        <w:rPr>
          <w:rFonts w:hint="eastAsia"/>
        </w:rPr>
        <w:t>　　4. 品牌再次购买率</w:t>
      </w:r>
      <w:r>
        <w:rPr>
          <w:rFonts w:hint="eastAsia"/>
        </w:rPr>
        <w:br/>
      </w:r>
      <w:r>
        <w:rPr>
          <w:rFonts w:hint="eastAsia"/>
        </w:rPr>
        <w:t>　　5. 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2011年中国笔记本电脑行业品牌竞争综合分析</w:t>
      </w:r>
      <w:r>
        <w:rPr>
          <w:rFonts w:hint="eastAsia"/>
        </w:rPr>
        <w:br/>
      </w:r>
      <w:r>
        <w:rPr>
          <w:rFonts w:hint="eastAsia"/>
        </w:rPr>
        <w:t>　　1. 行业品牌力分析</w:t>
      </w:r>
      <w:r>
        <w:rPr>
          <w:rFonts w:hint="eastAsia"/>
        </w:rPr>
        <w:br/>
      </w:r>
      <w:r>
        <w:rPr>
          <w:rFonts w:hint="eastAsia"/>
        </w:rPr>
        <w:t>　　2. 行业品牌地位分析：</w:t>
      </w:r>
      <w:r>
        <w:rPr>
          <w:rFonts w:hint="eastAsia"/>
        </w:rPr>
        <w:br/>
      </w:r>
      <w:r>
        <w:rPr>
          <w:rFonts w:hint="eastAsia"/>
        </w:rPr>
        <w:t>　　2.1 . C-BPI Brand Satisfaction象限分析</w:t>
      </w:r>
      <w:r>
        <w:rPr>
          <w:rFonts w:hint="eastAsia"/>
        </w:rPr>
        <w:br/>
      </w:r>
      <w:r>
        <w:rPr>
          <w:rFonts w:hint="eastAsia"/>
        </w:rPr>
        <w:t>　　2.2 . Loyalty TOM象限分析</w:t>
      </w:r>
      <w:r>
        <w:rPr>
          <w:rFonts w:hint="eastAsia"/>
        </w:rPr>
        <w:br/>
      </w:r>
      <w:r>
        <w:rPr>
          <w:rFonts w:hint="eastAsia"/>
        </w:rPr>
        <w:t>　　2.3 . 广义NSI Brand Satisfaction象限分析</w:t>
      </w:r>
      <w:r>
        <w:rPr>
          <w:rFonts w:hint="eastAsia"/>
        </w:rPr>
        <w:br/>
      </w:r>
      <w:r>
        <w:rPr>
          <w:rFonts w:hint="eastAsia"/>
        </w:rPr>
        <w:t>　　3. 品牌健康度研究</w:t>
      </w:r>
      <w:r>
        <w:rPr>
          <w:rFonts w:hint="eastAsia"/>
        </w:rPr>
        <w:br/>
      </w:r>
      <w:r>
        <w:rPr>
          <w:rFonts w:hint="eastAsia"/>
        </w:rPr>
        <w:t>　　4. 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366d75c6f47a1" w:history="1">
        <w:r>
          <w:rPr>
            <w:rStyle w:val="Hyperlink"/>
          </w:rPr>
          <w:t>中国笔记本电脑行业研究分析报告（2012版）</w:t>
        </w:r>
      </w:hyperlink>
      <w:r>
        <w:rPr>
          <w:color w:val="C00000"/>
        </w:rPr>
        <w:t>》，报告编号：</w:t>
      </w:r>
      <w:r>
        <w:rPr>
          <w:rFonts w:hint="eastAsia"/>
          <w:color w:val="C00000"/>
        </w:rPr>
        <w:t>1060050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366d75c6f47a1" w:history="1">
        <w:r>
          <w:rPr>
            <w:rStyle w:val="Hyperlink"/>
          </w:rPr>
          <w:t>https://www.20087.com/DiaoYan/2012-04/bijibendiannaohangyeyanjiufenxi2012b.html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acb65ece44658" w:history="1">
      <w:r>
        <w:rPr>
          <w:rStyle w:val="Hyperlink"/>
        </w:rPr>
        <w:t>中国笔记本电脑行业研究分析报告（2012版）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jibendiannaohangyeyanjiufenxi2012b.html" TargetMode="External" Id="Ra48366d75c6f47a1" /></Relationships>
</file>

<file path=word/_rels/header2.xml.rels>&#65279;<?xml version="1.0" encoding="utf-8"?><Relationships xmlns="http://schemas.openxmlformats.org/package/2006/relationships"><Relationship Type="http://schemas.openxmlformats.org/officeDocument/2006/relationships/hyperlink" Target="https://www.20087.com/DiaoYan/2012-04/bijibendiannaohangyeyanjiufenxi2012b.html" TargetMode="External" Id="R4a8acb65ece4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2012-04-24T00:35:00Z</dcterms:created>
  <dcterms:modified xsi:type="dcterms:W3CDTF">2012-04-24T01:35:00Z</dcterms:modified>
  <dc:subject>中国笔记本电脑行业研究分析报告（2012版）</dc:subject>
  <dc:title>中国笔记本电脑行业研究分析报告（2012版）</dc:title>
  <cp:keywords>中国笔记本电脑行业研究分析报告（2012版）</cp:keywords>
  <dc:description>中国笔记本电脑行业研究分析报告（2012版）</dc:description>
</cp:coreProperties>
</file>