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d345e610b43b5" w:history="1">
              <w:r>
                <w:rPr>
                  <w:rStyle w:val="Hyperlink"/>
                </w:rPr>
                <w:t>二〇一二年中国测震仪器行业发展回顾与展望报告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d345e610b43b5" w:history="1">
              <w:r>
                <w:rPr>
                  <w:rStyle w:val="Hyperlink"/>
                </w:rPr>
                <w:t>二〇一二年中国测震仪器行业发展回顾与展望报告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d345e610b43b5" w:history="1">
                <w:r>
                  <w:rPr>
                    <w:rStyle w:val="Hyperlink"/>
                  </w:rPr>
                  <w:t>https://www.20087.com/2012-04/R_eryiercezhenyiqihangyefazhanhuiguyuz.html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震仪器是一种用于监测地震活动的专用设备，广泛应用于地震学研究、地质勘探、灾害预警等领域。近年来，随着地震监测技术的进步和对地震预警需求的增长，测震仪器的技术水平不断提高。市场上，新型测震仪器不仅在灵敏度和精度上有所突破，还在数据采集和传输方面实现了智能化，能够实时传输地震数据至数据中心进行分析处理。此外，测震仪器的部署变得更加便捷，可以适应各种恶劣环境下的长时间稳定运行。</w:t>
      </w:r>
      <w:r>
        <w:rPr>
          <w:rFonts w:hint="eastAsia"/>
        </w:rPr>
        <w:br/>
      </w:r>
      <w:r>
        <w:rPr>
          <w:rFonts w:hint="eastAsia"/>
        </w:rPr>
        <w:t>　　未来，测震仪器的发展将更加注重网络化和智能化。市场调研网认为，一方面，随着物联网技术的应用，测震仪器将能够形成更加密集和智能的监测网络，提高地震监测的覆盖率和准确性。另一方面，通过机器学习和人工智能算法的应用，测震仪器将能够实现对地震数据的快速分析和自动预警，为地震预警和应急响应提供更加及时有效的支持。此外，随着对环境监测的重视，测震仪器还将拓展其在非地震领域的应用，如监测火山活动、矿井塌陷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测震仪器行业概述</w:t>
      </w:r>
      <w:r>
        <w:rPr>
          <w:rFonts w:hint="eastAsia"/>
        </w:rPr>
        <w:br/>
      </w:r>
      <w:r>
        <w:rPr>
          <w:rFonts w:hint="eastAsia"/>
        </w:rPr>
        <w:t>　　第一节 测震仪器产品概述</w:t>
      </w:r>
      <w:r>
        <w:rPr>
          <w:rFonts w:hint="eastAsia"/>
        </w:rPr>
        <w:br/>
      </w:r>
      <w:r>
        <w:rPr>
          <w:rFonts w:hint="eastAsia"/>
        </w:rPr>
        <w:t>　　第二节 测震仪器产品说明</w:t>
      </w:r>
      <w:r>
        <w:rPr>
          <w:rFonts w:hint="eastAsia"/>
        </w:rPr>
        <w:br/>
      </w:r>
      <w:r>
        <w:rPr>
          <w:rFonts w:hint="eastAsia"/>
        </w:rPr>
        <w:t>　　　　一、测震仪器用途</w:t>
      </w:r>
      <w:r>
        <w:rPr>
          <w:rFonts w:hint="eastAsia"/>
        </w:rPr>
        <w:br/>
      </w:r>
      <w:r>
        <w:rPr>
          <w:rFonts w:hint="eastAsia"/>
        </w:rPr>
        <w:t>　　　　二、测震仪器特征</w:t>
      </w:r>
      <w:r>
        <w:rPr>
          <w:rFonts w:hint="eastAsia"/>
        </w:rPr>
        <w:br/>
      </w:r>
      <w:r>
        <w:rPr>
          <w:rFonts w:hint="eastAsia"/>
        </w:rPr>
        <w:t>　　　　三、测震仪器分类情况</w:t>
      </w:r>
      <w:r>
        <w:rPr>
          <w:rFonts w:hint="eastAsia"/>
        </w:rPr>
        <w:br/>
      </w:r>
      <w:r>
        <w:rPr>
          <w:rFonts w:hint="eastAsia"/>
        </w:rPr>
        <w:t>　　第三节 测震仪器产业链分析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二、测震仪器产业链模型分析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全球测震仪器行业市场概况</w:t>
      </w:r>
      <w:r>
        <w:rPr>
          <w:rFonts w:hint="eastAsia"/>
        </w:rPr>
        <w:br/>
      </w:r>
      <w:r>
        <w:rPr>
          <w:rFonts w:hint="eastAsia"/>
        </w:rPr>
        <w:t>第三章 中国测震仪器行业分析</w:t>
      </w:r>
      <w:r>
        <w:rPr>
          <w:rFonts w:hint="eastAsia"/>
        </w:rPr>
        <w:br/>
      </w:r>
      <w:r>
        <w:rPr>
          <w:rFonts w:hint="eastAsia"/>
        </w:rPr>
        <w:t>　　第一节 中国测震仪器市场存在的问题分析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中国测震仪器市场面临的挑战分析</w:t>
      </w:r>
      <w:r>
        <w:rPr>
          <w:rFonts w:hint="eastAsia"/>
        </w:rPr>
        <w:br/>
      </w:r>
      <w:r>
        <w:rPr>
          <w:rFonts w:hint="eastAsia"/>
        </w:rPr>
        <w:t>　　第三节 测震仪器行业SWOT分析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测震仪器行业发展环境分析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测震仪器重点区域分析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测震仪器市场供需态势分析</w:t>
      </w:r>
      <w:r>
        <w:rPr>
          <w:rFonts w:hint="eastAsia"/>
        </w:rPr>
        <w:br/>
      </w:r>
      <w:r>
        <w:rPr>
          <w:rFonts w:hint="eastAsia"/>
        </w:rPr>
        <w:t>　　第一节 中国测震仪器市场运行情况分析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一、国内测震仪器生产技术情况分析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二、国内测震仪器市场需求情况分析</w:t>
      </w:r>
      <w:r>
        <w:rPr>
          <w:rFonts w:hint="eastAsia"/>
        </w:rPr>
        <w:br/>
      </w:r>
      <w:r>
        <w:rPr>
          <w:rFonts w:hint="eastAsia"/>
        </w:rPr>
        <w:t>　　第二节 中国测震仪器行业市场供需平衡分析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中国测震仪器行业供需平衡预测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2009-2016年测震仪器进出口分析</w:t>
      </w:r>
      <w:r>
        <w:rPr>
          <w:rFonts w:hint="eastAsia"/>
        </w:rPr>
        <w:br/>
      </w:r>
      <w:r>
        <w:rPr>
          <w:rFonts w:hint="eastAsia"/>
        </w:rPr>
        <w:t>　　第一节 2009-2011年测震仪器进出口对比分析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一、2009-2011年测震仪器进出口总量对比分析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二、2009-2011年测震仪器进出口金额对比分析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2009-2011年测震仪器进口分析</w:t>
      </w:r>
      <w:r>
        <w:rPr>
          <w:rFonts w:hint="eastAsia"/>
        </w:rPr>
        <w:br/>
      </w:r>
      <w:r>
        <w:rPr>
          <w:rFonts w:hint="eastAsia"/>
        </w:rPr>
        <w:t>　　　　一、2009-2011年测震仪器进口数量变化分析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二、2009-2011年测震仪器进口金额变化分析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2009-2011年测震仪器出口分析</w:t>
      </w:r>
      <w:r>
        <w:rPr>
          <w:rFonts w:hint="eastAsia"/>
        </w:rPr>
        <w:br/>
      </w:r>
      <w:r>
        <w:rPr>
          <w:rFonts w:hint="eastAsia"/>
        </w:rPr>
        <w:t>　　　　一、2009-2011年测震仪器出口数量变化分析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二、2009-2011年测震仪器出口金额变化分析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2012-2016年测震仪器进出口预测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2009-2011年中国测震仪器行业总体发展状况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中国测震仪器行业规模情况分析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中国测震仪器行业财务能力分析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测震仪器行业竞争情况</w:t>
      </w:r>
      <w:r>
        <w:rPr>
          <w:rFonts w:hint="eastAsia"/>
        </w:rPr>
        <w:br/>
      </w:r>
      <w:r>
        <w:rPr>
          <w:rFonts w:hint="eastAsia"/>
        </w:rPr>
        <w:t>　　第一节 我国测震仪器行业竞争格局分析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主要测震仪器企业竞争分析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国内重点测震仪器企业竞争分析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测震仪器行业未来发展预测及投资前景分析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2012-2016年测震仪器行业发展预测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一、2012-2016年测震仪器行业市场容量预测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二、2012-2016年测震仪器进出口预测</w:t>
      </w:r>
      <w:r>
        <w:rPr>
          <w:rFonts w:hint="eastAsia"/>
        </w:rPr>
        <w:br/>
      </w:r>
      <w:r>
        <w:rPr>
          <w:rFonts w:hint="eastAsia"/>
        </w:rPr>
        <w:t>　　　　三、2012-2016年测震仪器竞争格局预测</w:t>
      </w:r>
      <w:r>
        <w:rPr>
          <w:rFonts w:hint="eastAsia"/>
        </w:rPr>
        <w:br/>
      </w:r>
      <w:r>
        <w:rPr>
          <w:rFonts w:hint="eastAsia"/>
        </w:rPr>
        <w:t>　　第二节 测震仪器产品投资机会</w:t>
      </w:r>
      <w:r>
        <w:rPr>
          <w:rFonts w:hint="eastAsia"/>
        </w:rPr>
        <w:br/>
      </w:r>
      <w:r>
        <w:rPr>
          <w:rFonts w:hint="eastAsia"/>
        </w:rPr>
        <w:t>　　第三节 测震仪器产品投资收益预测</w:t>
      </w:r>
      <w:r>
        <w:rPr>
          <w:rFonts w:hint="eastAsia"/>
        </w:rPr>
        <w:br/>
      </w:r>
      <w:r>
        <w:rPr>
          <w:rFonts w:hint="eastAsia"/>
        </w:rPr>
        <w:t>　　第四节 测震仪器产品投资热点及未来投资方向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中国测震仪器行业市场发展趋势预测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d345e610b43b5" w:history="1">
        <w:r>
          <w:rPr>
            <w:rStyle w:val="Hyperlink"/>
          </w:rPr>
          <w:t>二〇一二年中国测震仪器行业发展回顾与展望报告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d345e610b43b5" w:history="1">
        <w:r>
          <w:rPr>
            <w:rStyle w:val="Hyperlink"/>
          </w:rPr>
          <w:t>https://www.20087.com/2012-04/R_eryiercezhenyiqihangyefazhanhuiguyuz.html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热点：测震仪器治疗田耕九背景、测震仪器田耕九是将军、测震仪器治疗𠂆田耕九的背景综合49、测震仪多少钱一台、测震感仪器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94c9312fd4cd2" w:history="1">
      <w:r>
        <w:rPr>
          <w:rStyle w:val="Hyperlink"/>
        </w:rPr>
        <w:t>二〇一二年中国测震仪器行业发展回顾与展望报告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cezhenyiqihangyefazhanhuiguyuz.html" TargetMode="External" Id="Rbc9d345e610b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cezhenyiqihangyefazhanhuiguyuz.html" TargetMode="External" Id="R6b994c9312fd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2012-04-25T00:40:00Z</dcterms:created>
  <dcterms:modified xsi:type="dcterms:W3CDTF">2012-04-25T01:40:00Z</dcterms:modified>
  <dc:subject>二〇一二年中国测震仪器行业发展回顾与展望报告</dc:subject>
  <dc:title>二〇一二年中国测震仪器行业发展回顾与展望报告</dc:title>
  <cp:keywords>二〇一二年中国测震仪器行业发展回顾与展望报告</cp:keywords>
  <dc:description>二〇一二年中国测震仪器行业发展回顾与展望报告</dc:description>
</cp:coreProperties>
</file>