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69dc687ec4c47" w:history="1">
              <w:r>
                <w:rPr>
                  <w:rStyle w:val="Hyperlink"/>
                </w:rPr>
                <w:t>二〇一二版箱包项目商业计划书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69dc687ec4c47" w:history="1">
              <w:r>
                <w:rPr>
                  <w:rStyle w:val="Hyperlink"/>
                </w:rPr>
                <w:t>二〇一二版箱包项目商业计划书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69dc687ec4c47" w:history="1">
                <w:r>
                  <w:rPr>
                    <w:rStyle w:val="Hyperlink"/>
                  </w:rPr>
                  <w:t>https://www.20087.com/2012-04/R_eryierbanxiangbaoxiangmushangyejihua.html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行业作为消费品市场的一个重要分支，近年来受益于旅游业的繁荣和个人消费能力的提升，呈现出多元化、个性化的发展趋势。消费者对箱包的功能性、设计感和品牌价值越来越重视，推动了高端定制、智能箱包等细分市场的发展。同时，电子商务的兴起为箱包品牌提供了更广阔的销售渠道，加速了市场信息的流通与消费者偏好的变化。</w:t>
      </w:r>
      <w:r>
        <w:rPr>
          <w:rFonts w:hint="eastAsia"/>
        </w:rPr>
        <w:br/>
      </w:r>
      <w:r>
        <w:rPr>
          <w:rFonts w:hint="eastAsia"/>
        </w:rPr>
        <w:t>　　未来，箱包行业将更加注重产品创新与用户体验，结合物联网、人工智能等技术，推出更多具备定位追踪、智能开锁等功能的智能箱包，满足旅行者对安全与便捷的需求。可持续发展将成为行业的重要议题，环保材料的应用和循环经济模式的探索，如二手箱包交易平台的建立，将引导消费者形成更加负责任的消费习惯。此外，跨界合作与文化融合将成为品牌差异化竞争的新策略，通过与艺术、体育等领域合作，提升品牌的文化内涵与市场影响力。</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a769dc687ec4c47" w:history="1">
        <w:r>
          <w:rPr>
            <w:rStyle w:val="Hyperlink"/>
          </w:rPr>
          <w:t>二〇一二版箱包项目商业计划书</w:t>
        </w:r>
      </w:hyperlink>
      <w:r>
        <w:rPr>
          <w:rFonts w:hint="eastAsia"/>
        </w:rPr>
        <w:t>》由咨询公司领衔撰写，依托庞大的细分市场数据库，在大量周密的市场调研基础上，主要依据了国家统计局、国家商务部、国家海关总署、箱包相关行业协会、的基础信息，对我国箱包行业的供给与需求状况、市场格局与分布等多方面进行了分析，并紧密结合项目情况对箱包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箱包市场分析</w:t>
      </w:r>
      <w:r>
        <w:rPr>
          <w:rFonts w:hint="eastAsia"/>
        </w:rPr>
        <w:br/>
      </w:r>
      <w:r>
        <w:rPr>
          <w:rFonts w:hint="eastAsia"/>
        </w:rPr>
        <w:t>　　第一节 箱包市场现状及趋势</w:t>
      </w:r>
      <w:r>
        <w:rPr>
          <w:rFonts w:hint="eastAsia"/>
        </w:rPr>
        <w:br/>
      </w:r>
      <w:r>
        <w:rPr>
          <w:rFonts w:hint="eastAsia"/>
        </w:rPr>
        <w:t>　　　　一、箱包国际市场现状及趋势</w:t>
      </w:r>
      <w:r>
        <w:rPr>
          <w:rFonts w:hint="eastAsia"/>
        </w:rPr>
        <w:br/>
      </w:r>
      <w:r>
        <w:rPr>
          <w:rFonts w:hint="eastAsia"/>
        </w:rPr>
        <w:t>　　　　二、箱包国内市场现状及趋势</w:t>
      </w:r>
      <w:r>
        <w:rPr>
          <w:rFonts w:hint="eastAsia"/>
        </w:rPr>
        <w:br/>
      </w:r>
      <w:r>
        <w:rPr>
          <w:rFonts w:hint="eastAsia"/>
        </w:rPr>
        <w:t>　　　　三、箱包市场供求及预测</w:t>
      </w:r>
      <w:r>
        <w:rPr>
          <w:rFonts w:hint="eastAsia"/>
        </w:rPr>
        <w:br/>
      </w:r>
      <w:r>
        <w:rPr>
          <w:rFonts w:hint="eastAsia"/>
        </w:rPr>
        <w:t>　　第二节 箱包目标市场分析研究</w:t>
      </w:r>
      <w:r>
        <w:rPr>
          <w:rFonts w:hint="eastAsia"/>
        </w:rPr>
        <w:br/>
      </w:r>
      <w:r>
        <w:rPr>
          <w:rFonts w:hint="eastAsia"/>
        </w:rPr>
        <w:t>　　　　一、箱包市场规模分析及预测</w:t>
      </w:r>
      <w:r>
        <w:rPr>
          <w:rFonts w:hint="eastAsia"/>
        </w:rPr>
        <w:br/>
      </w:r>
      <w:r>
        <w:rPr>
          <w:rFonts w:hint="eastAsia"/>
        </w:rPr>
        <w:t>　　　　二、箱包目标客户的购买力</w:t>
      </w:r>
      <w:r>
        <w:rPr>
          <w:rFonts w:hint="eastAsia"/>
        </w:rPr>
        <w:br/>
      </w:r>
      <w:r>
        <w:rPr>
          <w:rFonts w:hint="eastAsia"/>
        </w:rPr>
        <w:t>　　　　三、箱包市场中关键影响因素</w:t>
      </w:r>
      <w:r>
        <w:rPr>
          <w:rFonts w:hint="eastAsia"/>
        </w:rPr>
        <w:br/>
      </w:r>
      <w:r>
        <w:rPr>
          <w:rFonts w:hint="eastAsia"/>
        </w:rPr>
        <w:t>　　　　四、箱包细分市场分析研究</w:t>
      </w:r>
      <w:r>
        <w:rPr>
          <w:rFonts w:hint="eastAsia"/>
        </w:rPr>
        <w:br/>
      </w:r>
      <w:r>
        <w:rPr>
          <w:rFonts w:hint="eastAsia"/>
        </w:rPr>
        <w:t>　　　　五、箱包项目计划拥有的市场份额</w:t>
      </w:r>
      <w:r>
        <w:rPr>
          <w:rFonts w:hint="eastAsia"/>
        </w:rPr>
        <w:br/>
      </w:r>
      <w:r>
        <w:rPr>
          <w:rFonts w:hint="eastAsia"/>
        </w:rPr>
        <w:t>　　第三节 研究总结</w:t>
      </w:r>
      <w:r>
        <w:rPr>
          <w:rFonts w:hint="eastAsia"/>
        </w:rPr>
        <w:br/>
      </w:r>
      <w:r>
        <w:rPr>
          <w:rFonts w:hint="eastAsia"/>
        </w:rPr>
        <w:br/>
      </w:r>
      <w:r>
        <w:rPr>
          <w:rFonts w:hint="eastAsia"/>
        </w:rPr>
        <w:t>第四章 箱包行业分析</w:t>
      </w:r>
      <w:r>
        <w:rPr>
          <w:rFonts w:hint="eastAsia"/>
        </w:rPr>
        <w:br/>
      </w:r>
      <w:r>
        <w:rPr>
          <w:rFonts w:hint="eastAsia"/>
        </w:rPr>
        <w:t>　　第一节 箱包行业分析</w:t>
      </w:r>
      <w:r>
        <w:rPr>
          <w:rFonts w:hint="eastAsia"/>
        </w:rPr>
        <w:br/>
      </w:r>
      <w:r>
        <w:rPr>
          <w:rFonts w:hint="eastAsia"/>
        </w:rPr>
        <w:t>　　　　一、箱包产业基本情况</w:t>
      </w:r>
      <w:r>
        <w:rPr>
          <w:rFonts w:hint="eastAsia"/>
        </w:rPr>
        <w:br/>
      </w:r>
      <w:r>
        <w:rPr>
          <w:rFonts w:hint="eastAsia"/>
        </w:rPr>
        <w:t>　　　　二、箱包行业存在的问题及机会</w:t>
      </w:r>
      <w:r>
        <w:rPr>
          <w:rFonts w:hint="eastAsia"/>
        </w:rPr>
        <w:br/>
      </w:r>
      <w:r>
        <w:rPr>
          <w:rFonts w:hint="eastAsia"/>
        </w:rPr>
        <w:t>　　　　三、箱包行业投资前景分析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2009-2011年箱包国际市场规模</w:t>
      </w:r>
      <w:r>
        <w:rPr>
          <w:rFonts w:hint="eastAsia"/>
        </w:rPr>
        <w:br/>
      </w:r>
      <w:r>
        <w:rPr>
          <w:rFonts w:hint="eastAsia"/>
        </w:rPr>
        <w:t>　　图表 2009-2011年箱包国内市场规模</w:t>
      </w:r>
      <w:r>
        <w:rPr>
          <w:rFonts w:hint="eastAsia"/>
        </w:rPr>
        <w:br/>
      </w:r>
      <w:r>
        <w:rPr>
          <w:rFonts w:hint="eastAsia"/>
        </w:rPr>
        <w:t>　　图表 2012-2016年箱包国际市场规模预测</w:t>
      </w:r>
      <w:r>
        <w:rPr>
          <w:rFonts w:hint="eastAsia"/>
        </w:rPr>
        <w:br/>
      </w:r>
      <w:r>
        <w:rPr>
          <w:rFonts w:hint="eastAsia"/>
        </w:rPr>
        <w:t>　　图表 2012-2016年箱包国内市场规模预测</w:t>
      </w:r>
      <w:r>
        <w:rPr>
          <w:rFonts w:hint="eastAsia"/>
        </w:rPr>
        <w:br/>
      </w:r>
      <w:r>
        <w:rPr>
          <w:rFonts w:hint="eastAsia"/>
        </w:rPr>
        <w:t>　　图表 2009-2011年箱包全国及各地区差能、产量</w:t>
      </w:r>
      <w:r>
        <w:rPr>
          <w:rFonts w:hint="eastAsia"/>
        </w:rPr>
        <w:br/>
      </w:r>
      <w:r>
        <w:rPr>
          <w:rFonts w:hint="eastAsia"/>
        </w:rPr>
        <w:t>　　图表 2009-2011年箱包全国及各地区需求量</w:t>
      </w:r>
      <w:r>
        <w:rPr>
          <w:rFonts w:hint="eastAsia"/>
        </w:rPr>
        <w:br/>
      </w:r>
      <w:r>
        <w:rPr>
          <w:rFonts w:hint="eastAsia"/>
        </w:rPr>
        <w:t>　　图表 2012-2016年箱包市场供需预测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69dc687ec4c47" w:history="1">
        <w:r>
          <w:rPr>
            <w:rStyle w:val="Hyperlink"/>
          </w:rPr>
          <w:t>二〇一二版箱包项目商业计划书</w:t>
        </w:r>
      </w:hyperlink>
      <w:r>
        <w:rPr>
          <w:color w:val="C00000"/>
        </w:rPr>
        <w:t>》，报告编号：</w:t>
      </w:r>
      <w:r>
        <w:rPr>
          <w:rFonts w:hint="eastAsia"/>
          <w:color w:val="C00000"/>
        </w:rPr>
        <w:t>1006319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69dc687ec4c47" w:history="1">
        <w:r>
          <w:rPr>
            <w:rStyle w:val="Hyperlink"/>
          </w:rPr>
          <w:t>https://www.20087.com/2012-04/R_eryierbanxiangbaoxiangmushangyejihua.html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5e9a074e84618" w:history="1">
      <w:r>
        <w:rPr>
          <w:rStyle w:val="Hyperlink"/>
        </w:rPr>
        <w:t>二〇一二版箱包项目商业计划书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xiangbaoxiangmushangyejihua.html" TargetMode="External" Id="Raa769dc687ec4c4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xiangbaoxiangmushangyejihua.html" TargetMode="External" Id="R0655e9a074e8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2012-04-24T06:30:00Z</dcterms:created>
  <dcterms:modified xsi:type="dcterms:W3CDTF">2012-04-24T07:30:00Z</dcterms:modified>
  <dc:subject>二〇一二版箱包项目商业计划书</dc:subject>
  <dc:title>二〇一二版箱包项目商业计划书</dc:title>
  <cp:keywords>二〇一二版箱包项目商业计划书</cp:keywords>
  <dc:description>二〇一二版箱包项目商业计划书</dc:description>
</cp:coreProperties>
</file>