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3f649686b4f2e" w:history="1">
              <w:r>
                <w:rPr>
                  <w:rStyle w:val="Hyperlink"/>
                </w:rPr>
                <w:t>2008-2011年中国医药物流行业发展回顾及2012-2016年趋势预测报告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3f649686b4f2e" w:history="1">
              <w:r>
                <w:rPr>
                  <w:rStyle w:val="Hyperlink"/>
                </w:rPr>
                <w:t>2008-2011年中国医药物流行业发展回顾及2012-2016年趋势预测报告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3f649686b4f2e" w:history="1">
                <w:r>
                  <w:rPr>
                    <w:rStyle w:val="Hyperlink"/>
                  </w:rPr>
                  <w:t>https://www.20087.com/2012-04/R_yiyaowuliuhangyefazhanhuiguji2012_20.html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中国医药物流行业发展综述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1.2 医药物流行业概述</w:t>
      </w:r>
      <w:r>
        <w:rPr>
          <w:rFonts w:hint="eastAsia"/>
        </w:rPr>
        <w:br/>
      </w:r>
      <w:r>
        <w:rPr>
          <w:rFonts w:hint="eastAsia"/>
        </w:rPr>
        <w:t>　　　　1.2.1 物流的概念</w:t>
      </w:r>
      <w:r>
        <w:rPr>
          <w:rFonts w:hint="eastAsia"/>
        </w:rPr>
        <w:br/>
      </w:r>
      <w:r>
        <w:rPr>
          <w:rFonts w:hint="eastAsia"/>
        </w:rPr>
        <w:t>　　　　1.2.2 医药物流的定义</w:t>
      </w:r>
      <w:r>
        <w:rPr>
          <w:rFonts w:hint="eastAsia"/>
        </w:rPr>
        <w:br/>
      </w:r>
      <w:r>
        <w:rPr>
          <w:rFonts w:hint="eastAsia"/>
        </w:rPr>
        <w:t>　　　　1.2.3 医药物流的功能</w:t>
      </w:r>
      <w:r>
        <w:rPr>
          <w:rFonts w:hint="eastAsia"/>
        </w:rPr>
        <w:br/>
      </w:r>
      <w:r>
        <w:rPr>
          <w:rFonts w:hint="eastAsia"/>
        </w:rPr>
        <w:t>　　　　1.2.4 医药物流的增值作用</w:t>
      </w:r>
      <w:r>
        <w:rPr>
          <w:rFonts w:hint="eastAsia"/>
        </w:rPr>
        <w:br/>
      </w:r>
      <w:r>
        <w:rPr>
          <w:rFonts w:hint="eastAsia"/>
        </w:rPr>
        <w:t>　　1.3 医药物流行业政策环境</w:t>
      </w:r>
      <w:r>
        <w:rPr>
          <w:rFonts w:hint="eastAsia"/>
        </w:rPr>
        <w:br/>
      </w:r>
      <w:r>
        <w:rPr>
          <w:rFonts w:hint="eastAsia"/>
        </w:rPr>
        <w:t>　　　　1.3.1 医药物流行业可持续发展</w:t>
      </w:r>
      <w:r>
        <w:rPr>
          <w:rFonts w:hint="eastAsia"/>
        </w:rPr>
        <w:br/>
      </w:r>
      <w:r>
        <w:rPr>
          <w:rFonts w:hint="eastAsia"/>
        </w:rPr>
        <w:t>　　　　1.3.2 医药流通体制改革进展</w:t>
      </w:r>
      <w:r>
        <w:rPr>
          <w:rFonts w:hint="eastAsia"/>
        </w:rPr>
        <w:br/>
      </w:r>
      <w:r>
        <w:rPr>
          <w:rFonts w:hint="eastAsia"/>
        </w:rPr>
        <w:t>　　　　1.3.3 国家新政对医药物流行业的影响</w:t>
      </w:r>
      <w:r>
        <w:rPr>
          <w:rFonts w:hint="eastAsia"/>
        </w:rPr>
        <w:br/>
      </w:r>
      <w:r>
        <w:rPr>
          <w:rFonts w:hint="eastAsia"/>
        </w:rPr>
        <w:t>　　1.4 医药物流行业经济环境</w:t>
      </w:r>
      <w:r>
        <w:rPr>
          <w:rFonts w:hint="eastAsia"/>
        </w:rPr>
        <w:br/>
      </w:r>
      <w:r>
        <w:rPr>
          <w:rFonts w:hint="eastAsia"/>
        </w:rPr>
        <w:t>　　　　1.4.1 全球宏观经济分析</w:t>
      </w:r>
      <w:r>
        <w:rPr>
          <w:rFonts w:hint="eastAsia"/>
        </w:rPr>
        <w:br/>
      </w:r>
      <w:r>
        <w:rPr>
          <w:rFonts w:hint="eastAsia"/>
        </w:rPr>
        <w:t>　　　　1.4.2 居民可支配收入增长分析</w:t>
      </w:r>
      <w:r>
        <w:rPr>
          <w:rFonts w:hint="eastAsia"/>
        </w:rPr>
        <w:br/>
      </w:r>
      <w:r>
        <w:rPr>
          <w:rFonts w:hint="eastAsia"/>
        </w:rPr>
        <w:t>　　　　1.4.3 人口老龄化发展现状及趋势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国际医药物流行业发展经验分析</w:t>
      </w:r>
      <w:r>
        <w:rPr>
          <w:rFonts w:hint="eastAsia"/>
        </w:rPr>
        <w:br/>
      </w:r>
      <w:r>
        <w:rPr>
          <w:rFonts w:hint="eastAsia"/>
        </w:rPr>
        <w:t>　　2.1 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2.1.1 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2.1.2 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2.1.3 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2.1.4 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2.1.5 美国医药物流行业发展特点</w:t>
      </w:r>
      <w:r>
        <w:rPr>
          <w:rFonts w:hint="eastAsia"/>
        </w:rPr>
        <w:br/>
      </w:r>
      <w:r>
        <w:rPr>
          <w:rFonts w:hint="eastAsia"/>
        </w:rPr>
        <w:t>　　2.2 美日医药物流对比分析</w:t>
      </w:r>
      <w:r>
        <w:rPr>
          <w:rFonts w:hint="eastAsia"/>
        </w:rPr>
        <w:br/>
      </w:r>
      <w:r>
        <w:rPr>
          <w:rFonts w:hint="eastAsia"/>
        </w:rPr>
        <w:t>　　2.3 欧盟医药物流行业发展分析</w:t>
      </w:r>
      <w:r>
        <w:rPr>
          <w:rFonts w:hint="eastAsia"/>
        </w:rPr>
        <w:br/>
      </w:r>
      <w:r>
        <w:rPr>
          <w:rFonts w:hint="eastAsia"/>
        </w:rPr>
        <w:t>　　2.4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2.4.1 供应链管理一体化</w:t>
      </w:r>
      <w:r>
        <w:rPr>
          <w:rFonts w:hint="eastAsia"/>
        </w:rPr>
        <w:br/>
      </w:r>
      <w:r>
        <w:rPr>
          <w:rFonts w:hint="eastAsia"/>
        </w:rPr>
        <w:t>　　　　2.4.2 提供信息解决方案</w:t>
      </w:r>
      <w:r>
        <w:rPr>
          <w:rFonts w:hint="eastAsia"/>
        </w:rPr>
        <w:br/>
      </w:r>
      <w:r>
        <w:rPr>
          <w:rFonts w:hint="eastAsia"/>
        </w:rPr>
        <w:t>　　　　2.4.3 物流配送网络健全</w:t>
      </w:r>
      <w:r>
        <w:rPr>
          <w:rFonts w:hint="eastAsia"/>
        </w:rPr>
        <w:br/>
      </w:r>
      <w:r>
        <w:rPr>
          <w:rFonts w:hint="eastAsia"/>
        </w:rPr>
        <w:t>　　　　2.4.4 编码技术的广泛应用</w:t>
      </w:r>
      <w:r>
        <w:rPr>
          <w:rFonts w:hint="eastAsia"/>
        </w:rPr>
        <w:br/>
      </w:r>
      <w:r>
        <w:rPr>
          <w:rFonts w:hint="eastAsia"/>
        </w:rPr>
        <w:t>　　　　2.4.5 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3.1 医药商业发展现状分析</w:t>
      </w:r>
      <w:r>
        <w:rPr>
          <w:rFonts w:hint="eastAsia"/>
        </w:rPr>
        <w:br/>
      </w:r>
      <w:r>
        <w:rPr>
          <w:rFonts w:hint="eastAsia"/>
        </w:rPr>
        <w:t>　　　　3.1.1 医药商业发展规模</w:t>
      </w:r>
      <w:r>
        <w:rPr>
          <w:rFonts w:hint="eastAsia"/>
        </w:rPr>
        <w:br/>
      </w:r>
      <w:r>
        <w:rPr>
          <w:rFonts w:hint="eastAsia"/>
        </w:rPr>
        <w:t>　　　　3.1.2 医药商业经营分析</w:t>
      </w:r>
      <w:r>
        <w:rPr>
          <w:rFonts w:hint="eastAsia"/>
        </w:rPr>
        <w:br/>
      </w:r>
      <w:r>
        <w:rPr>
          <w:rFonts w:hint="eastAsia"/>
        </w:rPr>
        <w:t>　　　　3.1.3 医药商业盈利分析</w:t>
      </w:r>
      <w:r>
        <w:rPr>
          <w:rFonts w:hint="eastAsia"/>
        </w:rPr>
        <w:br/>
      </w:r>
      <w:r>
        <w:rPr>
          <w:rFonts w:hint="eastAsia"/>
        </w:rPr>
        <w:t>　　3.2 医药物流供应链发展分析</w:t>
      </w:r>
      <w:r>
        <w:rPr>
          <w:rFonts w:hint="eastAsia"/>
        </w:rPr>
        <w:br/>
      </w:r>
      <w:r>
        <w:rPr>
          <w:rFonts w:hint="eastAsia"/>
        </w:rPr>
        <w:t>　　　　3.2.1 医药供应链界定</w:t>
      </w:r>
      <w:r>
        <w:rPr>
          <w:rFonts w:hint="eastAsia"/>
        </w:rPr>
        <w:br/>
      </w:r>
      <w:r>
        <w:rPr>
          <w:rFonts w:hint="eastAsia"/>
        </w:rPr>
        <w:t>　　　　3.2.2 医药供应链构成分析</w:t>
      </w:r>
      <w:r>
        <w:rPr>
          <w:rFonts w:hint="eastAsia"/>
        </w:rPr>
        <w:br/>
      </w:r>
      <w:r>
        <w:rPr>
          <w:rFonts w:hint="eastAsia"/>
        </w:rPr>
        <w:t>　　　　3.2.3 医药供应链发展现状</w:t>
      </w:r>
      <w:r>
        <w:rPr>
          <w:rFonts w:hint="eastAsia"/>
        </w:rPr>
        <w:br/>
      </w:r>
      <w:r>
        <w:rPr>
          <w:rFonts w:hint="eastAsia"/>
        </w:rPr>
        <w:t>　　　　3.2.4 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3.3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3.3.1 医药物流行业发展概况</w:t>
      </w:r>
      <w:r>
        <w:rPr>
          <w:rFonts w:hint="eastAsia"/>
        </w:rPr>
        <w:br/>
      </w:r>
      <w:r>
        <w:rPr>
          <w:rFonts w:hint="eastAsia"/>
        </w:rPr>
        <w:t>　　　　3.3.2 医药物流行业发展特点</w:t>
      </w:r>
      <w:r>
        <w:rPr>
          <w:rFonts w:hint="eastAsia"/>
        </w:rPr>
        <w:br/>
      </w:r>
      <w:r>
        <w:rPr>
          <w:rFonts w:hint="eastAsia"/>
        </w:rPr>
        <w:t>　　　　3.3.3 医药物流行业影响因素</w:t>
      </w:r>
      <w:r>
        <w:rPr>
          <w:rFonts w:hint="eastAsia"/>
        </w:rPr>
        <w:br/>
      </w:r>
      <w:r>
        <w:rPr>
          <w:rFonts w:hint="eastAsia"/>
        </w:rPr>
        <w:t>　　　　3.3.4 医药物流行业物流成本</w:t>
      </w:r>
      <w:r>
        <w:rPr>
          <w:rFonts w:hint="eastAsia"/>
        </w:rPr>
        <w:br/>
      </w:r>
      <w:r>
        <w:rPr>
          <w:rFonts w:hint="eastAsia"/>
        </w:rPr>
        <w:t>　　　　3.3.5 医药物流行业市场规模</w:t>
      </w:r>
      <w:r>
        <w:rPr>
          <w:rFonts w:hint="eastAsia"/>
        </w:rPr>
        <w:br/>
      </w:r>
      <w:r>
        <w:rPr>
          <w:rFonts w:hint="eastAsia"/>
        </w:rPr>
        <w:t>　　　　3.3.6 医药物流行业竞争态势</w:t>
      </w:r>
      <w:r>
        <w:rPr>
          <w:rFonts w:hint="eastAsia"/>
        </w:rPr>
        <w:br/>
      </w:r>
      <w:r>
        <w:rPr>
          <w:rFonts w:hint="eastAsia"/>
        </w:rPr>
        <w:t>　　　　3.3.7 医药物流行业发展展望</w:t>
      </w:r>
      <w:r>
        <w:rPr>
          <w:rFonts w:hint="eastAsia"/>
        </w:rPr>
        <w:br/>
      </w:r>
      <w:r>
        <w:rPr>
          <w:rFonts w:hint="eastAsia"/>
        </w:rPr>
        <w:t>　　3.4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3.4.1 医药冷链物流市场概述</w:t>
      </w:r>
      <w:r>
        <w:rPr>
          <w:rFonts w:hint="eastAsia"/>
        </w:rPr>
        <w:br/>
      </w:r>
      <w:r>
        <w:rPr>
          <w:rFonts w:hint="eastAsia"/>
        </w:rPr>
        <w:t>　　　　3.4.2 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3.4.3 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3.4.4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3.4.5 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3.4.6 医药冷链物流市场发展对策</w:t>
      </w:r>
      <w:r>
        <w:rPr>
          <w:rFonts w:hint="eastAsia"/>
        </w:rPr>
        <w:br/>
      </w:r>
      <w:r>
        <w:rPr>
          <w:rFonts w:hint="eastAsia"/>
        </w:rPr>
        <w:t>　　3.5 医药物流信息化发展分析</w:t>
      </w:r>
      <w:r>
        <w:rPr>
          <w:rFonts w:hint="eastAsia"/>
        </w:rPr>
        <w:br/>
      </w:r>
      <w:r>
        <w:rPr>
          <w:rFonts w:hint="eastAsia"/>
        </w:rPr>
        <w:t>　　　　3.5.1 医药物流信息化发展概况</w:t>
      </w:r>
      <w:r>
        <w:rPr>
          <w:rFonts w:hint="eastAsia"/>
        </w:rPr>
        <w:br/>
      </w:r>
      <w:r>
        <w:rPr>
          <w:rFonts w:hint="eastAsia"/>
        </w:rPr>
        <w:t>　　　　3.5.2 我国第三方医药物流发展的制约因素</w:t>
      </w:r>
      <w:r>
        <w:rPr>
          <w:rFonts w:hint="eastAsia"/>
        </w:rPr>
        <w:br/>
      </w:r>
      <w:r>
        <w:rPr>
          <w:rFonts w:hint="eastAsia"/>
        </w:rPr>
        <w:t>　　　　3.5.3 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3.5.4 2011年医药物流信息化发展分析</w:t>
      </w:r>
      <w:r>
        <w:rPr>
          <w:rFonts w:hint="eastAsia"/>
        </w:rPr>
        <w:br/>
      </w:r>
      <w:r>
        <w:rPr>
          <w:rFonts w:hint="eastAsia"/>
        </w:rPr>
        <w:t>　　　　3.5.5 医药物流信息化发展对策及建议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中国医药物流行业商业模式分析</w:t>
      </w:r>
      <w:r>
        <w:rPr>
          <w:rFonts w:hint="eastAsia"/>
        </w:rPr>
        <w:br/>
      </w:r>
      <w:r>
        <w:rPr>
          <w:rFonts w:hint="eastAsia"/>
        </w:rPr>
        <w:t>　　4.1 医药物流行业商业模式概述</w:t>
      </w:r>
      <w:r>
        <w:rPr>
          <w:rFonts w:hint="eastAsia"/>
        </w:rPr>
        <w:br/>
      </w:r>
      <w:r>
        <w:rPr>
          <w:rFonts w:hint="eastAsia"/>
        </w:rPr>
        <w:t>　　　　4.1.1 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4.1.2 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4.1.3 九州通商业模式SWOT分析</w:t>
      </w:r>
      <w:r>
        <w:rPr>
          <w:rFonts w:hint="eastAsia"/>
        </w:rPr>
        <w:br/>
      </w:r>
      <w:r>
        <w:rPr>
          <w:rFonts w:hint="eastAsia"/>
        </w:rPr>
        <w:t>　　4.2 医药物流行业主要商业模式</w:t>
      </w:r>
      <w:r>
        <w:rPr>
          <w:rFonts w:hint="eastAsia"/>
        </w:rPr>
        <w:br/>
      </w:r>
      <w:r>
        <w:rPr>
          <w:rFonts w:hint="eastAsia"/>
        </w:rPr>
        <w:t>　　　　4.2.1 九州通模式：快批模式</w:t>
      </w:r>
      <w:r>
        <w:rPr>
          <w:rFonts w:hint="eastAsia"/>
        </w:rPr>
        <w:br/>
      </w:r>
      <w:r>
        <w:rPr>
          <w:rFonts w:hint="eastAsia"/>
        </w:rPr>
        <w:t>　　　　4.2.2 太和模式：买卖全国模式</w:t>
      </w:r>
      <w:r>
        <w:rPr>
          <w:rFonts w:hint="eastAsia"/>
        </w:rPr>
        <w:br/>
      </w:r>
      <w:r>
        <w:rPr>
          <w:rFonts w:hint="eastAsia"/>
        </w:rPr>
        <w:t>　　　　4.2.3 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4.2.4 北药模式：物流与国际接轨</w:t>
      </w:r>
      <w:r>
        <w:rPr>
          <w:rFonts w:hint="eastAsia"/>
        </w:rPr>
        <w:br/>
      </w:r>
      <w:r>
        <w:rPr>
          <w:rFonts w:hint="eastAsia"/>
        </w:rPr>
        <w:t>　　4.3 第三方医药物流模式发展分析</w:t>
      </w:r>
      <w:r>
        <w:rPr>
          <w:rFonts w:hint="eastAsia"/>
        </w:rPr>
        <w:br/>
      </w:r>
      <w:r>
        <w:rPr>
          <w:rFonts w:hint="eastAsia"/>
        </w:rPr>
        <w:t>　　　　4.3.1 第三方医药物流简介</w:t>
      </w:r>
      <w:r>
        <w:rPr>
          <w:rFonts w:hint="eastAsia"/>
        </w:rPr>
        <w:br/>
      </w:r>
      <w:r>
        <w:rPr>
          <w:rFonts w:hint="eastAsia"/>
        </w:rPr>
        <w:t>　　　　4.3.2 第三方医药物流发展现状及前景</w:t>
      </w:r>
      <w:r>
        <w:rPr>
          <w:rFonts w:hint="eastAsia"/>
        </w:rPr>
        <w:br/>
      </w:r>
      <w:r>
        <w:rPr>
          <w:rFonts w:hint="eastAsia"/>
        </w:rPr>
        <w:t>　　　　4.3.3 第三方医药物流发展的SWOT分析</w:t>
      </w:r>
      <w:r>
        <w:rPr>
          <w:rFonts w:hint="eastAsia"/>
        </w:rPr>
        <w:br/>
      </w:r>
      <w:r>
        <w:rPr>
          <w:rFonts w:hint="eastAsia"/>
        </w:rPr>
        <w:t>　　　　4.3.4 第三方医药物流企业创新动力与路径</w:t>
      </w:r>
      <w:r>
        <w:rPr>
          <w:rFonts w:hint="eastAsia"/>
        </w:rPr>
        <w:br/>
      </w:r>
      <w:r>
        <w:rPr>
          <w:rFonts w:hint="eastAsia"/>
        </w:rPr>
        <w:t>　　　　4.3.5 第三方医药物流企业发展问题分析</w:t>
      </w:r>
      <w:r>
        <w:rPr>
          <w:rFonts w:hint="eastAsia"/>
        </w:rPr>
        <w:br/>
      </w:r>
      <w:r>
        <w:rPr>
          <w:rFonts w:hint="eastAsia"/>
        </w:rPr>
        <w:t>　　　　4.3.6 第三方医药物流企业发展对策分析</w:t>
      </w:r>
      <w:r>
        <w:rPr>
          <w:rFonts w:hint="eastAsia"/>
        </w:rPr>
        <w:br/>
      </w:r>
      <w:r>
        <w:rPr>
          <w:rFonts w:hint="eastAsia"/>
        </w:rPr>
        <w:t>　　4.4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4.4.1 企业物流配送模式选择相关因素</w:t>
      </w:r>
      <w:r>
        <w:rPr>
          <w:rFonts w:hint="eastAsia"/>
        </w:rPr>
        <w:br/>
      </w:r>
      <w:r>
        <w:rPr>
          <w:rFonts w:hint="eastAsia"/>
        </w:rPr>
        <w:t>　　　　4.4.2 中小医药零售企业物流特点分析</w:t>
      </w:r>
      <w:r>
        <w:rPr>
          <w:rFonts w:hint="eastAsia"/>
        </w:rPr>
        <w:br/>
      </w:r>
      <w:r>
        <w:rPr>
          <w:rFonts w:hint="eastAsia"/>
        </w:rPr>
        <w:t>　　　　4.4.3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4.4.4 中小医药零售企业物流配送趋势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中国医药物流行业集成化发展分析</w:t>
      </w:r>
      <w:r>
        <w:rPr>
          <w:rFonts w:hint="eastAsia"/>
        </w:rPr>
        <w:br/>
      </w:r>
      <w:r>
        <w:rPr>
          <w:rFonts w:hint="eastAsia"/>
        </w:rPr>
        <w:t>　　5.1 集成化医药物流概述</w:t>
      </w:r>
      <w:r>
        <w:rPr>
          <w:rFonts w:hint="eastAsia"/>
        </w:rPr>
        <w:br/>
      </w:r>
      <w:r>
        <w:rPr>
          <w:rFonts w:hint="eastAsia"/>
        </w:rPr>
        <w:t>　　　　5.1.1 集成化物流理论概述</w:t>
      </w:r>
      <w:r>
        <w:rPr>
          <w:rFonts w:hint="eastAsia"/>
        </w:rPr>
        <w:br/>
      </w:r>
      <w:r>
        <w:rPr>
          <w:rFonts w:hint="eastAsia"/>
        </w:rPr>
        <w:t>　　　　5.1.2 供应链管理理论与集成化医药物流</w:t>
      </w:r>
      <w:r>
        <w:rPr>
          <w:rFonts w:hint="eastAsia"/>
        </w:rPr>
        <w:br/>
      </w:r>
      <w:r>
        <w:rPr>
          <w:rFonts w:hint="eastAsia"/>
        </w:rPr>
        <w:t>　　　　5.1.3 电子商务理论与集成化医药物流</w:t>
      </w:r>
      <w:r>
        <w:rPr>
          <w:rFonts w:hint="eastAsia"/>
        </w:rPr>
        <w:br/>
      </w:r>
      <w:r>
        <w:rPr>
          <w:rFonts w:hint="eastAsia"/>
        </w:rPr>
        <w:t>　　　　5.1.4 集成化医药物流发展战略意义</w:t>
      </w:r>
      <w:r>
        <w:rPr>
          <w:rFonts w:hint="eastAsia"/>
        </w:rPr>
        <w:br/>
      </w:r>
      <w:r>
        <w:rPr>
          <w:rFonts w:hint="eastAsia"/>
        </w:rPr>
        <w:t>　　5.2 以大型商业分销为主体的集成化医药物流模式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5.2.1 商业分销集成物流市场环境</w:t>
      </w:r>
      <w:r>
        <w:rPr>
          <w:rFonts w:hint="eastAsia"/>
        </w:rPr>
        <w:br/>
      </w:r>
      <w:r>
        <w:rPr>
          <w:rFonts w:hint="eastAsia"/>
        </w:rPr>
        <w:t>　　　　5.2.2 商业分销集成物流运作方式</w:t>
      </w:r>
      <w:r>
        <w:rPr>
          <w:rFonts w:hint="eastAsia"/>
        </w:rPr>
        <w:br/>
      </w:r>
      <w:r>
        <w:rPr>
          <w:rFonts w:hint="eastAsia"/>
        </w:rPr>
        <w:t>　　　　5.2.3 商业分销集成物流模式特点</w:t>
      </w:r>
      <w:r>
        <w:rPr>
          <w:rFonts w:hint="eastAsia"/>
        </w:rPr>
        <w:br/>
      </w:r>
      <w:r>
        <w:rPr>
          <w:rFonts w:hint="eastAsia"/>
        </w:rPr>
        <w:t>　　　　5.2.4 影响商业分销集成物流运行因素</w:t>
      </w:r>
      <w:r>
        <w:rPr>
          <w:rFonts w:hint="eastAsia"/>
        </w:rPr>
        <w:br/>
      </w:r>
      <w:r>
        <w:rPr>
          <w:rFonts w:hint="eastAsia"/>
        </w:rPr>
        <w:t>　　　　5.2.5 国外同类模式比较</w:t>
      </w:r>
      <w:r>
        <w:rPr>
          <w:rFonts w:hint="eastAsia"/>
        </w:rPr>
        <w:br/>
      </w:r>
      <w:r>
        <w:rPr>
          <w:rFonts w:hint="eastAsia"/>
        </w:rPr>
        <w:t>　　5.3 以大型零售连锁企业为主体的集成化医药物流模式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5.3.1 零售连锁集成物流市场环境</w:t>
      </w:r>
      <w:r>
        <w:rPr>
          <w:rFonts w:hint="eastAsia"/>
        </w:rPr>
        <w:br/>
      </w:r>
      <w:r>
        <w:rPr>
          <w:rFonts w:hint="eastAsia"/>
        </w:rPr>
        <w:t>　　　　5.3.2 零售连锁集成物流运作方式</w:t>
      </w:r>
      <w:r>
        <w:rPr>
          <w:rFonts w:hint="eastAsia"/>
        </w:rPr>
        <w:br/>
      </w:r>
      <w:r>
        <w:rPr>
          <w:rFonts w:hint="eastAsia"/>
        </w:rPr>
        <w:t>　　　　5.3.3 零售连锁集成物流模式特点</w:t>
      </w:r>
      <w:r>
        <w:rPr>
          <w:rFonts w:hint="eastAsia"/>
        </w:rPr>
        <w:br/>
      </w:r>
      <w:r>
        <w:rPr>
          <w:rFonts w:hint="eastAsia"/>
        </w:rPr>
        <w:t>　　　　5.3.4 影响零售连锁集成物流运行的因素</w:t>
      </w:r>
      <w:r>
        <w:rPr>
          <w:rFonts w:hint="eastAsia"/>
        </w:rPr>
        <w:br/>
      </w:r>
      <w:r>
        <w:rPr>
          <w:rFonts w:hint="eastAsia"/>
        </w:rPr>
        <w:t>　　　　5.3.5 国外同类模式比较</w:t>
      </w:r>
      <w:r>
        <w:rPr>
          <w:rFonts w:hint="eastAsia"/>
        </w:rPr>
        <w:br/>
      </w:r>
      <w:r>
        <w:rPr>
          <w:rFonts w:hint="eastAsia"/>
        </w:rPr>
        <w:t>　　5.4 以大型第三方物流企业为主体的集成化医药物流模式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5.4.1 第三方医药物流市场环境</w:t>
      </w:r>
      <w:r>
        <w:rPr>
          <w:rFonts w:hint="eastAsia"/>
        </w:rPr>
        <w:br/>
      </w:r>
      <w:r>
        <w:rPr>
          <w:rFonts w:hint="eastAsia"/>
        </w:rPr>
        <w:t>　　　　5.4.2 第三方医药物流运作方式</w:t>
      </w:r>
      <w:r>
        <w:rPr>
          <w:rFonts w:hint="eastAsia"/>
        </w:rPr>
        <w:br/>
      </w:r>
      <w:r>
        <w:rPr>
          <w:rFonts w:hint="eastAsia"/>
        </w:rPr>
        <w:t>　　　　5.4.3 第三方医药物流模式特点</w:t>
      </w:r>
      <w:r>
        <w:rPr>
          <w:rFonts w:hint="eastAsia"/>
        </w:rPr>
        <w:br/>
      </w:r>
      <w:r>
        <w:rPr>
          <w:rFonts w:hint="eastAsia"/>
        </w:rPr>
        <w:t>　　　　5.4.4 影响第三方医药物流模式运行的因素</w:t>
      </w:r>
      <w:r>
        <w:rPr>
          <w:rFonts w:hint="eastAsia"/>
        </w:rPr>
        <w:br/>
      </w:r>
      <w:r>
        <w:rPr>
          <w:rFonts w:hint="eastAsia"/>
        </w:rPr>
        <w:t>　　　　5.4.5 第三方医药物流网络系统的构成</w:t>
      </w:r>
      <w:r>
        <w:rPr>
          <w:rFonts w:hint="eastAsia"/>
        </w:rPr>
        <w:br/>
      </w:r>
      <w:r>
        <w:rPr>
          <w:rFonts w:hint="eastAsia"/>
        </w:rPr>
        <w:t>　　5.5 集成化医药物流发展建议</w:t>
      </w:r>
      <w:r>
        <w:rPr>
          <w:rFonts w:hint="eastAsia"/>
        </w:rPr>
        <w:br/>
      </w:r>
      <w:r>
        <w:rPr>
          <w:rFonts w:hint="eastAsia"/>
        </w:rPr>
        <w:t>　　　　5.5.1 集成化医药物流发展硬环境建设</w:t>
      </w:r>
      <w:r>
        <w:rPr>
          <w:rFonts w:hint="eastAsia"/>
        </w:rPr>
        <w:br/>
      </w:r>
      <w:r>
        <w:rPr>
          <w:rFonts w:hint="eastAsia"/>
        </w:rPr>
        <w:t>　　　　5.5.2 集成化医药物流发展软环境建设</w:t>
      </w:r>
      <w:r>
        <w:rPr>
          <w:rFonts w:hint="eastAsia"/>
        </w:rPr>
        <w:br/>
      </w:r>
      <w:r>
        <w:rPr>
          <w:rFonts w:hint="eastAsia"/>
        </w:rPr>
        <w:t>　　　　5.5.3 集成化医药物流背景下的企业建设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中国医药物流行业需求分析</w:t>
      </w:r>
      <w:r>
        <w:rPr>
          <w:rFonts w:hint="eastAsia"/>
        </w:rPr>
        <w:br/>
      </w:r>
      <w:r>
        <w:rPr>
          <w:rFonts w:hint="eastAsia"/>
        </w:rPr>
        <w:t>　　6.1 医药行业发展分析</w:t>
      </w:r>
      <w:r>
        <w:rPr>
          <w:rFonts w:hint="eastAsia"/>
        </w:rPr>
        <w:br/>
      </w:r>
      <w:r>
        <w:rPr>
          <w:rFonts w:hint="eastAsia"/>
        </w:rPr>
        <w:t>　　　　6.1.1 医药行业发展规模分析</w:t>
      </w:r>
      <w:r>
        <w:rPr>
          <w:rFonts w:hint="eastAsia"/>
        </w:rPr>
        <w:br/>
      </w:r>
      <w:r>
        <w:rPr>
          <w:rFonts w:hint="eastAsia"/>
        </w:rPr>
        <w:t>　　　　6.1.2 医药行业生产规模分析</w:t>
      </w:r>
      <w:r>
        <w:rPr>
          <w:rFonts w:hint="eastAsia"/>
        </w:rPr>
        <w:br/>
      </w:r>
      <w:r>
        <w:rPr>
          <w:rFonts w:hint="eastAsia"/>
        </w:rPr>
        <w:t>　　　　6.1.3 医药行业销售规模分析</w:t>
      </w:r>
      <w:r>
        <w:rPr>
          <w:rFonts w:hint="eastAsia"/>
        </w:rPr>
        <w:br/>
      </w:r>
      <w:r>
        <w:rPr>
          <w:rFonts w:hint="eastAsia"/>
        </w:rPr>
        <w:t>　　　　6.1.4 医药行业发展趋势分析</w:t>
      </w:r>
      <w:r>
        <w:rPr>
          <w:rFonts w:hint="eastAsia"/>
        </w:rPr>
        <w:br/>
      </w:r>
      <w:r>
        <w:rPr>
          <w:rFonts w:hint="eastAsia"/>
        </w:rPr>
        <w:t>　　6.2 原料药物流市场需求分析</w:t>
      </w:r>
      <w:r>
        <w:rPr>
          <w:rFonts w:hint="eastAsia"/>
        </w:rPr>
        <w:br/>
      </w:r>
      <w:r>
        <w:rPr>
          <w:rFonts w:hint="eastAsia"/>
        </w:rPr>
        <w:t>　　　　6.2.1 原料药生产情况</w:t>
      </w:r>
      <w:r>
        <w:rPr>
          <w:rFonts w:hint="eastAsia"/>
        </w:rPr>
        <w:br/>
      </w:r>
      <w:r>
        <w:rPr>
          <w:rFonts w:hint="eastAsia"/>
        </w:rPr>
        <w:t>　　　　6.2.2 原料药销售情况</w:t>
      </w:r>
      <w:r>
        <w:rPr>
          <w:rFonts w:hint="eastAsia"/>
        </w:rPr>
        <w:br/>
      </w:r>
      <w:r>
        <w:rPr>
          <w:rFonts w:hint="eastAsia"/>
        </w:rPr>
        <w:t>　　　　6.2.3 原料药进出口情况</w:t>
      </w:r>
      <w:r>
        <w:rPr>
          <w:rFonts w:hint="eastAsia"/>
        </w:rPr>
        <w:br/>
      </w:r>
      <w:r>
        <w:rPr>
          <w:rFonts w:hint="eastAsia"/>
        </w:rPr>
        <w:t>　　　　6.2.4 原料药市场企业格局</w:t>
      </w:r>
      <w:r>
        <w:rPr>
          <w:rFonts w:hint="eastAsia"/>
        </w:rPr>
        <w:br/>
      </w:r>
      <w:r>
        <w:rPr>
          <w:rFonts w:hint="eastAsia"/>
        </w:rPr>
        <w:t>　　　　6.2.5 原料药流通特点分析</w:t>
      </w:r>
      <w:r>
        <w:rPr>
          <w:rFonts w:hint="eastAsia"/>
        </w:rPr>
        <w:br/>
      </w:r>
      <w:r>
        <w:rPr>
          <w:rFonts w:hint="eastAsia"/>
        </w:rPr>
        <w:t>　　　　6.2.6 原料药物流需求现状</w:t>
      </w:r>
      <w:r>
        <w:rPr>
          <w:rFonts w:hint="eastAsia"/>
        </w:rPr>
        <w:br/>
      </w:r>
      <w:r>
        <w:rPr>
          <w:rFonts w:hint="eastAsia"/>
        </w:rPr>
        <w:t>　　　　6.2.7 原料药物流需求前景</w:t>
      </w:r>
      <w:r>
        <w:rPr>
          <w:rFonts w:hint="eastAsia"/>
        </w:rPr>
        <w:br/>
      </w:r>
      <w:r>
        <w:rPr>
          <w:rFonts w:hint="eastAsia"/>
        </w:rPr>
        <w:t>　　6.3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6.3.1 化学制剂生产情况</w:t>
      </w:r>
      <w:r>
        <w:rPr>
          <w:rFonts w:hint="eastAsia"/>
        </w:rPr>
        <w:br/>
      </w:r>
      <w:r>
        <w:rPr>
          <w:rFonts w:hint="eastAsia"/>
        </w:rPr>
        <w:t>　　　　6.3.2 化学制剂区域发展情况</w:t>
      </w:r>
      <w:r>
        <w:rPr>
          <w:rFonts w:hint="eastAsia"/>
        </w:rPr>
        <w:br/>
      </w:r>
      <w:r>
        <w:rPr>
          <w:rFonts w:hint="eastAsia"/>
        </w:rPr>
        <w:t>　　　　6.3.3 化学制剂进出口情况</w:t>
      </w:r>
      <w:r>
        <w:rPr>
          <w:rFonts w:hint="eastAsia"/>
        </w:rPr>
        <w:br/>
      </w:r>
      <w:r>
        <w:rPr>
          <w:rFonts w:hint="eastAsia"/>
        </w:rPr>
        <w:t>　　　　6.3.4 化学制剂流通特点分析</w:t>
      </w:r>
      <w:r>
        <w:rPr>
          <w:rFonts w:hint="eastAsia"/>
        </w:rPr>
        <w:br/>
      </w:r>
      <w:r>
        <w:rPr>
          <w:rFonts w:hint="eastAsia"/>
        </w:rPr>
        <w:t>　　6.4 中药物流市场需求分析</w:t>
      </w:r>
      <w:r>
        <w:rPr>
          <w:rFonts w:hint="eastAsia"/>
        </w:rPr>
        <w:br/>
      </w:r>
      <w:r>
        <w:rPr>
          <w:rFonts w:hint="eastAsia"/>
        </w:rPr>
        <w:t>　　　　6.4.1 中药生产情况</w:t>
      </w:r>
      <w:r>
        <w:rPr>
          <w:rFonts w:hint="eastAsia"/>
        </w:rPr>
        <w:br/>
      </w:r>
      <w:r>
        <w:rPr>
          <w:rFonts w:hint="eastAsia"/>
        </w:rPr>
        <w:t>　　　　6.4.2 中药销售情况</w:t>
      </w:r>
      <w:r>
        <w:rPr>
          <w:rFonts w:hint="eastAsia"/>
        </w:rPr>
        <w:br/>
      </w:r>
      <w:r>
        <w:rPr>
          <w:rFonts w:hint="eastAsia"/>
        </w:rPr>
        <w:t>　　　　6.4.3 中药进出口情况</w:t>
      </w:r>
      <w:r>
        <w:rPr>
          <w:rFonts w:hint="eastAsia"/>
        </w:rPr>
        <w:br/>
      </w:r>
      <w:r>
        <w:rPr>
          <w:rFonts w:hint="eastAsia"/>
        </w:rPr>
        <w:t>　　　　6.4.4 中药行业经营情况分析</w:t>
      </w:r>
      <w:r>
        <w:rPr>
          <w:rFonts w:hint="eastAsia"/>
        </w:rPr>
        <w:br/>
      </w:r>
      <w:r>
        <w:rPr>
          <w:rFonts w:hint="eastAsia"/>
        </w:rPr>
        <w:t>　　　　6.4.5 中药物流需求前景</w:t>
      </w:r>
      <w:r>
        <w:rPr>
          <w:rFonts w:hint="eastAsia"/>
        </w:rPr>
        <w:br/>
      </w:r>
      <w:r>
        <w:rPr>
          <w:rFonts w:hint="eastAsia"/>
        </w:rPr>
        <w:t>　　　　6.4.6 医药行业十二五重点政策分析</w:t>
      </w:r>
      <w:r>
        <w:rPr>
          <w:rFonts w:hint="eastAsia"/>
        </w:rPr>
        <w:br/>
      </w:r>
      <w:r>
        <w:rPr>
          <w:rFonts w:hint="eastAsia"/>
        </w:rPr>
        <w:t>　　6.5 兽药物流市场需求分析</w:t>
      </w:r>
      <w:r>
        <w:rPr>
          <w:rFonts w:hint="eastAsia"/>
        </w:rPr>
        <w:br/>
      </w:r>
      <w:r>
        <w:rPr>
          <w:rFonts w:hint="eastAsia"/>
        </w:rPr>
        <w:t>　　　　6.5.1 兽药行业基本情况</w:t>
      </w:r>
      <w:r>
        <w:rPr>
          <w:rFonts w:hint="eastAsia"/>
        </w:rPr>
        <w:br/>
      </w:r>
      <w:r>
        <w:rPr>
          <w:rFonts w:hint="eastAsia"/>
        </w:rPr>
        <w:t>　　　　6.5.2 兽药行业研发情况</w:t>
      </w:r>
      <w:r>
        <w:rPr>
          <w:rFonts w:hint="eastAsia"/>
        </w:rPr>
        <w:br/>
      </w:r>
      <w:r>
        <w:rPr>
          <w:rFonts w:hint="eastAsia"/>
        </w:rPr>
        <w:t>　　　　6.5.3 我国兽药行业发展存在几个问题</w:t>
      </w:r>
      <w:r>
        <w:rPr>
          <w:rFonts w:hint="eastAsia"/>
        </w:rPr>
        <w:br/>
      </w:r>
      <w:r>
        <w:rPr>
          <w:rFonts w:hint="eastAsia"/>
        </w:rPr>
        <w:t>　　　　6.5.4 兽药物流需求现状</w:t>
      </w:r>
      <w:r>
        <w:rPr>
          <w:rFonts w:hint="eastAsia"/>
        </w:rPr>
        <w:br/>
      </w:r>
      <w:r>
        <w:rPr>
          <w:rFonts w:hint="eastAsia"/>
        </w:rPr>
        <w:t>　　　　6.5.5 兽药物流需求前景</w:t>
      </w:r>
      <w:r>
        <w:rPr>
          <w:rFonts w:hint="eastAsia"/>
        </w:rPr>
        <w:br/>
      </w:r>
      <w:r>
        <w:rPr>
          <w:rFonts w:hint="eastAsia"/>
        </w:rPr>
        <w:t>　　6.6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6.6.1 生物制药行业概况</w:t>
      </w:r>
      <w:r>
        <w:rPr>
          <w:rFonts w:hint="eastAsia"/>
        </w:rPr>
        <w:br/>
      </w:r>
      <w:r>
        <w:rPr>
          <w:rFonts w:hint="eastAsia"/>
        </w:rPr>
        <w:t>　　　　6.6.2 生物制剂供需情况</w:t>
      </w:r>
      <w:r>
        <w:rPr>
          <w:rFonts w:hint="eastAsia"/>
        </w:rPr>
        <w:br/>
      </w:r>
      <w:r>
        <w:rPr>
          <w:rFonts w:hint="eastAsia"/>
        </w:rPr>
        <w:t>　　　　6.6.3 生物制剂进出口情况</w:t>
      </w:r>
      <w:r>
        <w:rPr>
          <w:rFonts w:hint="eastAsia"/>
        </w:rPr>
        <w:br/>
      </w:r>
      <w:r>
        <w:rPr>
          <w:rFonts w:hint="eastAsia"/>
        </w:rPr>
        <w:t>　　　　6.6.4 生物制药行业经营情况</w:t>
      </w:r>
      <w:r>
        <w:rPr>
          <w:rFonts w:hint="eastAsia"/>
        </w:rPr>
        <w:br/>
      </w:r>
      <w:r>
        <w:rPr>
          <w:rFonts w:hint="eastAsia"/>
        </w:rPr>
        <w:t>　　　　6.6.5 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中国医药物流行业领先企业经营分析</w:t>
      </w:r>
      <w:r>
        <w:rPr>
          <w:rFonts w:hint="eastAsia"/>
        </w:rPr>
        <w:br/>
      </w:r>
      <w:r>
        <w:rPr>
          <w:rFonts w:hint="eastAsia"/>
        </w:rPr>
        <w:t>　　7.1 领先医药企业经营分析</w:t>
      </w:r>
      <w:r>
        <w:rPr>
          <w:rFonts w:hint="eastAsia"/>
        </w:rPr>
        <w:br/>
      </w:r>
      <w:r>
        <w:rPr>
          <w:rFonts w:hint="eastAsia"/>
        </w:rPr>
        <w:t>　　1. 哈药集团股份有限公司</w:t>
      </w:r>
      <w:r>
        <w:rPr>
          <w:rFonts w:hint="eastAsia"/>
        </w:rPr>
        <w:br/>
      </w:r>
      <w:r>
        <w:rPr>
          <w:rFonts w:hint="eastAsia"/>
        </w:rPr>
        <w:t>　　2. 广州药业股份有限公司</w:t>
      </w:r>
      <w:r>
        <w:rPr>
          <w:rFonts w:hint="eastAsia"/>
        </w:rPr>
        <w:br/>
      </w:r>
      <w:r>
        <w:rPr>
          <w:rFonts w:hint="eastAsia"/>
        </w:rPr>
        <w:t>　　3. 中国医药保健品股份有限公司</w:t>
      </w:r>
      <w:r>
        <w:rPr>
          <w:rFonts w:hint="eastAsia"/>
        </w:rPr>
        <w:br/>
      </w:r>
      <w:r>
        <w:rPr>
          <w:rFonts w:hint="eastAsia"/>
        </w:rPr>
        <w:t>　　4. 国药集团药业股份有限公司</w:t>
      </w:r>
      <w:r>
        <w:rPr>
          <w:rFonts w:hint="eastAsia"/>
        </w:rPr>
        <w:br/>
      </w:r>
      <w:r>
        <w:rPr>
          <w:rFonts w:hint="eastAsia"/>
        </w:rPr>
        <w:t>　　5. 江苏恒瑞医药股份有限公司</w:t>
      </w:r>
      <w:r>
        <w:rPr>
          <w:rFonts w:hint="eastAsia"/>
        </w:rPr>
        <w:br/>
      </w:r>
      <w:r>
        <w:rPr>
          <w:rFonts w:hint="eastAsia"/>
        </w:rPr>
        <w:t>　　6. 上海医药集团股份有限公司</w:t>
      </w:r>
      <w:r>
        <w:rPr>
          <w:rFonts w:hint="eastAsia"/>
        </w:rPr>
        <w:br/>
      </w:r>
      <w:r>
        <w:rPr>
          <w:rFonts w:hint="eastAsia"/>
        </w:rPr>
        <w:t>　　7. 华北制药股份有限公司</w:t>
      </w:r>
      <w:r>
        <w:rPr>
          <w:rFonts w:hint="eastAsia"/>
        </w:rPr>
        <w:br/>
      </w:r>
      <w:r>
        <w:rPr>
          <w:rFonts w:hint="eastAsia"/>
        </w:rPr>
        <w:t>　　8. 云南白药集团股份有限公司</w:t>
      </w:r>
      <w:r>
        <w:rPr>
          <w:rFonts w:hint="eastAsia"/>
        </w:rPr>
        <w:br/>
      </w:r>
      <w:r>
        <w:rPr>
          <w:rFonts w:hint="eastAsia"/>
        </w:rPr>
        <w:t>　　9. 华兰生物工程股份有限公司</w:t>
      </w:r>
      <w:r>
        <w:rPr>
          <w:rFonts w:hint="eastAsia"/>
        </w:rPr>
        <w:br/>
      </w:r>
      <w:r>
        <w:rPr>
          <w:rFonts w:hint="eastAsia"/>
        </w:rPr>
        <w:t>　　7.2 领先医药物流企业经营分析</w:t>
      </w:r>
      <w:r>
        <w:rPr>
          <w:rFonts w:hint="eastAsia"/>
        </w:rPr>
        <w:br/>
      </w:r>
      <w:r>
        <w:rPr>
          <w:rFonts w:hint="eastAsia"/>
        </w:rPr>
        <w:t>　　1. 国药控股股份有限公司</w:t>
      </w:r>
      <w:r>
        <w:rPr>
          <w:rFonts w:hint="eastAsia"/>
        </w:rPr>
        <w:br/>
      </w:r>
      <w:r>
        <w:rPr>
          <w:rFonts w:hint="eastAsia"/>
        </w:rPr>
        <w:t>　　2. 九州通医药集团股份有限公司</w:t>
      </w:r>
      <w:r>
        <w:rPr>
          <w:rFonts w:hint="eastAsia"/>
        </w:rPr>
        <w:br/>
      </w:r>
      <w:r>
        <w:rPr>
          <w:rFonts w:hint="eastAsia"/>
        </w:rPr>
        <w:t>　　3. 海市医药股份有限公司</w:t>
      </w:r>
      <w:r>
        <w:rPr>
          <w:rFonts w:hint="eastAsia"/>
        </w:rPr>
        <w:br/>
      </w:r>
      <w:r>
        <w:rPr>
          <w:rFonts w:hint="eastAsia"/>
        </w:rPr>
        <w:t>　　4. 南京医药股份有限公司</w:t>
      </w:r>
      <w:r>
        <w:rPr>
          <w:rFonts w:hint="eastAsia"/>
        </w:rPr>
        <w:br/>
      </w:r>
      <w:r>
        <w:rPr>
          <w:rFonts w:hint="eastAsia"/>
        </w:rPr>
        <w:t>　　5. 重庆桐君阁股份有限公司</w:t>
      </w:r>
      <w:r>
        <w:rPr>
          <w:rFonts w:hint="eastAsia"/>
        </w:rPr>
        <w:br/>
      </w:r>
      <w:r>
        <w:rPr>
          <w:rFonts w:hint="eastAsia"/>
        </w:rPr>
        <w:t>　　6. 华润医药</w:t>
      </w:r>
      <w:r>
        <w:rPr>
          <w:rFonts w:hint="eastAsia"/>
        </w:rPr>
        <w:br/>
      </w:r>
      <w:r>
        <w:rPr>
          <w:rFonts w:hint="eastAsia"/>
        </w:rPr>
        <w:t>　　7. 安徽华源医药股份有限公司</w:t>
      </w:r>
      <w:r>
        <w:rPr>
          <w:rFonts w:hint="eastAsia"/>
        </w:rPr>
        <w:br/>
      </w:r>
      <w:r>
        <w:rPr>
          <w:rFonts w:hint="eastAsia"/>
        </w:rPr>
        <w:t>　　8.北京医药股份有限公司</w:t>
      </w:r>
      <w:r>
        <w:rPr>
          <w:rFonts w:hint="eastAsia"/>
        </w:rPr>
        <w:br/>
      </w:r>
      <w:r>
        <w:rPr>
          <w:rFonts w:hint="eastAsia"/>
        </w:rPr>
        <w:t>　　9. 华东医药股份有限公司</w:t>
      </w:r>
      <w:r>
        <w:rPr>
          <w:rFonts w:hint="eastAsia"/>
        </w:rPr>
        <w:br/>
      </w:r>
      <w:r>
        <w:rPr>
          <w:rFonts w:hint="eastAsia"/>
        </w:rPr>
        <w:t>　　10. 浙江英特药业有限责任公司</w:t>
      </w:r>
      <w:r>
        <w:rPr>
          <w:rFonts w:hint="eastAsia"/>
        </w:rPr>
        <w:br/>
      </w:r>
      <w:r>
        <w:rPr>
          <w:rFonts w:hint="eastAsia"/>
        </w:rPr>
        <w:t>　　11. 乐仁堂医药集团股份有限公司</w:t>
      </w:r>
      <w:r>
        <w:rPr>
          <w:rFonts w:hint="eastAsia"/>
        </w:rPr>
        <w:br/>
      </w:r>
      <w:r>
        <w:rPr>
          <w:rFonts w:hint="eastAsia"/>
        </w:rPr>
        <w:t>　　12新疆新特药民族药业有限责任公司</w:t>
      </w:r>
      <w:r>
        <w:rPr>
          <w:rFonts w:hint="eastAsia"/>
        </w:rPr>
        <w:br/>
      </w:r>
      <w:r>
        <w:rPr>
          <w:rFonts w:hint="eastAsia"/>
        </w:rPr>
        <w:t>　　13. 大连美罗药业股份有限公司</w:t>
      </w:r>
      <w:r>
        <w:rPr>
          <w:rFonts w:hint="eastAsia"/>
        </w:rPr>
        <w:br/>
      </w:r>
      <w:r>
        <w:rPr>
          <w:rFonts w:hint="eastAsia"/>
        </w:rPr>
        <w:t>　　14. 河南省医药有限公司</w:t>
      </w:r>
      <w:r>
        <w:rPr>
          <w:rFonts w:hint="eastAsia"/>
        </w:rPr>
        <w:br/>
      </w:r>
      <w:r>
        <w:rPr>
          <w:rFonts w:hint="eastAsia"/>
        </w:rPr>
        <w:t>　　15. 贵州医药集团有限责任公司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中:智:林－中国医药物流中心规划与建设分析</w:t>
      </w:r>
      <w:r>
        <w:rPr>
          <w:rFonts w:hint="eastAsia"/>
        </w:rPr>
        <w:br/>
      </w:r>
      <w:r>
        <w:rPr>
          <w:rFonts w:hint="eastAsia"/>
        </w:rPr>
        <w:t>　　8.1 医药物流中心项目规划分析</w:t>
      </w:r>
      <w:r>
        <w:rPr>
          <w:rFonts w:hint="eastAsia"/>
        </w:rPr>
        <w:br/>
      </w:r>
      <w:r>
        <w:rPr>
          <w:rFonts w:hint="eastAsia"/>
        </w:rPr>
        <w:t>　　　　8.1.1 医药物流项目规划的指导思想</w:t>
      </w:r>
      <w:r>
        <w:rPr>
          <w:rFonts w:hint="eastAsia"/>
        </w:rPr>
        <w:br/>
      </w:r>
      <w:r>
        <w:rPr>
          <w:rFonts w:hint="eastAsia"/>
        </w:rPr>
        <w:t>　　　　8.1.2 医药物流项目规划的评价指标</w:t>
      </w:r>
      <w:r>
        <w:rPr>
          <w:rFonts w:hint="eastAsia"/>
        </w:rPr>
        <w:br/>
      </w:r>
      <w:r>
        <w:rPr>
          <w:rFonts w:hint="eastAsia"/>
        </w:rPr>
        <w:t>　　　　8.1.3 医药仓储的规划与建设政策</w:t>
      </w:r>
      <w:r>
        <w:rPr>
          <w:rFonts w:hint="eastAsia"/>
        </w:rPr>
        <w:br/>
      </w:r>
      <w:r>
        <w:rPr>
          <w:rFonts w:hint="eastAsia"/>
        </w:rPr>
        <w:t>　　　　8.1.4 医药物流中心项目规划原则</w:t>
      </w:r>
      <w:r>
        <w:rPr>
          <w:rFonts w:hint="eastAsia"/>
        </w:rPr>
        <w:br/>
      </w:r>
      <w:r>
        <w:rPr>
          <w:rFonts w:hint="eastAsia"/>
        </w:rPr>
        <w:t>　　　　8.1.5 医药物流中心项目规划重点</w:t>
      </w:r>
      <w:r>
        <w:rPr>
          <w:rFonts w:hint="eastAsia"/>
        </w:rPr>
        <w:br/>
      </w:r>
      <w:r>
        <w:rPr>
          <w:rFonts w:hint="eastAsia"/>
        </w:rPr>
        <w:t>　　8.2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8.2.1 医药物流行业兼并重组态势</w:t>
      </w:r>
      <w:r>
        <w:rPr>
          <w:rFonts w:hint="eastAsia"/>
        </w:rPr>
        <w:br/>
      </w:r>
      <w:r>
        <w:rPr>
          <w:rFonts w:hint="eastAsia"/>
        </w:rPr>
        <w:t>　　　　8.2.2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8.2.3 医药物流中心建设中的问题</w:t>
      </w:r>
      <w:r>
        <w:rPr>
          <w:rFonts w:hint="eastAsia"/>
        </w:rPr>
        <w:br/>
      </w:r>
      <w:r>
        <w:rPr>
          <w:rFonts w:hint="eastAsia"/>
        </w:rPr>
        <w:t>　　　　8.2.4 医药物流中心建设相关建议</w:t>
      </w:r>
      <w:r>
        <w:rPr>
          <w:rFonts w:hint="eastAsia"/>
        </w:rPr>
        <w:br/>
      </w:r>
      <w:r>
        <w:rPr>
          <w:rFonts w:hint="eastAsia"/>
        </w:rPr>
        <w:t>　　　　8.2.5 医药物流中心建设最新动态</w:t>
      </w:r>
      <w:r>
        <w:rPr>
          <w:rFonts w:hint="eastAsia"/>
        </w:rPr>
        <w:br/>
      </w:r>
      <w:r>
        <w:rPr>
          <w:rFonts w:hint="eastAsia"/>
        </w:rPr>
        <w:t>　　8.3 医药物流中心投资风险分析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宏观经济波动风险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政策和体制风险</w:t>
      </w:r>
      <w:r>
        <w:rPr>
          <w:rFonts w:hint="eastAsia"/>
        </w:rPr>
        <w:br/>
      </w:r>
      <w:r>
        <w:rPr>
          <w:rFonts w:hint="eastAsia"/>
        </w:rPr>
        <w:t>　　　　8.3.4 客户网络风险</w:t>
      </w:r>
      <w:r>
        <w:rPr>
          <w:rFonts w:hint="eastAsia"/>
        </w:rPr>
        <w:br/>
      </w:r>
      <w:r>
        <w:rPr>
          <w:rFonts w:hint="eastAsia"/>
        </w:rPr>
        <w:t>　　8.4 医药物流中心风险应对策略</w:t>
      </w:r>
      <w:r>
        <w:rPr>
          <w:rFonts w:hint="eastAsia"/>
        </w:rPr>
        <w:br/>
      </w:r>
      <w:r>
        <w:rPr>
          <w:rFonts w:hint="eastAsia"/>
        </w:rPr>
        <w:t>　　　　8.4.1 采用价格优势发挥规模效益</w:t>
      </w:r>
      <w:r>
        <w:rPr>
          <w:rFonts w:hint="eastAsia"/>
        </w:rPr>
        <w:br/>
      </w:r>
      <w:r>
        <w:rPr>
          <w:rFonts w:hint="eastAsia"/>
        </w:rPr>
        <w:t>　　　　8.4.2 转变经营思想积极寻求战略同盟</w:t>
      </w:r>
      <w:r>
        <w:rPr>
          <w:rFonts w:hint="eastAsia"/>
        </w:rPr>
        <w:br/>
      </w:r>
      <w:r>
        <w:rPr>
          <w:rFonts w:hint="eastAsia"/>
        </w:rPr>
        <w:t>　　　　8.4.3 针对不同层次培养和吸收优秀人才</w:t>
      </w:r>
      <w:r>
        <w:rPr>
          <w:rFonts w:hint="eastAsia"/>
        </w:rPr>
        <w:br/>
      </w:r>
      <w:r>
        <w:rPr>
          <w:rFonts w:hint="eastAsia"/>
        </w:rPr>
        <w:t>　　　　8.4.4 采取均衡控制成本的方法考虑整体最佳成本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6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15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21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22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23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24 2008-2011年9月美国CPIPPI变化趋势（单位：%）</w:t>
      </w:r>
      <w:r>
        <w:rPr>
          <w:rFonts w:hint="eastAsia"/>
        </w:rPr>
        <w:br/>
      </w:r>
      <w:r>
        <w:rPr>
          <w:rFonts w:hint="eastAsia"/>
        </w:rPr>
        <w:t>　　图表 25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26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27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28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29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30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31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32 2009-2011年9月日本CPI增长变化（单位：%）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33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34 典型供应链</w:t>
      </w:r>
      <w:r>
        <w:rPr>
          <w:rFonts w:hint="eastAsia"/>
        </w:rPr>
        <w:br/>
      </w:r>
      <w:r>
        <w:rPr>
          <w:rFonts w:hint="eastAsia"/>
        </w:rPr>
        <w:t>　　图表 35 中国医药供应链</w:t>
      </w:r>
      <w:r>
        <w:rPr>
          <w:rFonts w:hint="eastAsia"/>
        </w:rPr>
        <w:br/>
      </w:r>
      <w:r>
        <w:rPr>
          <w:rFonts w:hint="eastAsia"/>
        </w:rPr>
        <w:t>　　图表 36 基于物联网技术的冷链医药物流温控解决方案</w:t>
      </w:r>
      <w:r>
        <w:rPr>
          <w:rFonts w:hint="eastAsia"/>
        </w:rPr>
        <w:br/>
      </w:r>
      <w:r>
        <w:rPr>
          <w:rFonts w:hint="eastAsia"/>
        </w:rPr>
        <w:t>　　图表 37 九州通集团区域配送中心一览表</w:t>
      </w:r>
      <w:r>
        <w:rPr>
          <w:rFonts w:hint="eastAsia"/>
        </w:rPr>
        <w:br/>
      </w:r>
      <w:r>
        <w:rPr>
          <w:rFonts w:hint="eastAsia"/>
        </w:rPr>
        <w:t>　　图表 38 第三方医药物流企业服务创新动力模型</w:t>
      </w:r>
      <w:r>
        <w:rPr>
          <w:rFonts w:hint="eastAsia"/>
        </w:rPr>
        <w:br/>
      </w:r>
      <w:r>
        <w:rPr>
          <w:rFonts w:hint="eastAsia"/>
        </w:rPr>
        <w:t>　　图表 39 第三方医药物流企业的员工创新性</w:t>
      </w:r>
      <w:r>
        <w:rPr>
          <w:rFonts w:hint="eastAsia"/>
        </w:rPr>
        <w:br/>
      </w:r>
      <w:r>
        <w:rPr>
          <w:rFonts w:hint="eastAsia"/>
        </w:rPr>
        <w:t>　　图表 40 物流服务创新的“五星图”系统模式</w:t>
      </w:r>
      <w:r>
        <w:rPr>
          <w:rFonts w:hint="eastAsia"/>
        </w:rPr>
        <w:br/>
      </w:r>
      <w:r>
        <w:rPr>
          <w:rFonts w:hint="eastAsia"/>
        </w:rPr>
        <w:t>　　图表 41 医药物流信息集成模型图</w:t>
      </w:r>
      <w:r>
        <w:rPr>
          <w:rFonts w:hint="eastAsia"/>
        </w:rPr>
        <w:br/>
      </w:r>
      <w:r>
        <w:rPr>
          <w:rFonts w:hint="eastAsia"/>
        </w:rPr>
        <w:t>　　图表 42 医药物流渠道与商流渠道集成图</w:t>
      </w:r>
      <w:r>
        <w:rPr>
          <w:rFonts w:hint="eastAsia"/>
        </w:rPr>
        <w:br/>
      </w:r>
      <w:r>
        <w:rPr>
          <w:rFonts w:hint="eastAsia"/>
        </w:rPr>
        <w:t>　　图表 43 物医药流渠道集成图</w:t>
      </w:r>
      <w:r>
        <w:rPr>
          <w:rFonts w:hint="eastAsia"/>
        </w:rPr>
        <w:br/>
      </w:r>
      <w:r>
        <w:rPr>
          <w:rFonts w:hint="eastAsia"/>
        </w:rPr>
        <w:t>　　图表 44 供应链网链结构一般模型</w:t>
      </w:r>
      <w:r>
        <w:rPr>
          <w:rFonts w:hint="eastAsia"/>
        </w:rPr>
        <w:br/>
      </w:r>
      <w:r>
        <w:rPr>
          <w:rFonts w:hint="eastAsia"/>
        </w:rPr>
        <w:t>　　图表 45 电子商务环境下物流运行结构图</w:t>
      </w:r>
      <w:r>
        <w:rPr>
          <w:rFonts w:hint="eastAsia"/>
        </w:rPr>
        <w:br/>
      </w:r>
      <w:r>
        <w:rPr>
          <w:rFonts w:hint="eastAsia"/>
        </w:rPr>
        <w:t>　　图表 46 电子商务平台运作交互关系</w:t>
      </w:r>
      <w:r>
        <w:rPr>
          <w:rFonts w:hint="eastAsia"/>
        </w:rPr>
        <w:br/>
      </w:r>
      <w:r>
        <w:rPr>
          <w:rFonts w:hint="eastAsia"/>
        </w:rPr>
        <w:t>　　图表 47 商业分销集成物流供应链集成图</w:t>
      </w:r>
      <w:r>
        <w:rPr>
          <w:rFonts w:hint="eastAsia"/>
        </w:rPr>
        <w:br/>
      </w:r>
      <w:r>
        <w:rPr>
          <w:rFonts w:hint="eastAsia"/>
        </w:rPr>
        <w:t>　　图表 48 McKesson模式信息系统表</w:t>
      </w:r>
      <w:r>
        <w:rPr>
          <w:rFonts w:hint="eastAsia"/>
        </w:rPr>
        <w:br/>
      </w:r>
      <w:r>
        <w:rPr>
          <w:rFonts w:hint="eastAsia"/>
        </w:rPr>
        <w:t>　　图表 49 中美商业分销医药物流模式信息化程度比较</w:t>
      </w:r>
      <w:r>
        <w:rPr>
          <w:rFonts w:hint="eastAsia"/>
        </w:rPr>
        <w:br/>
      </w:r>
      <w:r>
        <w:rPr>
          <w:rFonts w:hint="eastAsia"/>
        </w:rPr>
        <w:t>　　图表 50 中美商业分销医药物流模式服务内容比较</w:t>
      </w:r>
      <w:r>
        <w:rPr>
          <w:rFonts w:hint="eastAsia"/>
        </w:rPr>
        <w:br/>
      </w:r>
      <w:r>
        <w:rPr>
          <w:rFonts w:hint="eastAsia"/>
        </w:rPr>
        <w:t>　　图表 51 2007年我国连锁药店销售排行</w:t>
      </w:r>
      <w:r>
        <w:rPr>
          <w:rFonts w:hint="eastAsia"/>
        </w:rPr>
        <w:br/>
      </w:r>
      <w:r>
        <w:rPr>
          <w:rFonts w:hint="eastAsia"/>
        </w:rPr>
        <w:t>　　图表 52 2007年我国连锁药店分店数量排行</w:t>
      </w:r>
      <w:r>
        <w:rPr>
          <w:rFonts w:hint="eastAsia"/>
        </w:rPr>
        <w:br/>
      </w:r>
      <w:r>
        <w:rPr>
          <w:rFonts w:hint="eastAsia"/>
        </w:rPr>
        <w:t>　　图表 53 中美医药零售连锁行业比较表</w:t>
      </w:r>
      <w:r>
        <w:rPr>
          <w:rFonts w:hint="eastAsia"/>
        </w:rPr>
        <w:br/>
      </w:r>
      <w:r>
        <w:rPr>
          <w:rFonts w:hint="eastAsia"/>
        </w:rPr>
        <w:t>　　图表 54 混合型第三方医药物流运作模式</w:t>
      </w:r>
      <w:r>
        <w:rPr>
          <w:rFonts w:hint="eastAsia"/>
        </w:rPr>
        <w:br/>
      </w:r>
      <w:r>
        <w:rPr>
          <w:rFonts w:hint="eastAsia"/>
        </w:rPr>
        <w:t>　　图表 55 物流信息网络节点间的信息传递示意图</w:t>
      </w:r>
      <w:r>
        <w:rPr>
          <w:rFonts w:hint="eastAsia"/>
        </w:rPr>
        <w:br/>
      </w:r>
      <w:r>
        <w:rPr>
          <w:rFonts w:hint="eastAsia"/>
        </w:rPr>
        <w:t>　　图表 56 物流组织网络与客户网络之间的服务关系图</w:t>
      </w:r>
      <w:r>
        <w:rPr>
          <w:rFonts w:hint="eastAsia"/>
        </w:rPr>
        <w:br/>
      </w:r>
      <w:r>
        <w:rPr>
          <w:rFonts w:hint="eastAsia"/>
        </w:rPr>
        <w:t>　　图表 58 2009～2011 年9 月我国城镇家庭人均医疗保健支出及占比</w:t>
      </w:r>
      <w:r>
        <w:rPr>
          <w:rFonts w:hint="eastAsia"/>
        </w:rPr>
        <w:br/>
      </w:r>
      <w:r>
        <w:rPr>
          <w:rFonts w:hint="eastAsia"/>
        </w:rPr>
        <w:t>　　图表 61 2010年以来我国化学原料药产量及增速</w:t>
      </w:r>
      <w:r>
        <w:rPr>
          <w:rFonts w:hint="eastAsia"/>
        </w:rPr>
        <w:br/>
      </w:r>
      <w:r>
        <w:rPr>
          <w:rFonts w:hint="eastAsia"/>
        </w:rPr>
        <w:t>　　图表 62 2008年以来化学药品制造业工业销售产值同比增速</w:t>
      </w:r>
      <w:r>
        <w:rPr>
          <w:rFonts w:hint="eastAsia"/>
        </w:rPr>
        <w:br/>
      </w:r>
      <w:r>
        <w:rPr>
          <w:rFonts w:hint="eastAsia"/>
        </w:rPr>
        <w:t>　　图表 63 2011年我国化学原料药出口统计</w:t>
      </w:r>
      <w:r>
        <w:rPr>
          <w:rFonts w:hint="eastAsia"/>
        </w:rPr>
        <w:br/>
      </w:r>
      <w:r>
        <w:rPr>
          <w:rFonts w:hint="eastAsia"/>
        </w:rPr>
        <w:t>　　图表 64 2011年我国化学原料药进口统计</w:t>
      </w:r>
      <w:r>
        <w:rPr>
          <w:rFonts w:hint="eastAsia"/>
        </w:rPr>
        <w:br/>
      </w:r>
      <w:r>
        <w:rPr>
          <w:rFonts w:hint="eastAsia"/>
        </w:rPr>
        <w:t>　　图表 66 2010年1-11月我国化学药品制剂制造业分省市运行情况分析</w:t>
      </w:r>
      <w:r>
        <w:rPr>
          <w:rFonts w:hint="eastAsia"/>
        </w:rPr>
        <w:br/>
      </w:r>
      <w:r>
        <w:rPr>
          <w:rFonts w:hint="eastAsia"/>
        </w:rPr>
        <w:t>　　图表 67 2011年我国化学制剂药出口分析</w:t>
      </w:r>
      <w:r>
        <w:rPr>
          <w:rFonts w:hint="eastAsia"/>
        </w:rPr>
        <w:br/>
      </w:r>
      <w:r>
        <w:rPr>
          <w:rFonts w:hint="eastAsia"/>
        </w:rPr>
        <w:t>　　图表 68 2011年我国化学制剂药进口分析</w:t>
      </w:r>
      <w:r>
        <w:rPr>
          <w:rFonts w:hint="eastAsia"/>
        </w:rPr>
        <w:br/>
      </w:r>
      <w:r>
        <w:rPr>
          <w:rFonts w:hint="eastAsia"/>
        </w:rPr>
        <w:t>　　图表 69 2011年1～12月我国中成药月度产量及增速</w:t>
      </w:r>
      <w:r>
        <w:rPr>
          <w:rFonts w:hint="eastAsia"/>
        </w:rPr>
        <w:br/>
      </w:r>
      <w:r>
        <w:rPr>
          <w:rFonts w:hint="eastAsia"/>
        </w:rPr>
        <w:t>　　图表 70 2008年以来中药制造业产品销售收入同比增速</w:t>
      </w:r>
      <w:r>
        <w:rPr>
          <w:rFonts w:hint="eastAsia"/>
        </w:rPr>
        <w:br/>
      </w:r>
      <w:r>
        <w:rPr>
          <w:rFonts w:hint="eastAsia"/>
        </w:rPr>
        <w:t>　　图表 71 2011年中国中药类出口统计</w:t>
      </w:r>
      <w:r>
        <w:rPr>
          <w:rFonts w:hint="eastAsia"/>
        </w:rPr>
        <w:br/>
      </w:r>
      <w:r>
        <w:rPr>
          <w:rFonts w:hint="eastAsia"/>
        </w:rPr>
        <w:t>　　图表 72 2011年1～12月我国中成药累计出口情况</w:t>
      </w:r>
      <w:r>
        <w:rPr>
          <w:rFonts w:hint="eastAsia"/>
        </w:rPr>
        <w:br/>
      </w:r>
      <w:r>
        <w:rPr>
          <w:rFonts w:hint="eastAsia"/>
        </w:rPr>
        <w:t>　　图表 73 2011年中国中药类进口统计</w:t>
      </w:r>
      <w:r>
        <w:rPr>
          <w:rFonts w:hint="eastAsia"/>
        </w:rPr>
        <w:br/>
      </w:r>
      <w:r>
        <w:rPr>
          <w:rFonts w:hint="eastAsia"/>
        </w:rPr>
        <w:t>　　图表 74 2009年以来我国生物药品制造业工业总产值及增速</w:t>
      </w:r>
      <w:r>
        <w:rPr>
          <w:rFonts w:hint="eastAsia"/>
        </w:rPr>
        <w:br/>
      </w:r>
      <w:r>
        <w:rPr>
          <w:rFonts w:hint="eastAsia"/>
        </w:rPr>
        <w:t>　　图表 75 2009年以来我国生物药品制造业工业销售产值及增速</w:t>
      </w:r>
      <w:r>
        <w:rPr>
          <w:rFonts w:hint="eastAsia"/>
        </w:rPr>
        <w:br/>
      </w:r>
      <w:r>
        <w:rPr>
          <w:rFonts w:hint="eastAsia"/>
        </w:rPr>
        <w:t>　　图表 76 2010年以来我国生物药品制造业库存及增速</w:t>
      </w:r>
      <w:r>
        <w:rPr>
          <w:rFonts w:hint="eastAsia"/>
        </w:rPr>
        <w:br/>
      </w:r>
      <w:r>
        <w:rPr>
          <w:rFonts w:hint="eastAsia"/>
        </w:rPr>
        <w:t>　　图表 77 2009年以来我国生物药品制造业出口交货值增速</w:t>
      </w:r>
      <w:r>
        <w:rPr>
          <w:rFonts w:hint="eastAsia"/>
        </w:rPr>
        <w:br/>
      </w:r>
      <w:r>
        <w:rPr>
          <w:rFonts w:hint="eastAsia"/>
        </w:rPr>
        <w:t>　　图表 78 2011年6月～2011年12月生化药出口额及增速</w:t>
      </w:r>
      <w:r>
        <w:rPr>
          <w:rFonts w:hint="eastAsia"/>
        </w:rPr>
        <w:br/>
      </w:r>
      <w:r>
        <w:rPr>
          <w:rFonts w:hint="eastAsia"/>
        </w:rPr>
        <w:t>　　图表 79 2011年6月～2011年12月生化药进口额及增速</w:t>
      </w:r>
      <w:r>
        <w:rPr>
          <w:rFonts w:hint="eastAsia"/>
        </w:rPr>
        <w:br/>
      </w:r>
      <w:r>
        <w:rPr>
          <w:rFonts w:hint="eastAsia"/>
        </w:rPr>
        <w:t>　　图表 80 哈药股份财务指标</w:t>
      </w:r>
      <w:r>
        <w:rPr>
          <w:rFonts w:hint="eastAsia"/>
        </w:rPr>
        <w:br/>
      </w:r>
      <w:r>
        <w:rPr>
          <w:rFonts w:hint="eastAsia"/>
        </w:rPr>
        <w:t>　　图表 81 三精制药财务指标</w:t>
      </w:r>
      <w:r>
        <w:rPr>
          <w:rFonts w:hint="eastAsia"/>
        </w:rPr>
        <w:br/>
      </w:r>
      <w:r>
        <w:rPr>
          <w:rFonts w:hint="eastAsia"/>
        </w:rPr>
        <w:t>　　图表 82 广州药业财务指标分析</w:t>
      </w:r>
      <w:r>
        <w:rPr>
          <w:rFonts w:hint="eastAsia"/>
        </w:rPr>
        <w:br/>
      </w:r>
      <w:r>
        <w:rPr>
          <w:rFonts w:hint="eastAsia"/>
        </w:rPr>
        <w:t>　　图表 83 中国医药财务指标</w:t>
      </w:r>
      <w:r>
        <w:rPr>
          <w:rFonts w:hint="eastAsia"/>
        </w:rPr>
        <w:br/>
      </w:r>
      <w:r>
        <w:rPr>
          <w:rFonts w:hint="eastAsia"/>
        </w:rPr>
        <w:t>　　图表 84 国药股份财务指标</w:t>
      </w:r>
      <w:r>
        <w:rPr>
          <w:rFonts w:hint="eastAsia"/>
        </w:rPr>
        <w:br/>
      </w:r>
      <w:r>
        <w:rPr>
          <w:rFonts w:hint="eastAsia"/>
        </w:rPr>
        <w:t>　　图表 85 恒瑞医药财务指标</w:t>
      </w:r>
      <w:r>
        <w:rPr>
          <w:rFonts w:hint="eastAsia"/>
        </w:rPr>
        <w:br/>
      </w:r>
      <w:r>
        <w:rPr>
          <w:rFonts w:hint="eastAsia"/>
        </w:rPr>
        <w:t>　　图表 88 云南白药财务指标</w:t>
      </w:r>
      <w:r>
        <w:rPr>
          <w:rFonts w:hint="eastAsia"/>
        </w:rPr>
        <w:br/>
      </w:r>
      <w:r>
        <w:rPr>
          <w:rFonts w:hint="eastAsia"/>
        </w:rPr>
        <w:t>　　图表 89 华兰生物财务指标分析</w:t>
      </w:r>
      <w:r>
        <w:rPr>
          <w:rFonts w:hint="eastAsia"/>
        </w:rPr>
        <w:br/>
      </w:r>
      <w:r>
        <w:rPr>
          <w:rFonts w:hint="eastAsia"/>
        </w:rPr>
        <w:t>　　图表 90 国药控股近期主要财务指标</w:t>
      </w:r>
      <w:r>
        <w:rPr>
          <w:rFonts w:hint="eastAsia"/>
        </w:rPr>
        <w:br/>
      </w:r>
      <w:r>
        <w:rPr>
          <w:rFonts w:hint="eastAsia"/>
        </w:rPr>
        <w:t>　　图表 91 九州通财务指标</w:t>
      </w:r>
      <w:r>
        <w:rPr>
          <w:rFonts w:hint="eastAsia"/>
        </w:rPr>
        <w:br/>
      </w:r>
      <w:r>
        <w:rPr>
          <w:rFonts w:hint="eastAsia"/>
        </w:rPr>
        <w:t>　　图表 92 上海医药财务指标</w:t>
      </w:r>
      <w:r>
        <w:rPr>
          <w:rFonts w:hint="eastAsia"/>
        </w:rPr>
        <w:br/>
      </w:r>
      <w:r>
        <w:rPr>
          <w:rFonts w:hint="eastAsia"/>
        </w:rPr>
        <w:t>　　图表 93 南京医药财务指标</w:t>
      </w:r>
      <w:r>
        <w:rPr>
          <w:rFonts w:hint="eastAsia"/>
        </w:rPr>
        <w:br/>
      </w:r>
      <w:r>
        <w:rPr>
          <w:rFonts w:hint="eastAsia"/>
        </w:rPr>
        <w:t>　　图表 94 桐君阁财务指标</w:t>
      </w:r>
      <w:r>
        <w:rPr>
          <w:rFonts w:hint="eastAsia"/>
        </w:rPr>
        <w:br/>
      </w:r>
      <w:r>
        <w:rPr>
          <w:rFonts w:hint="eastAsia"/>
        </w:rPr>
        <w:t>　　图表 95 华润三九财务指标</w:t>
      </w:r>
      <w:r>
        <w:rPr>
          <w:rFonts w:hint="eastAsia"/>
        </w:rPr>
        <w:br/>
      </w:r>
      <w:r>
        <w:rPr>
          <w:rFonts w:hint="eastAsia"/>
        </w:rPr>
        <w:t>　　图表 96 华东医药财务指标</w:t>
      </w:r>
      <w:r>
        <w:rPr>
          <w:rFonts w:hint="eastAsia"/>
        </w:rPr>
        <w:br/>
      </w:r>
      <w:r>
        <w:rPr>
          <w:rFonts w:hint="eastAsia"/>
        </w:rPr>
        <w:t>　　图表 97 英特集团财务指标分析</w:t>
      </w:r>
      <w:r>
        <w:rPr>
          <w:rFonts w:hint="eastAsia"/>
        </w:rPr>
        <w:br/>
      </w:r>
      <w:r>
        <w:rPr>
          <w:rFonts w:hint="eastAsia"/>
        </w:rPr>
        <w:t>　　图表 98 美罗药业财务指标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3f649686b4f2e" w:history="1">
        <w:r>
          <w:rPr>
            <w:rStyle w:val="Hyperlink"/>
          </w:rPr>
          <w:t>2008-2011年中国医药物流行业发展回顾及2012-2016年趋势预测报告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3f649686b4f2e" w:history="1">
        <w:r>
          <w:rPr>
            <w:rStyle w:val="Hyperlink"/>
          </w:rPr>
          <w:t>https://www.20087.com/2012-04/R_yiyaowuliuhangyefazhanhuiguji2012_20.html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cf6b53ce249ef" w:history="1">
      <w:r>
        <w:rPr>
          <w:rStyle w:val="Hyperlink"/>
        </w:rPr>
        <w:t>2008-2011年中国医药物流行业发展回顾及2012-2016年趋势预测报告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yaowuliuhangyefazhanhuiguji2012_20.html" TargetMode="External" Id="R49a3f649686b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yaowuliuhangyefazhanhuiguji2012_20.html" TargetMode="External" Id="Rf90cf6b53ce2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2012-04-10T05:51:00Z</dcterms:created>
  <dcterms:modified xsi:type="dcterms:W3CDTF">2012-04-10T06:51:00Z</dcterms:modified>
  <dc:subject>2008-2011年中国医药物流行业发展回顾及2012-2016年趋势预测报告</dc:subject>
  <dc:title>2008-2011年中国医药物流行业发展回顾及2012-2016年趋势预测报告</dc:title>
  <cp:keywords>2008-2011年中国医药物流行业发展回顾及2012-2016年趋势预测报告</cp:keywords>
  <dc:description>2008-2011年中国医药物流行业发展回顾及2012-2016年趋势预测报告</dc:description>
</cp:coreProperties>
</file>