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f003baf04bec" w:history="1">
              <w:r>
                <w:rPr>
                  <w:rStyle w:val="Hyperlink"/>
                </w:rPr>
                <w:t>2008-2011年中国红木行业发展回顾及2012-2016年趋势预测报告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f003baf04bec" w:history="1">
              <w:r>
                <w:rPr>
                  <w:rStyle w:val="Hyperlink"/>
                </w:rPr>
                <w:t>2008-2011年中国红木行业发展回顾及2012-2016年趋势预测报告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9f003baf04bec" w:history="1">
                <w:r>
                  <w:rPr>
                    <w:rStyle w:val="Hyperlink"/>
                  </w:rPr>
                  <w:t>https://www.20087.com/2012-04/R_hongmuhangyefazhanhuiguji2012_2016ni.html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红木行业特征分析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三、中国红木行业在国民经济中的地位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四、红木行业生命周期分析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四、中国红木行业政策环境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五、行业运行环境对中国红木行业的影响分析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红木行业市场分析</w:t>
      </w:r>
      <w:r>
        <w:rPr>
          <w:rFonts w:hint="eastAsia"/>
        </w:rPr>
        <w:br/>
      </w:r>
      <w:r>
        <w:rPr>
          <w:rFonts w:hint="eastAsia"/>
        </w:rPr>
        <w:t>　　　　一、2007-2011年中国红木市场规模及增速</w:t>
      </w:r>
      <w:r>
        <w:rPr>
          <w:rFonts w:hint="eastAsia"/>
        </w:rPr>
        <w:br/>
      </w:r>
      <w:r>
        <w:rPr>
          <w:rFonts w:hint="eastAsia"/>
        </w:rPr>
        <w:t>　　　　二、影响红木市场规模的因素</w:t>
      </w:r>
      <w:r>
        <w:rPr>
          <w:rFonts w:hint="eastAsia"/>
        </w:rPr>
        <w:br/>
      </w:r>
      <w:r>
        <w:rPr>
          <w:rFonts w:hint="eastAsia"/>
        </w:rPr>
        <w:t>　　　　三、2012-2014年中国红木市场规模及增速预测</w:t>
      </w:r>
      <w:r>
        <w:rPr>
          <w:rFonts w:hint="eastAsia"/>
        </w:rPr>
        <w:br/>
      </w:r>
      <w:r>
        <w:rPr>
          <w:rFonts w:hint="eastAsia"/>
        </w:rPr>
        <w:t>　　　　四、红木市场发展潜力分析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三、2012-2014年细分产品市场规模及增速预测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红木行业生产分析</w:t>
      </w:r>
      <w:r>
        <w:rPr>
          <w:rFonts w:hint="eastAsia"/>
        </w:rPr>
        <w:br/>
      </w:r>
      <w:r>
        <w:rPr>
          <w:rFonts w:hint="eastAsia"/>
        </w:rPr>
        <w:t>　　　　一、2007-2011年红木行业生产规模及增速</w:t>
      </w:r>
      <w:r>
        <w:rPr>
          <w:rFonts w:hint="eastAsia"/>
        </w:rPr>
        <w:br/>
      </w:r>
      <w:r>
        <w:rPr>
          <w:rFonts w:hint="eastAsia"/>
        </w:rPr>
        <w:t>　　　　二、2012-2014年红木行业产量产能变化趋势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四、红木行业生产中存在的问题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二、红木行业竞争格局</w:t>
      </w:r>
      <w:r>
        <w:rPr>
          <w:rFonts w:hint="eastAsia"/>
        </w:rPr>
        <w:br/>
      </w:r>
      <w:r>
        <w:rPr>
          <w:rFonts w:hint="eastAsia"/>
        </w:rPr>
        <w:t>　　　　三、红木行业市场集中度分析</w:t>
      </w:r>
      <w:r>
        <w:rPr>
          <w:rFonts w:hint="eastAsia"/>
        </w:rPr>
        <w:br/>
      </w:r>
      <w:r>
        <w:rPr>
          <w:rFonts w:hint="eastAsia"/>
        </w:rPr>
        <w:t>　　　　四、2007-2011年重点企业市场份额及变化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红木产品价格分析</w:t>
      </w:r>
      <w:r>
        <w:rPr>
          <w:rFonts w:hint="eastAsia"/>
        </w:rPr>
        <w:br/>
      </w:r>
      <w:r>
        <w:rPr>
          <w:rFonts w:hint="eastAsia"/>
        </w:rPr>
        <w:t>　　　　一、2007-2011年红木价格走势</w:t>
      </w:r>
      <w:r>
        <w:rPr>
          <w:rFonts w:hint="eastAsia"/>
        </w:rPr>
        <w:br/>
      </w:r>
      <w:r>
        <w:rPr>
          <w:rFonts w:hint="eastAsia"/>
        </w:rPr>
        <w:t>　　　　二、影响红木产品价格的关键因素分析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三、2012-2014年红木产品价格变化趋势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四、主要红木企业价位及价格策略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二、各类渠道对红木行业的影响</w:t>
      </w:r>
      <w:r>
        <w:rPr>
          <w:rFonts w:hint="eastAsia"/>
        </w:rPr>
        <w:br/>
      </w:r>
      <w:r>
        <w:rPr>
          <w:rFonts w:hint="eastAsia"/>
        </w:rPr>
        <w:t>　　　　三、主要红木企业渠道策略研究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红木行业工艺技术发展分析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重点红木企业分析</w:t>
      </w:r>
      <w:r>
        <w:rPr>
          <w:rFonts w:hint="eastAsia"/>
        </w:rPr>
        <w:br/>
      </w:r>
      <w:r>
        <w:rPr>
          <w:rFonts w:hint="eastAsia"/>
        </w:rPr>
        <w:t>　　第一节 连天红（福建）家具有限公司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北京元亨利硬木家具有限公司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北京宣明典居古典家具厂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友联红木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仙游县龙虎山古典家俱有限公司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鸿辉古典家具厂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天公明清仿古家具有限公司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常熟市尚湖镇登煌红木家具厂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忠华瑞明清家具公司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中:智:林:：仙游县仙龙山古典家俱有限公司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红木行业进入壁垒及机会分析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红木行业投资风险分析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红木行业市场前景与预测分析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二、红木行业盈利水平分析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四、红木行业总体机会评价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红木行业投资策略分析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f003baf04bec" w:history="1">
        <w:r>
          <w:rPr>
            <w:rStyle w:val="Hyperlink"/>
          </w:rPr>
          <w:t>2008-2011年中国红木行业发展回顾及2012-2016年趋势预测报告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9f003baf04bec" w:history="1">
        <w:r>
          <w:rPr>
            <w:rStyle w:val="Hyperlink"/>
          </w:rPr>
          <w:t>https://www.20087.com/2012-04/R_hongmuhangyefazhanhuiguji2012_2016ni.html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7d17cf964f79" w:history="1">
      <w:r>
        <w:rPr>
          <w:rStyle w:val="Hyperlink"/>
        </w:rPr>
        <w:t>2008-2011年中国红木行业发展回顾及2012-2016年趋势预测报告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muhangyefazhanhuiguji2012_2016ni.html" TargetMode="External" Id="R3bb9f003baf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muhangyefazhanhuiguji2012_2016ni.html" TargetMode="External" Id="Re8337d17cf96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2012-04-10T07:46:00Z</dcterms:created>
  <dcterms:modified xsi:type="dcterms:W3CDTF">2012-04-10T08:46:00Z</dcterms:modified>
  <dc:subject>2008-2011年中国红木行业发展回顾及2012-2016年趋势预测报告</dc:subject>
  <dc:title>2008-2011年中国红木行业发展回顾及2012-2016年趋势预测报告</dc:title>
  <cp:keywords>2008-2011年中国红木行业发展回顾及2012-2016年趋势预测报告</cp:keywords>
  <dc:description>2008-2011年中国红木行业发展回顾及2012-2016年趋势预测报告</dc:description>
</cp:coreProperties>
</file>