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44f10824f4a0c" w:history="1">
              <w:r>
                <w:rPr>
                  <w:rStyle w:val="Hyperlink"/>
                </w:rPr>
                <w:t>2008-2012年中国工业油市场深度剖析及未来四年走势预测报告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44f10824f4a0c" w:history="1">
              <w:r>
                <w:rPr>
                  <w:rStyle w:val="Hyperlink"/>
                </w:rPr>
                <w:t>2008-2012年中国工业油市场深度剖析及未来四年走势预测报告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944f10824f4a0c" w:history="1">
                <w:r>
                  <w:rPr>
                    <w:rStyle w:val="Hyperlink"/>
                  </w:rPr>
                  <w:t>https://www.20087.com/2012-04/R_gongyeyoushichangshendupoxijiweilais.html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油是一种广泛应用于机械润滑、液压系统等领域的润滑油，在近年来随着材料科学和技术的进步，其设计和技术得到了显著提升。目前，工业油不仅具备良好的润滑性能和稳定性，还通过采用先进的材料技术和优化配方，提高了产品的可靠性和耐用性。此外，随着对产品多样性和功能性的需求增加，一些工业油还具备了特殊功能，如提高燃油经济性、减少磨损等。</w:t>
      </w:r>
      <w:r>
        <w:rPr>
          <w:rFonts w:hint="eastAsia"/>
        </w:rPr>
        <w:br/>
      </w:r>
      <w:r>
        <w:rPr>
          <w:rFonts w:hint="eastAsia"/>
        </w:rPr>
        <w:t>　　未来，工业油的发展将更加注重高效性和多功能性。一方面，通过引入新型材料和优化结构设计，开发出更高效、更耐用的工业油，以适应更高性能和更复杂的工作环境；另一方面，随着对产品多样性的需求增加，工业油将提供更多定制化选项，如针对特定机械设备调整物理化学性质。此外，为了提高产品的使用便捷性和安全性，工业油还将探索更多创新设计和材料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2012年全球工业油行业市场运行形势综述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2012年全球工业油产品市场动态研究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一、全球工业油产品市场特征分析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二、全球工业油产品市场供需监测研究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三、全球工业油产品价格走势分析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2012年全球主要区域工业油市场运行形势透析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2012年全球主要国家工业油市场深度局势分析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2012-2016年全球工业油产品市场发展趋势预测解析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2012年中国工业油行业市场发展环境分析（PEST分析法）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2012年中国工业油行业政策环境分析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一、工业油行业政策深度解读</w:t>
      </w:r>
      <w:r>
        <w:rPr>
          <w:rFonts w:hint="eastAsia"/>
        </w:rPr>
        <w:br/>
      </w:r>
      <w:r>
        <w:rPr>
          <w:rFonts w:hint="eastAsia"/>
        </w:rPr>
        <w:t>　　　　二、工业油行业标准研究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2012年中国工业油行业社会环境分析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2012年中国工业油行业技术环境分析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2012年中国工业油品牌市场整体运行态势剖析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2012年中国工业油行业市场供需状况</w:t>
      </w:r>
      <w:r>
        <w:rPr>
          <w:rFonts w:hint="eastAsia"/>
        </w:rPr>
        <w:br/>
      </w:r>
      <w:r>
        <w:rPr>
          <w:rFonts w:hint="eastAsia"/>
        </w:rPr>
        <w:t>　　　　一、工业油行业市场供给情况</w:t>
      </w:r>
      <w:r>
        <w:rPr>
          <w:rFonts w:hint="eastAsia"/>
        </w:rPr>
        <w:br/>
      </w:r>
      <w:r>
        <w:rPr>
          <w:rFonts w:hint="eastAsia"/>
        </w:rPr>
        <w:t>　　　　二、工业油行业需求分析</w:t>
      </w:r>
      <w:r>
        <w:rPr>
          <w:rFonts w:hint="eastAsia"/>
        </w:rPr>
        <w:br/>
      </w:r>
      <w:r>
        <w:rPr>
          <w:rFonts w:hint="eastAsia"/>
        </w:rPr>
        <w:t>　　　　三、工业油行业需求特点研究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2012年中国工业油产品主要经销方式深度探讨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一、2012年中国工业油产品市场批发分析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二、2012年中国工业油产品加盟商（代理）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三、2012年中国工业油产品自主经营分析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2012年中国工业油发展存在问题及专家建议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2012年中国工业油产品市场品牌竞争力评估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2012年中国工业油品牌市场运行走势分析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一、中国工业油品牌竞争对手商铺、商场监测数据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二、中国工业油品牌排名实地调研结果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三、中国工业油产品相关联行业或产品情况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2012年中国工业油产品主要品牌动态关注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一、工业油品牌销售额前十名排名情况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二、工业油品牌竞争力前十名排名情况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三、工业油品牌市场份额前十名排名情况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四、工业油品牌发展潜力前十名排名情况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2012年中国工业油产品市场销售策略探讨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2012年中国工业油产品销售渠道及盈利模式调研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2012年工业油产品销售渠道特征分析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2012年工业油产品经销模式研究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2012年工业油产品销售渠道管理基本要素分析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2012年工业油产品销售渠道控制五力模型研究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2012年中国工业油市场消费者偏好深度实地调查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中国工业油消费者收入分析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工业油市场消费需求分析</w:t>
      </w:r>
      <w:r>
        <w:rPr>
          <w:rFonts w:hint="eastAsia"/>
        </w:rPr>
        <w:br/>
      </w:r>
      <w:r>
        <w:rPr>
          <w:rFonts w:hint="eastAsia"/>
        </w:rPr>
        <w:t>　　　　一、工业油市场的消费需求变化</w:t>
      </w:r>
      <w:r>
        <w:rPr>
          <w:rFonts w:hint="eastAsia"/>
        </w:rPr>
        <w:br/>
      </w:r>
      <w:r>
        <w:rPr>
          <w:rFonts w:hint="eastAsia"/>
        </w:rPr>
        <w:t>　　　　二、工业油行业的需求情况分析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三、2011-2012年工业油品牌市场消费需求分析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中国工业油消费市场状况分析</w:t>
      </w:r>
      <w:r>
        <w:rPr>
          <w:rFonts w:hint="eastAsia"/>
        </w:rPr>
        <w:br/>
      </w:r>
      <w:r>
        <w:rPr>
          <w:rFonts w:hint="eastAsia"/>
        </w:rPr>
        <w:t>　　　　一、工业油行业消费特点</w:t>
      </w:r>
      <w:r>
        <w:rPr>
          <w:rFonts w:hint="eastAsia"/>
        </w:rPr>
        <w:br/>
      </w:r>
      <w:r>
        <w:rPr>
          <w:rFonts w:hint="eastAsia"/>
        </w:rPr>
        <w:t>　　　　二、工业油消费者分析</w:t>
      </w:r>
      <w:r>
        <w:rPr>
          <w:rFonts w:hint="eastAsia"/>
        </w:rPr>
        <w:br/>
      </w:r>
      <w:r>
        <w:rPr>
          <w:rFonts w:hint="eastAsia"/>
        </w:rPr>
        <w:t>　　　　三、工业油消费结构分析</w:t>
      </w:r>
      <w:r>
        <w:rPr>
          <w:rFonts w:hint="eastAsia"/>
        </w:rPr>
        <w:br/>
      </w:r>
      <w:r>
        <w:rPr>
          <w:rFonts w:hint="eastAsia"/>
        </w:rPr>
        <w:t>　　　　四、工业油消费的市场变化</w:t>
      </w:r>
      <w:r>
        <w:rPr>
          <w:rFonts w:hint="eastAsia"/>
        </w:rPr>
        <w:br/>
      </w:r>
      <w:r>
        <w:rPr>
          <w:rFonts w:hint="eastAsia"/>
        </w:rPr>
        <w:t>　　　　五、工业油市场的消费方向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中国工业油行业产品的品牌市场调查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五、工业油行业品牌忠诚度调查结果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六、工业油行业品牌市场占有率调查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2008-2012年中国工业油产品行业关键数据指标参考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2008-2012年中国工业油行业主要数据监测分析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一、中国工业油行业规模分析</w:t>
      </w:r>
      <w:r>
        <w:rPr>
          <w:rFonts w:hint="eastAsia"/>
        </w:rPr>
        <w:br/>
      </w:r>
      <w:r>
        <w:rPr>
          <w:rFonts w:hint="eastAsia"/>
        </w:rPr>
        <w:t>　　　　二、中国工业油行业结构分析</w:t>
      </w:r>
      <w:r>
        <w:rPr>
          <w:rFonts w:hint="eastAsia"/>
        </w:rPr>
        <w:br/>
      </w:r>
      <w:r>
        <w:rPr>
          <w:rFonts w:hint="eastAsia"/>
        </w:rPr>
        <w:t>　　　　三、中国工业油行业产值分析</w:t>
      </w:r>
      <w:r>
        <w:rPr>
          <w:rFonts w:hint="eastAsia"/>
        </w:rPr>
        <w:br/>
      </w:r>
      <w:r>
        <w:rPr>
          <w:rFonts w:hint="eastAsia"/>
        </w:rPr>
        <w:t>　　　　四、中国工业油行业成本费用分析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五、中国工业油行业盈利能力分析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2008-2012年中国工业油产量数据统计分析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一、中国工业油产量数据分析</w:t>
      </w:r>
      <w:r>
        <w:rPr>
          <w:rFonts w:hint="eastAsia"/>
        </w:rPr>
        <w:br/>
      </w:r>
      <w:r>
        <w:rPr>
          <w:rFonts w:hint="eastAsia"/>
        </w:rPr>
        <w:t>　　　　二、中国工业油产量数据分析</w:t>
      </w:r>
      <w:r>
        <w:rPr>
          <w:rFonts w:hint="eastAsia"/>
        </w:rPr>
        <w:br/>
      </w:r>
      <w:r>
        <w:rPr>
          <w:rFonts w:hint="eastAsia"/>
        </w:rPr>
        <w:t>　　　　三、中国工业油产量增长性分析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2008-2012年中国工业油进出口数据监测研究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一、中国工业油进出口数量分析</w:t>
      </w:r>
      <w:r>
        <w:rPr>
          <w:rFonts w:hint="eastAsia"/>
        </w:rPr>
        <w:br/>
      </w:r>
      <w:r>
        <w:rPr>
          <w:rFonts w:hint="eastAsia"/>
        </w:rPr>
        <w:t>　　　　二、中国工业油进出口金额分析</w:t>
      </w:r>
      <w:r>
        <w:rPr>
          <w:rFonts w:hint="eastAsia"/>
        </w:rPr>
        <w:br/>
      </w:r>
      <w:r>
        <w:rPr>
          <w:rFonts w:hint="eastAsia"/>
        </w:rPr>
        <w:t>　　　　三、中国工业油进出口国家及地区分析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2012年中国工业油产品主要区域与重点城市市场剖析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华北地区工业油发展状况分析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一、华北地区工业油产品市场容量分析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二、华北地区工业油产品供应与消费情况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四、华北地区工业油行业未来发展预测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华中地区工业油发展状况分析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一、华中地区工业油产品市场容量分析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二、华中地区工业油产品供应与消费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四、华中地区工业油行业发展趋势</w:t>
      </w:r>
      <w:r>
        <w:rPr>
          <w:rFonts w:hint="eastAsia"/>
        </w:rPr>
        <w:br/>
      </w:r>
      <w:r>
        <w:rPr>
          <w:rFonts w:hint="eastAsia"/>
        </w:rPr>
        <w:t>　　第三节 华东地区工业油发展状况分析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一、华东地区工业油产品市场容量分析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二、华东地区工业油产品供应与消费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四、华东地区工业油行业发展前景展望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华南地区工业油发展状况分析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一、华南地区工业油产品市场容量分析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二、华南地区工业油产品供应与消费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四、华南地区工业油行业发展趋势分析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西南地区工业油发展状况分析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一、西南地区工业油产品市场容量分析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二、西南地区工业油产品供应与消费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四、西南地区工业油行业未来发展预测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东北地区工业油发展状况分析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一、东北地区工业油产品市场容量分析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二、东北地区工业油产品供应与消费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四、东北地区工业油行业发展前景剖析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西北地区工业油发展状况分析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一、西北地区工业油产品市场容量分析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二、西北地区工业油产品供应与消费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四、西北地区工业油行业发展趋势研究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2012年中国工业油产品市场竞争格局热点观察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2012年中国工业油产品竞争现状分析</w:t>
      </w:r>
      <w:r>
        <w:rPr>
          <w:rFonts w:hint="eastAsia"/>
        </w:rPr>
        <w:br/>
      </w:r>
      <w:r>
        <w:rPr>
          <w:rFonts w:hint="eastAsia"/>
        </w:rPr>
        <w:t>　　　　一、工业油产品市场竞争力分析</w:t>
      </w:r>
      <w:r>
        <w:rPr>
          <w:rFonts w:hint="eastAsia"/>
        </w:rPr>
        <w:br/>
      </w:r>
      <w:r>
        <w:rPr>
          <w:rFonts w:hint="eastAsia"/>
        </w:rPr>
        <w:t>　　　　二、工业油产品价格竞争分析</w:t>
      </w:r>
      <w:r>
        <w:rPr>
          <w:rFonts w:hint="eastAsia"/>
        </w:rPr>
        <w:br/>
      </w:r>
      <w:r>
        <w:rPr>
          <w:rFonts w:hint="eastAsia"/>
        </w:rPr>
        <w:t>　　　　三、工业油产品成本竞争分析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2012年中国工业油产品集中度分析</w:t>
      </w:r>
      <w:r>
        <w:rPr>
          <w:rFonts w:hint="eastAsia"/>
        </w:rPr>
        <w:br/>
      </w:r>
      <w:r>
        <w:rPr>
          <w:rFonts w:hint="eastAsia"/>
        </w:rPr>
        <w:t>　　　　一、工业油产品市场集中度分析</w:t>
      </w:r>
      <w:r>
        <w:rPr>
          <w:rFonts w:hint="eastAsia"/>
        </w:rPr>
        <w:br/>
      </w:r>
      <w:r>
        <w:rPr>
          <w:rFonts w:hint="eastAsia"/>
        </w:rPr>
        <w:t>　　　　二、工业油产品区域集中度分析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2012年中国工业油产品重点城市竞争分析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2012年中国工业油产品提升竞争力策略分析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中国工业油产品优势品牌竞争性财务指标分析（客户自选十家标杆企业）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2012年中国工业油产品市场营销面临的机遇与挑战研究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2012年中国工业油产品市场营销面临的机遇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2012年中国工业油产品市场营销面临问题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2012年中国工业油产品企业应对挑战的策略研究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2012-2016年中国工业油产品发展趋势与投资策略研究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2012-2016年中国工业油产品发展趋势预测分析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一、2012-2016年中国工业油产品供给预测分析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二、2012-2016年中国工业油产品需求预测分析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三、2012-2016年中国工业油产品竞争格局展望预测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2012-2016年中国工业油产品市场盈利预测研究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2012-2016年中国工业油产品未来发展预测研究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2012-2016年中国工业油产品投资策略专家研究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2012-2016年中国工业油产品项目投资可行性研究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2012-2016年中国工业油产品投资吸引力分析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2012-2016年中国工业油产品投资风险研究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一、中国工业油产品进入壁垒研究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二、中国工业油产品投资风险及规避建议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2012年中国工业油产品投资可行性分析研究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(中智林)研究中心专家观点剖析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2012年中国工业油品牌销售额前十名排名情况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2012年中国工业油品牌竞争力前十名排名情况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2012年中国工业油品牌市场份额前十名排名情况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2012年中国工业油品牌发展潜力前十名排名情况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2012年中国工业油市场的消费需求变化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2012年中国工业油行业的需求情况分析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2011-2012年工业油品牌市场消费需求分析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2012年中国工业油产品行业消费特点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2012年中国工业油产品消费者实地调查数据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2012年中国工业油产品消费结构表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2012年中国工业油产品消费的市场变化图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2012年中国工业油产品市场的消费方向走势图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2012年中国工业油产品不同客户购买相关的态度及影响对比图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2012年中国工业油产品消费者对行业品牌认知度宏观调查结果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2012年中国工业油产品消费者对行业产品的品牌偏好调查结果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2012年中国工业油产品消费者对行业品牌的首要认知渠道调查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2012年中国工业油产品消费者经常购买的品牌调查情况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2012年中国工业油行业品牌忠诚度调查数据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2012年中国工业油行业品牌市场占有率调查数据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2012年中国工业油产品消费者的消费理念调研结果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2007-2012年我国工业油行业企业数量增长趋势图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2007-2012年我国工业油行业亏损企业数量增长趋势图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2007-2012年我国工业油行业从业人数增长趋势图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2007-2012年我国工业油行业资产规模增长趋势图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2011-2012年我国工业油行业不同类型企业数量分布图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2011-2012年我国工业油行业不同所有制企业数量分布图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2011-2012年我国工业油行业不同类型企业销售收入分布图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2011-2012年我国工业油行业不同所有制企业销售收入分布图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2007-2012年我国工业油行业产成品增长趋势图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2007-2012年我国工业油行业工业销售产值增长趋势图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2007-2012年我国工业油行业出口交货值增长趋势图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2007-2012年我国工业油行业销售成本增长趋势图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2007-2012年我国工业油行业费用使用统计图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2007-2012年我国工业油行业主要盈利指标统计图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2007-2012年我国工业油行业主要盈利指标增长趋势图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2007-2012年我国工业油产量变化图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2009-2012年我国工业油重点省市产量对比图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2011年我国工业油产量和2010年同期对比图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2011年我国工业油产量前5位省市对比图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2011年我国工业油前5位省市产量比例图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2011年我国工业油重点省市产量及增长率统计表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2011年我国工业油产量增长率排名前5位省市对比图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2011年我国工业油主要省份产量比重统计表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2011年我国工业油市场集中度和2010年同期对比图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2006-2011年中国工业油进出口数量数据图表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2006-2011年中国工业油进出口金额数据统计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2006-2011年中国工业油进出口平均单价数据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2006-2011年中国工业油进出口国家及地区数据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2012-2016年中国工业油产品供给预测趋势图表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2012-2016年中国工业油产品需求预测趋势图表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2012-2016年中国工业油产品竞争格局预测走势图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2012-2016年中国工业油资产利润率走势预测图表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2012-2016年中国工业油销售利润率走势预测图表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2012-2016年中国工业油成本费用利润率走势预测图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2012-2016年中国工业油产品未来行业发展预测图表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44f10824f4a0c" w:history="1">
        <w:r>
          <w:rPr>
            <w:rStyle w:val="Hyperlink"/>
          </w:rPr>
          <w:t>2008-2012年中国工业油市场深度剖析及未来四年走势预测报告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944f10824f4a0c" w:history="1">
        <w:r>
          <w:rPr>
            <w:rStyle w:val="Hyperlink"/>
          </w:rPr>
          <w:t>https://www.20087.com/2012-04/R_gongyeyoushichangshendupoxijiweilais.html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00d527afc4d30" w:history="1">
      <w:r>
        <w:rPr>
          <w:rStyle w:val="Hyperlink"/>
        </w:rPr>
        <w:t>2008-2012年中国工业油市场深度剖析及未来四年走势预测报告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gongyeyoushichangshendupoxijiweilais.html" TargetMode="External" Id="Rb0944f10824f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gongyeyoushichangshendupoxijiweilais.html" TargetMode="External" Id="R25500d527afc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2012-04-09T04:05:00Z</dcterms:created>
  <dcterms:modified xsi:type="dcterms:W3CDTF">2012-04-09T05:05:00Z</dcterms:modified>
  <dc:subject>2008-2012年中国工业油市场深度剖析及未来四年走势预测报告</dc:subject>
  <dc:title>2008-2012年中国工业油市场深度剖析及未来四年走势预测报告</dc:title>
  <cp:keywords>2008-2012年中国工业油市场深度剖析及未来四年走势预测报告</cp:keywords>
  <dc:description>2008-2012年中国工业油市场深度剖析及未来四年走势预测报告</dc:description>
</cp:coreProperties>
</file>