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6343753e744553" w:history="1">
              <w:r>
                <w:rPr>
                  <w:rStyle w:val="Hyperlink"/>
                </w:rPr>
                <w:t>2008-2012年中国版大豆深加工市场深度剖析及未来四年走势预测报告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6343753e744553" w:history="1">
              <w:r>
                <w:rPr>
                  <w:rStyle w:val="Hyperlink"/>
                </w:rPr>
                <w:t>2008-2012年中国版大豆深加工市场深度剖析及未来四年走势预测报告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1000759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6343753e744553" w:history="1">
                <w:r>
                  <w:rPr>
                    <w:rStyle w:val="Hyperlink"/>
                  </w:rPr>
                  <w:t>https://www.20087.com/2012-04/R_bandadoushenjiagongshichangshendupox.html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新产品入市能否取得成功是受到多方面因素联合控制的，如包括产品的外观、材质、样式、价格等。除了产品层面之外，商业运作的成功与否是更为重要的影响因素，推出的《</w:t>
      </w:r>
      <w:hyperlink r:id="Rc26343753e744553" w:history="1">
        <w:r>
          <w:rPr>
            <w:rStyle w:val="Hyperlink"/>
          </w:rPr>
          <w:t>2008-2012年中国版大豆深加工市场深度剖析及未来四年走势预测报告</w:t>
        </w:r>
      </w:hyperlink>
      <w:r>
        <w:rPr>
          <w:rFonts w:hint="eastAsia"/>
        </w:rPr>
        <w:t>》是基于市场的系统论和周期论来进行的，因此我们推出了产品层面为基础，结合终端用户、渠道、竞争反应、商业运作等为一体的新产品入市调查研究，另外我们针对企业在新产品/业务不同阶段所表现出的需求特征不同，将我们的新产品入市调查研究方案分为五个阶段性调查研究方案：概念期、策划期、入市前、成型后、入世后。因此，研究预测新产品在未来市场上的表现就要综合考评上述因素的综合作用。经过多年的调查、研究实践，逐渐完善了一套属于自己的“新产品入市研究模型”。市场实践表明，影响新产品上市的成败因素有很多，因此，在综合评判之前首先需要确定这些因素。通常评判因素分有两类：一是我们在项目策划阶段就能初步确定的影响因素，这些因素是影响市场的公共因素；二是要在实际调研数据采集整理之后，将统计分析结论与细分市场实际情况相结合优选得到的评判因素。</w:t>
      </w:r>
      <w:r>
        <w:rPr>
          <w:rFonts w:hint="eastAsia"/>
        </w:rPr>
        <w:br/>
      </w:r>
      <w:r>
        <w:rPr>
          <w:rFonts w:hint="eastAsia"/>
        </w:rPr>
        <w:t>　　在市场竞争日益激烈、新产品层出不穷的今天，要开发一个新品并能迅速在市场上推广其难度是可想而知的。只有经过科学的市场分析、消费者分析、竞争对手的分析，做到有的放矢，才能使企业开发的新产品立于不败之地。企业在新产品入市前需要对相关产品的市场做整体分析，了解竞争对手的市场状况，了解消费者的消费状况，给新产品找准市场切入点，实现企业预期目标。通过多个新产品上市调查项目的研究，对新品上市前企业找准市场定位和产品定位有着全新的认识。针对不同客户需求度身定做不同的研究解决方案。针对普通的研究需求，公司运用国际认可的独创研究产品和统计分析方法论，用来提供广泛的标准化数据和比较数据。如果研究要求比较特殊，我们会针对特定市场专门设计研究解决方案。我们的研究人员熟悉各种访问方法的优缺点和适用的范围，在项目设计中能够灵活选择和组合各种研究方法。此外在长期的实践探索中，我们也总结出各种适合于行业专项研究的模型，这些产品帮助客户综合广泛的信息，加以评估，判断发展机会并计划未来的市场营销活动。</w:t>
      </w:r>
      <w:r>
        <w:rPr>
          <w:rFonts w:hint="eastAsia"/>
        </w:rPr>
        <w:br/>
      </w:r>
      <w:r>
        <w:rPr>
          <w:rFonts w:hint="eastAsia"/>
        </w:rPr>
        <w:t>　　→报告目录</w:t>
      </w:r>
      <w:r>
        <w:rPr>
          <w:rFonts w:hint="eastAsia"/>
        </w:rPr>
        <w:br/>
      </w:r>
      <w:r>
        <w:rPr>
          <w:rFonts w:hint="eastAsia"/>
        </w:rPr>
        <w:br/>
      </w:r>
      <w:r>
        <w:rPr>
          <w:rFonts w:hint="eastAsia"/>
        </w:rPr>
        <w:t>第一章 新产品入市调查方案</w:t>
      </w:r>
      <w:r>
        <w:rPr>
          <w:rFonts w:hint="eastAsia"/>
        </w:rPr>
        <w:br/>
      </w:r>
      <w:r>
        <w:rPr>
          <w:rFonts w:hint="eastAsia"/>
        </w:rPr>
        <w:t>　　第一节 调查项目概述</w:t>
      </w:r>
      <w:r>
        <w:rPr>
          <w:rFonts w:hint="eastAsia"/>
        </w:rPr>
        <w:br/>
      </w:r>
      <w:r>
        <w:rPr>
          <w:rFonts w:hint="eastAsia"/>
        </w:rPr>
        <w:t>　　　　一、市场调查目的</w:t>
      </w:r>
      <w:r>
        <w:rPr>
          <w:rFonts w:hint="eastAsia"/>
        </w:rPr>
        <w:br/>
      </w:r>
      <w:r>
        <w:rPr>
          <w:rFonts w:hint="eastAsia"/>
        </w:rPr>
        <w:t>　　　　二、市场背景资料</w:t>
      </w:r>
      <w:r>
        <w:rPr>
          <w:rFonts w:hint="eastAsia"/>
        </w:rPr>
        <w:br/>
      </w:r>
      <w:r>
        <w:rPr>
          <w:rFonts w:hint="eastAsia"/>
        </w:rPr>
        <w:t>　　　　三、市场调查对象</w:t>
      </w:r>
      <w:r>
        <w:rPr>
          <w:rFonts w:hint="eastAsia"/>
        </w:rPr>
        <w:br/>
      </w:r>
      <w:r>
        <w:rPr>
          <w:rFonts w:hint="eastAsia"/>
        </w:rPr>
        <w:t>　　　　四、市场调查内容</w:t>
      </w:r>
      <w:r>
        <w:rPr>
          <w:rFonts w:hint="eastAsia"/>
        </w:rPr>
        <w:br/>
      </w:r>
      <w:r>
        <w:rPr>
          <w:rFonts w:hint="eastAsia"/>
        </w:rPr>
        <w:t>　　　　五、市场调查程序</w:t>
      </w:r>
      <w:r>
        <w:rPr>
          <w:rFonts w:hint="eastAsia"/>
        </w:rPr>
        <w:br/>
      </w:r>
      <w:r>
        <w:rPr>
          <w:rFonts w:hint="eastAsia"/>
        </w:rPr>
        <w:t>　　第二节 调查研究方法</w:t>
      </w:r>
      <w:r>
        <w:rPr>
          <w:rFonts w:hint="eastAsia"/>
        </w:rPr>
        <w:br/>
      </w:r>
      <w:r>
        <w:rPr>
          <w:rFonts w:hint="eastAsia"/>
        </w:rPr>
        <w:t>　　　　一、调查研究方法</w:t>
      </w:r>
      <w:r>
        <w:rPr>
          <w:rFonts w:hint="eastAsia"/>
        </w:rPr>
        <w:br/>
      </w:r>
      <w:r>
        <w:rPr>
          <w:rFonts w:hint="eastAsia"/>
        </w:rPr>
        <w:t>　　　　二、样本抽取方法</w:t>
      </w:r>
      <w:r>
        <w:rPr>
          <w:rFonts w:hint="eastAsia"/>
        </w:rPr>
        <w:br/>
      </w:r>
      <w:r>
        <w:rPr>
          <w:rFonts w:hint="eastAsia"/>
        </w:rPr>
        <w:t>　　　　三、问卷设计方法</w:t>
      </w:r>
      <w:r>
        <w:rPr>
          <w:rFonts w:hint="eastAsia"/>
        </w:rPr>
        <w:br/>
      </w:r>
      <w:r>
        <w:rPr>
          <w:rFonts w:hint="eastAsia"/>
        </w:rPr>
        <w:t>　　　　四、数据收集方法</w:t>
      </w:r>
      <w:r>
        <w:rPr>
          <w:rFonts w:hint="eastAsia"/>
        </w:rPr>
        <w:br/>
      </w:r>
      <w:r>
        <w:rPr>
          <w:rFonts w:hint="eastAsia"/>
        </w:rPr>
        <w:t>　　　　五、数据分析技术</w:t>
      </w:r>
      <w:r>
        <w:rPr>
          <w:rFonts w:hint="eastAsia"/>
        </w:rPr>
        <w:br/>
      </w:r>
      <w:r>
        <w:rPr>
          <w:rFonts w:hint="eastAsia"/>
        </w:rPr>
        <w:br/>
      </w:r>
      <w:r>
        <w:rPr>
          <w:rFonts w:hint="eastAsia"/>
        </w:rPr>
        <w:t>第二章 新产品初步市场描述</w:t>
      </w:r>
      <w:r>
        <w:rPr>
          <w:rFonts w:hint="eastAsia"/>
        </w:rPr>
        <w:br/>
      </w:r>
      <w:r>
        <w:rPr>
          <w:rFonts w:hint="eastAsia"/>
        </w:rPr>
        <w:t>　　第一节 新产品构思</w:t>
      </w:r>
      <w:r>
        <w:rPr>
          <w:rFonts w:hint="eastAsia"/>
        </w:rPr>
        <w:br/>
      </w:r>
      <w:r>
        <w:rPr>
          <w:rFonts w:hint="eastAsia"/>
        </w:rPr>
        <w:t>　　　　一、主要功能</w:t>
      </w:r>
      <w:r>
        <w:rPr>
          <w:rFonts w:hint="eastAsia"/>
        </w:rPr>
        <w:br/>
      </w:r>
      <w:r>
        <w:rPr>
          <w:rFonts w:hint="eastAsia"/>
        </w:rPr>
        <w:t>　　　　二、产品开发</w:t>
      </w:r>
      <w:r>
        <w:rPr>
          <w:rFonts w:hint="eastAsia"/>
        </w:rPr>
        <w:br/>
      </w:r>
      <w:r>
        <w:rPr>
          <w:rFonts w:hint="eastAsia"/>
        </w:rPr>
        <w:t>　　　　三、潜在购买者</w:t>
      </w:r>
      <w:r>
        <w:rPr>
          <w:rFonts w:hint="eastAsia"/>
        </w:rPr>
        <w:br/>
      </w:r>
      <w:r>
        <w:rPr>
          <w:rFonts w:hint="eastAsia"/>
        </w:rPr>
        <w:t>　　　　四、销售模式</w:t>
      </w:r>
      <w:r>
        <w:rPr>
          <w:rFonts w:hint="eastAsia"/>
        </w:rPr>
        <w:br/>
      </w:r>
      <w:r>
        <w:rPr>
          <w:rFonts w:hint="eastAsia"/>
        </w:rPr>
        <w:t>　　第二节 新产品初步市场描述</w:t>
      </w:r>
      <w:r>
        <w:rPr>
          <w:rFonts w:hint="eastAsia"/>
        </w:rPr>
        <w:br/>
      </w:r>
      <w:r>
        <w:rPr>
          <w:rFonts w:hint="eastAsia"/>
        </w:rPr>
        <w:t>　　　　一、产品包装</w:t>
      </w:r>
      <w:r>
        <w:rPr>
          <w:rFonts w:hint="eastAsia"/>
        </w:rPr>
        <w:br/>
      </w:r>
      <w:r>
        <w:rPr>
          <w:rFonts w:hint="eastAsia"/>
        </w:rPr>
        <w:t>　　　　二、产品理念</w:t>
      </w:r>
      <w:r>
        <w:rPr>
          <w:rFonts w:hint="eastAsia"/>
        </w:rPr>
        <w:br/>
      </w:r>
      <w:r>
        <w:rPr>
          <w:rFonts w:hint="eastAsia"/>
        </w:rPr>
        <w:t>　　　　三、产品价格</w:t>
      </w:r>
      <w:r>
        <w:rPr>
          <w:rFonts w:hint="eastAsia"/>
        </w:rPr>
        <w:br/>
      </w:r>
      <w:r>
        <w:rPr>
          <w:rFonts w:hint="eastAsia"/>
        </w:rPr>
        <w:t>　　　　四、产品定位</w:t>
      </w:r>
      <w:r>
        <w:rPr>
          <w:rFonts w:hint="eastAsia"/>
        </w:rPr>
        <w:br/>
      </w:r>
      <w:r>
        <w:rPr>
          <w:rFonts w:hint="eastAsia"/>
        </w:rPr>
        <w:t>　　　　五、目标市场</w:t>
      </w:r>
      <w:r>
        <w:rPr>
          <w:rFonts w:hint="eastAsia"/>
        </w:rPr>
        <w:br/>
      </w:r>
      <w:r>
        <w:rPr>
          <w:rFonts w:hint="eastAsia"/>
        </w:rPr>
        <w:t>　　　　六、消费特征</w:t>
      </w:r>
      <w:r>
        <w:rPr>
          <w:rFonts w:hint="eastAsia"/>
        </w:rPr>
        <w:br/>
      </w:r>
      <w:r>
        <w:rPr>
          <w:rFonts w:hint="eastAsia"/>
        </w:rPr>
        <w:t>　　　　七、市场供需</w:t>
      </w:r>
      <w:r>
        <w:rPr>
          <w:rFonts w:hint="eastAsia"/>
        </w:rPr>
        <w:br/>
      </w:r>
      <w:r>
        <w:rPr>
          <w:rFonts w:hint="eastAsia"/>
        </w:rPr>
        <w:br/>
      </w:r>
      <w:r>
        <w:rPr>
          <w:rFonts w:hint="eastAsia"/>
        </w:rPr>
        <w:t>第三章 新产品目标市场调查</w:t>
      </w:r>
      <w:r>
        <w:rPr>
          <w:rFonts w:hint="eastAsia"/>
        </w:rPr>
        <w:br/>
      </w:r>
      <w:r>
        <w:rPr>
          <w:rFonts w:hint="eastAsia"/>
        </w:rPr>
        <w:t>　　第一节 目标市场现状</w:t>
      </w:r>
      <w:r>
        <w:rPr>
          <w:rFonts w:hint="eastAsia"/>
        </w:rPr>
        <w:br/>
      </w:r>
      <w:r>
        <w:rPr>
          <w:rFonts w:hint="eastAsia"/>
        </w:rPr>
        <w:t>　　　　一、市场总体规模</w:t>
      </w:r>
      <w:r>
        <w:rPr>
          <w:rFonts w:hint="eastAsia"/>
        </w:rPr>
        <w:br/>
      </w:r>
      <w:r>
        <w:rPr>
          <w:rFonts w:hint="eastAsia"/>
        </w:rPr>
        <w:t>　　　　二、市场增长率</w:t>
      </w:r>
      <w:r>
        <w:rPr>
          <w:rFonts w:hint="eastAsia"/>
        </w:rPr>
        <w:br/>
      </w:r>
      <w:r>
        <w:rPr>
          <w:rFonts w:hint="eastAsia"/>
        </w:rPr>
        <w:t>　　　　三、市场前景</w:t>
      </w:r>
      <w:r>
        <w:rPr>
          <w:rFonts w:hint="eastAsia"/>
        </w:rPr>
        <w:br/>
      </w:r>
      <w:r>
        <w:rPr>
          <w:rFonts w:hint="eastAsia"/>
        </w:rPr>
        <w:t>　　第二节 目标市场调查</w:t>
      </w:r>
      <w:r>
        <w:rPr>
          <w:rFonts w:hint="eastAsia"/>
        </w:rPr>
        <w:br/>
      </w:r>
      <w:r>
        <w:rPr>
          <w:rFonts w:hint="eastAsia"/>
        </w:rPr>
        <w:t>　　　　一、新产品目标市场调查</w:t>
      </w:r>
      <w:r>
        <w:rPr>
          <w:rFonts w:hint="eastAsia"/>
        </w:rPr>
        <w:br/>
      </w:r>
      <w:r>
        <w:rPr>
          <w:rFonts w:hint="eastAsia"/>
        </w:rPr>
        <w:t>　　　　二、目标市场的供需调查</w:t>
      </w:r>
      <w:r>
        <w:rPr>
          <w:rFonts w:hint="eastAsia"/>
        </w:rPr>
        <w:br/>
      </w:r>
      <w:r>
        <w:rPr>
          <w:rFonts w:hint="eastAsia"/>
        </w:rPr>
        <w:t>　　　　三、市场总额与份额调查</w:t>
      </w:r>
      <w:r>
        <w:rPr>
          <w:rFonts w:hint="eastAsia"/>
        </w:rPr>
        <w:br/>
      </w:r>
      <w:r>
        <w:rPr>
          <w:rFonts w:hint="eastAsia"/>
        </w:rPr>
        <w:t>　　　　四、目标市场政策调查</w:t>
      </w:r>
      <w:r>
        <w:rPr>
          <w:rFonts w:hint="eastAsia"/>
        </w:rPr>
        <w:br/>
      </w:r>
      <w:r>
        <w:rPr>
          <w:rFonts w:hint="eastAsia"/>
        </w:rPr>
        <w:t>　　第三节 总结</w:t>
      </w:r>
      <w:r>
        <w:rPr>
          <w:rFonts w:hint="eastAsia"/>
        </w:rPr>
        <w:br/>
      </w:r>
      <w:r>
        <w:rPr>
          <w:rFonts w:hint="eastAsia"/>
        </w:rPr>
        <w:br/>
      </w:r>
      <w:r>
        <w:rPr>
          <w:rFonts w:hint="eastAsia"/>
        </w:rPr>
        <w:t>第四章 新产品用户行为调查</w:t>
      </w:r>
      <w:r>
        <w:rPr>
          <w:rFonts w:hint="eastAsia"/>
        </w:rPr>
        <w:br/>
      </w:r>
      <w:r>
        <w:rPr>
          <w:rFonts w:hint="eastAsia"/>
        </w:rPr>
        <w:t>　　第一节 大豆深加工产品的功能及消费者关注的因素</w:t>
      </w:r>
      <w:r>
        <w:rPr>
          <w:rFonts w:hint="eastAsia"/>
        </w:rPr>
        <w:br/>
      </w:r>
      <w:r>
        <w:rPr>
          <w:rFonts w:hint="eastAsia"/>
        </w:rPr>
        <w:t>　　　　一、大豆深加工产品功能</w:t>
      </w:r>
      <w:r>
        <w:rPr>
          <w:rFonts w:hint="eastAsia"/>
        </w:rPr>
        <w:br/>
      </w:r>
      <w:r>
        <w:rPr>
          <w:rFonts w:hint="eastAsia"/>
        </w:rPr>
        <w:t>　　　　二、消费者关注度</w:t>
      </w:r>
      <w:r>
        <w:rPr>
          <w:rFonts w:hint="eastAsia"/>
        </w:rPr>
        <w:br/>
      </w:r>
      <w:r>
        <w:rPr>
          <w:rFonts w:hint="eastAsia"/>
        </w:rPr>
        <w:t>　　　　三、价格敏感度</w:t>
      </w:r>
      <w:r>
        <w:rPr>
          <w:rFonts w:hint="eastAsia"/>
        </w:rPr>
        <w:br/>
      </w:r>
      <w:r>
        <w:rPr>
          <w:rFonts w:hint="eastAsia"/>
        </w:rPr>
        <w:t>　　第二节 目标市场终端消费者调查</w:t>
      </w:r>
      <w:r>
        <w:rPr>
          <w:rFonts w:hint="eastAsia"/>
        </w:rPr>
        <w:br/>
      </w:r>
      <w:r>
        <w:rPr>
          <w:rFonts w:hint="eastAsia"/>
        </w:rPr>
        <w:t>　　　　一、消费动机</w:t>
      </w:r>
      <w:r>
        <w:rPr>
          <w:rFonts w:hint="eastAsia"/>
        </w:rPr>
        <w:br/>
      </w:r>
      <w:r>
        <w:rPr>
          <w:rFonts w:hint="eastAsia"/>
        </w:rPr>
        <w:t>　　　　二、消费心理</w:t>
      </w:r>
      <w:r>
        <w:rPr>
          <w:rFonts w:hint="eastAsia"/>
        </w:rPr>
        <w:br/>
      </w:r>
      <w:r>
        <w:rPr>
          <w:rFonts w:hint="eastAsia"/>
        </w:rPr>
        <w:t>　　　　三、使用习惯及态度</w:t>
      </w:r>
      <w:r>
        <w:rPr>
          <w:rFonts w:hint="eastAsia"/>
        </w:rPr>
        <w:br/>
      </w:r>
      <w:r>
        <w:rPr>
          <w:rFonts w:hint="eastAsia"/>
        </w:rPr>
        <w:t>　　　　四、消费偏好</w:t>
      </w:r>
      <w:r>
        <w:rPr>
          <w:rFonts w:hint="eastAsia"/>
        </w:rPr>
        <w:br/>
      </w:r>
      <w:r>
        <w:rPr>
          <w:rFonts w:hint="eastAsia"/>
        </w:rPr>
        <w:t>　　　　五、信息来源及传播状况</w:t>
      </w:r>
      <w:r>
        <w:rPr>
          <w:rFonts w:hint="eastAsia"/>
        </w:rPr>
        <w:br/>
      </w:r>
      <w:r>
        <w:rPr>
          <w:rFonts w:hint="eastAsia"/>
        </w:rPr>
        <w:t>　　第三节 购买行为与消费者的影响因素</w:t>
      </w:r>
      <w:r>
        <w:rPr>
          <w:rFonts w:hint="eastAsia"/>
        </w:rPr>
        <w:br/>
      </w:r>
      <w:r>
        <w:rPr>
          <w:rFonts w:hint="eastAsia"/>
        </w:rPr>
        <w:t>　　　　一、消费者需求与状态</w:t>
      </w:r>
      <w:r>
        <w:rPr>
          <w:rFonts w:hint="eastAsia"/>
        </w:rPr>
        <w:br/>
      </w:r>
      <w:r>
        <w:rPr>
          <w:rFonts w:hint="eastAsia"/>
        </w:rPr>
        <w:t>　　　　二、个人因素与购买行为</w:t>
      </w:r>
      <w:r>
        <w:rPr>
          <w:rFonts w:hint="eastAsia"/>
        </w:rPr>
        <w:br/>
      </w:r>
      <w:r>
        <w:rPr>
          <w:rFonts w:hint="eastAsia"/>
        </w:rPr>
        <w:t>　　　　三、地域因素（产地因素）与购买行为</w:t>
      </w:r>
      <w:r>
        <w:rPr>
          <w:rFonts w:hint="eastAsia"/>
        </w:rPr>
        <w:br/>
      </w:r>
      <w:r>
        <w:rPr>
          <w:rFonts w:hint="eastAsia"/>
        </w:rPr>
        <w:t>　　　　四、文化因素与购买行为</w:t>
      </w:r>
      <w:r>
        <w:rPr>
          <w:rFonts w:hint="eastAsia"/>
        </w:rPr>
        <w:br/>
      </w:r>
      <w:r>
        <w:rPr>
          <w:rFonts w:hint="eastAsia"/>
        </w:rPr>
        <w:t>　　　　五、社会影响与购买行为</w:t>
      </w:r>
      <w:r>
        <w:rPr>
          <w:rFonts w:hint="eastAsia"/>
        </w:rPr>
        <w:br/>
      </w:r>
      <w:r>
        <w:rPr>
          <w:rFonts w:hint="eastAsia"/>
        </w:rPr>
        <w:t>　　　　六、消费者的购买决策</w:t>
      </w:r>
      <w:r>
        <w:rPr>
          <w:rFonts w:hint="eastAsia"/>
        </w:rPr>
        <w:br/>
      </w:r>
      <w:r>
        <w:rPr>
          <w:rFonts w:hint="eastAsia"/>
        </w:rPr>
        <w:t>　　第四节 重点区域市场调查</w:t>
      </w:r>
      <w:r>
        <w:rPr>
          <w:rFonts w:hint="eastAsia"/>
        </w:rPr>
        <w:br/>
      </w:r>
      <w:r>
        <w:rPr>
          <w:rFonts w:hint="eastAsia"/>
        </w:rPr>
        <w:t>　　第五节 消费者的需求与建议</w:t>
      </w:r>
      <w:r>
        <w:rPr>
          <w:rFonts w:hint="eastAsia"/>
        </w:rPr>
        <w:br/>
      </w:r>
      <w:r>
        <w:rPr>
          <w:rFonts w:hint="eastAsia"/>
        </w:rPr>
        <w:br/>
      </w:r>
      <w:r>
        <w:rPr>
          <w:rFonts w:hint="eastAsia"/>
        </w:rPr>
        <w:t>第五章 新产品渠道调查</w:t>
      </w:r>
      <w:r>
        <w:rPr>
          <w:rFonts w:hint="eastAsia"/>
        </w:rPr>
        <w:br/>
      </w:r>
      <w:r>
        <w:rPr>
          <w:rFonts w:hint="eastAsia"/>
        </w:rPr>
        <w:t>　　第一节 新产品渠道状况调查</w:t>
      </w:r>
      <w:r>
        <w:rPr>
          <w:rFonts w:hint="eastAsia"/>
        </w:rPr>
        <w:br/>
      </w:r>
      <w:r>
        <w:rPr>
          <w:rFonts w:hint="eastAsia"/>
        </w:rPr>
        <w:t>　　　　一、渠道的建设规划</w:t>
      </w:r>
      <w:r>
        <w:rPr>
          <w:rFonts w:hint="eastAsia"/>
        </w:rPr>
        <w:br/>
      </w:r>
      <w:r>
        <w:rPr>
          <w:rFonts w:hint="eastAsia"/>
        </w:rPr>
        <w:t>　　　　二、合作态度</w:t>
      </w:r>
      <w:r>
        <w:rPr>
          <w:rFonts w:hint="eastAsia"/>
        </w:rPr>
        <w:br/>
      </w:r>
      <w:r>
        <w:rPr>
          <w:rFonts w:hint="eastAsia"/>
        </w:rPr>
        <w:t>　　　　三、渠道实力</w:t>
      </w:r>
      <w:r>
        <w:rPr>
          <w:rFonts w:hint="eastAsia"/>
        </w:rPr>
        <w:br/>
      </w:r>
      <w:r>
        <w:rPr>
          <w:rFonts w:hint="eastAsia"/>
        </w:rPr>
        <w:t>　　　　四、渠道控制能力</w:t>
      </w:r>
      <w:r>
        <w:rPr>
          <w:rFonts w:hint="eastAsia"/>
        </w:rPr>
        <w:br/>
      </w:r>
      <w:r>
        <w:rPr>
          <w:rFonts w:hint="eastAsia"/>
        </w:rPr>
        <w:t>　　第二节 竞争品和互补品的渠道调研</w:t>
      </w:r>
      <w:r>
        <w:rPr>
          <w:rFonts w:hint="eastAsia"/>
        </w:rPr>
        <w:br/>
      </w:r>
      <w:r>
        <w:rPr>
          <w:rFonts w:hint="eastAsia"/>
        </w:rPr>
        <w:t>　　第三节 渠道策略</w:t>
      </w:r>
      <w:r>
        <w:rPr>
          <w:rFonts w:hint="eastAsia"/>
        </w:rPr>
        <w:br/>
      </w:r>
      <w:r>
        <w:rPr>
          <w:rFonts w:hint="eastAsia"/>
        </w:rPr>
        <w:t>　　　　一、新产品渠道设计要点</w:t>
      </w:r>
      <w:r>
        <w:rPr>
          <w:rFonts w:hint="eastAsia"/>
        </w:rPr>
        <w:br/>
      </w:r>
      <w:r>
        <w:rPr>
          <w:rFonts w:hint="eastAsia"/>
        </w:rPr>
        <w:t>　　　　二、渠道设计的基本原则</w:t>
      </w:r>
      <w:r>
        <w:rPr>
          <w:rFonts w:hint="eastAsia"/>
        </w:rPr>
        <w:br/>
      </w:r>
      <w:r>
        <w:rPr>
          <w:rFonts w:hint="eastAsia"/>
        </w:rPr>
        <w:t>　　　　三、新产品渠道整合策略</w:t>
      </w:r>
      <w:r>
        <w:rPr>
          <w:rFonts w:hint="eastAsia"/>
        </w:rPr>
        <w:br/>
      </w:r>
      <w:r>
        <w:rPr>
          <w:rFonts w:hint="eastAsia"/>
        </w:rPr>
        <w:t>　　　　四、新产品渠道推进步骤</w:t>
      </w:r>
      <w:r>
        <w:rPr>
          <w:rFonts w:hint="eastAsia"/>
        </w:rPr>
        <w:br/>
      </w:r>
      <w:r>
        <w:rPr>
          <w:rFonts w:hint="eastAsia"/>
        </w:rPr>
        <w:br/>
      </w:r>
      <w:r>
        <w:rPr>
          <w:rFonts w:hint="eastAsia"/>
        </w:rPr>
        <w:t>第六章 新产品竞争状况调查</w:t>
      </w:r>
      <w:r>
        <w:rPr>
          <w:rFonts w:hint="eastAsia"/>
        </w:rPr>
        <w:br/>
      </w:r>
      <w:r>
        <w:rPr>
          <w:rFonts w:hint="eastAsia"/>
        </w:rPr>
        <w:t>　　第一节 同类产品调查</w:t>
      </w:r>
      <w:r>
        <w:rPr>
          <w:rFonts w:hint="eastAsia"/>
        </w:rPr>
        <w:br/>
      </w:r>
      <w:r>
        <w:rPr>
          <w:rFonts w:hint="eastAsia"/>
        </w:rPr>
        <w:t>　　　　一、市场格局</w:t>
      </w:r>
      <w:r>
        <w:rPr>
          <w:rFonts w:hint="eastAsia"/>
        </w:rPr>
        <w:br/>
      </w:r>
      <w:r>
        <w:rPr>
          <w:rFonts w:hint="eastAsia"/>
        </w:rPr>
        <w:t>　　　　二、同类产品功能</w:t>
      </w:r>
      <w:r>
        <w:rPr>
          <w:rFonts w:hint="eastAsia"/>
        </w:rPr>
        <w:br/>
      </w:r>
      <w:r>
        <w:rPr>
          <w:rFonts w:hint="eastAsia"/>
        </w:rPr>
        <w:t>　　　　三、同类产品质量</w:t>
      </w:r>
      <w:r>
        <w:rPr>
          <w:rFonts w:hint="eastAsia"/>
        </w:rPr>
        <w:br/>
      </w:r>
      <w:r>
        <w:rPr>
          <w:rFonts w:hint="eastAsia"/>
        </w:rPr>
        <w:t>　　　　四、同类产品价格</w:t>
      </w:r>
      <w:r>
        <w:rPr>
          <w:rFonts w:hint="eastAsia"/>
        </w:rPr>
        <w:br/>
      </w:r>
      <w:r>
        <w:rPr>
          <w:rFonts w:hint="eastAsia"/>
        </w:rPr>
        <w:t>　　　　五、同类产品优缺点</w:t>
      </w:r>
      <w:r>
        <w:rPr>
          <w:rFonts w:hint="eastAsia"/>
        </w:rPr>
        <w:br/>
      </w:r>
      <w:r>
        <w:rPr>
          <w:rFonts w:hint="eastAsia"/>
        </w:rPr>
        <w:t>　　第二节 竞争对手调查</w:t>
      </w:r>
      <w:r>
        <w:rPr>
          <w:rFonts w:hint="eastAsia"/>
        </w:rPr>
        <w:br/>
      </w:r>
      <w:r>
        <w:rPr>
          <w:rFonts w:hint="eastAsia"/>
        </w:rPr>
        <w:t>　　　　一、主要竞争对手</w:t>
      </w:r>
      <w:r>
        <w:rPr>
          <w:rFonts w:hint="eastAsia"/>
        </w:rPr>
        <w:br/>
      </w:r>
      <w:r>
        <w:rPr>
          <w:rFonts w:hint="eastAsia"/>
        </w:rPr>
        <w:t>　　　　二、竞争对手销售收入及份额</w:t>
      </w:r>
      <w:r>
        <w:rPr>
          <w:rFonts w:hint="eastAsia"/>
        </w:rPr>
        <w:br/>
      </w:r>
      <w:r>
        <w:rPr>
          <w:rFonts w:hint="eastAsia"/>
        </w:rPr>
        <w:t>　　　　三、竞争对手研发实力</w:t>
      </w:r>
      <w:r>
        <w:rPr>
          <w:rFonts w:hint="eastAsia"/>
        </w:rPr>
        <w:br/>
      </w:r>
      <w:r>
        <w:rPr>
          <w:rFonts w:hint="eastAsia"/>
        </w:rPr>
        <w:t>　　　　四、竞争对手渠道实力</w:t>
      </w:r>
      <w:r>
        <w:rPr>
          <w:rFonts w:hint="eastAsia"/>
        </w:rPr>
        <w:br/>
      </w:r>
      <w:r>
        <w:rPr>
          <w:rFonts w:hint="eastAsia"/>
        </w:rPr>
        <w:t>　　　　五、竞争对手品牌实力</w:t>
      </w:r>
      <w:r>
        <w:rPr>
          <w:rFonts w:hint="eastAsia"/>
        </w:rPr>
        <w:br/>
      </w:r>
      <w:r>
        <w:rPr>
          <w:rFonts w:hint="eastAsia"/>
        </w:rPr>
        <w:t>　　　　六、竞争对手的优劣势</w:t>
      </w:r>
      <w:r>
        <w:rPr>
          <w:rFonts w:hint="eastAsia"/>
        </w:rPr>
        <w:br/>
      </w:r>
      <w:r>
        <w:rPr>
          <w:rFonts w:hint="eastAsia"/>
        </w:rPr>
        <w:t>　　第二节 竞争策略研究</w:t>
      </w:r>
      <w:r>
        <w:rPr>
          <w:rFonts w:hint="eastAsia"/>
        </w:rPr>
        <w:br/>
      </w:r>
      <w:r>
        <w:rPr>
          <w:rFonts w:hint="eastAsia"/>
        </w:rPr>
        <w:t>　　　　一、竞争品的市场定位</w:t>
      </w:r>
      <w:r>
        <w:rPr>
          <w:rFonts w:hint="eastAsia"/>
        </w:rPr>
        <w:br/>
      </w:r>
      <w:r>
        <w:rPr>
          <w:rFonts w:hint="eastAsia"/>
        </w:rPr>
        <w:t>　　　　二、新产品与竞争品存在的共性和差异性</w:t>
      </w:r>
      <w:r>
        <w:rPr>
          <w:rFonts w:hint="eastAsia"/>
        </w:rPr>
        <w:br/>
      </w:r>
      <w:r>
        <w:rPr>
          <w:rFonts w:hint="eastAsia"/>
        </w:rPr>
        <w:t>　　　　三、竞争对手的实力和各个层面的竞争反击</w:t>
      </w:r>
      <w:r>
        <w:rPr>
          <w:rFonts w:hint="eastAsia"/>
        </w:rPr>
        <w:br/>
      </w:r>
      <w:r>
        <w:rPr>
          <w:rFonts w:hint="eastAsia"/>
        </w:rPr>
        <w:t>　　　　四、市场介入机会与威胁</w:t>
      </w:r>
      <w:r>
        <w:rPr>
          <w:rFonts w:hint="eastAsia"/>
        </w:rPr>
        <w:br/>
      </w:r>
      <w:r>
        <w:rPr>
          <w:rFonts w:hint="eastAsia"/>
        </w:rPr>
        <w:t>　　　　五、新产品的市场定位</w:t>
      </w:r>
      <w:r>
        <w:rPr>
          <w:rFonts w:hint="eastAsia"/>
        </w:rPr>
        <w:br/>
      </w:r>
      <w:r>
        <w:rPr>
          <w:rFonts w:hint="eastAsia"/>
        </w:rPr>
        <w:t>　　　　六、新产品的竞争策略</w:t>
      </w:r>
      <w:r>
        <w:rPr>
          <w:rFonts w:hint="eastAsia"/>
        </w:rPr>
        <w:br/>
      </w:r>
      <w:r>
        <w:rPr>
          <w:rFonts w:hint="eastAsia"/>
        </w:rPr>
        <w:br/>
      </w:r>
      <w:r>
        <w:rPr>
          <w:rFonts w:hint="eastAsia"/>
        </w:rPr>
        <w:t>第七章 市场调查数据分析</w:t>
      </w:r>
      <w:r>
        <w:rPr>
          <w:rFonts w:hint="eastAsia"/>
        </w:rPr>
        <w:br/>
      </w:r>
      <w:r>
        <w:rPr>
          <w:rFonts w:hint="eastAsia"/>
        </w:rPr>
        <w:t>　　第一节 调查的主要统计结果</w:t>
      </w:r>
      <w:r>
        <w:rPr>
          <w:rFonts w:hint="eastAsia"/>
        </w:rPr>
        <w:br/>
      </w:r>
      <w:r>
        <w:rPr>
          <w:rFonts w:hint="eastAsia"/>
        </w:rPr>
        <w:t>　　第二节 调研数据及其分析</w:t>
      </w:r>
      <w:r>
        <w:rPr>
          <w:rFonts w:hint="eastAsia"/>
        </w:rPr>
        <w:br/>
      </w:r>
      <w:r>
        <w:rPr>
          <w:rFonts w:hint="eastAsia"/>
        </w:rPr>
        <w:br/>
      </w:r>
      <w:r>
        <w:rPr>
          <w:rFonts w:hint="eastAsia"/>
        </w:rPr>
        <w:t>第八章 产品评估研究</w:t>
      </w:r>
      <w:r>
        <w:rPr>
          <w:rFonts w:hint="eastAsia"/>
        </w:rPr>
        <w:br/>
      </w:r>
      <w:r>
        <w:rPr>
          <w:rFonts w:hint="eastAsia"/>
        </w:rPr>
        <w:t>　　第一节 产品与市场需求契合度</w:t>
      </w:r>
      <w:r>
        <w:rPr>
          <w:rFonts w:hint="eastAsia"/>
        </w:rPr>
        <w:br/>
      </w:r>
      <w:r>
        <w:rPr>
          <w:rFonts w:hint="eastAsia"/>
        </w:rPr>
        <w:t>　　第二节 产品定位研究</w:t>
      </w:r>
      <w:r>
        <w:rPr>
          <w:rFonts w:hint="eastAsia"/>
        </w:rPr>
        <w:br/>
      </w:r>
      <w:r>
        <w:rPr>
          <w:rFonts w:hint="eastAsia"/>
        </w:rPr>
        <w:t>　　　　一、产品的定位</w:t>
      </w:r>
      <w:r>
        <w:rPr>
          <w:rFonts w:hint="eastAsia"/>
        </w:rPr>
        <w:br/>
      </w:r>
      <w:r>
        <w:rPr>
          <w:rFonts w:hint="eastAsia"/>
        </w:rPr>
        <w:t>　　　　二、产品的战略使命</w:t>
      </w:r>
      <w:r>
        <w:rPr>
          <w:rFonts w:hint="eastAsia"/>
        </w:rPr>
        <w:br/>
      </w:r>
      <w:r>
        <w:rPr>
          <w:rFonts w:hint="eastAsia"/>
        </w:rPr>
        <w:t>　　　　三、在企业产品群中的地位</w:t>
      </w:r>
      <w:r>
        <w:rPr>
          <w:rFonts w:hint="eastAsia"/>
        </w:rPr>
        <w:br/>
      </w:r>
      <w:r>
        <w:rPr>
          <w:rFonts w:hint="eastAsia"/>
        </w:rPr>
        <w:t>　　第三节 产品的资源匹配度</w:t>
      </w:r>
      <w:r>
        <w:rPr>
          <w:rFonts w:hint="eastAsia"/>
        </w:rPr>
        <w:br/>
      </w:r>
      <w:r>
        <w:rPr>
          <w:rFonts w:hint="eastAsia"/>
        </w:rPr>
        <w:t>　　　　一、资源配置</w:t>
      </w:r>
      <w:r>
        <w:rPr>
          <w:rFonts w:hint="eastAsia"/>
        </w:rPr>
        <w:br/>
      </w:r>
      <w:r>
        <w:rPr>
          <w:rFonts w:hint="eastAsia"/>
        </w:rPr>
        <w:t>　　　　二、渠道匹配度</w:t>
      </w:r>
      <w:r>
        <w:rPr>
          <w:rFonts w:hint="eastAsia"/>
        </w:rPr>
        <w:br/>
      </w:r>
      <w:r>
        <w:rPr>
          <w:rFonts w:hint="eastAsia"/>
        </w:rPr>
        <w:t>　　　　三、推广费用、宣传费用</w:t>
      </w:r>
      <w:r>
        <w:rPr>
          <w:rFonts w:hint="eastAsia"/>
        </w:rPr>
        <w:br/>
      </w:r>
      <w:r>
        <w:rPr>
          <w:rFonts w:hint="eastAsia"/>
        </w:rPr>
        <w:br/>
      </w:r>
      <w:r>
        <w:rPr>
          <w:rFonts w:hint="eastAsia"/>
        </w:rPr>
        <w:t>第九章 市场评估研究</w:t>
      </w:r>
      <w:r>
        <w:rPr>
          <w:rFonts w:hint="eastAsia"/>
        </w:rPr>
        <w:br/>
      </w:r>
      <w:r>
        <w:rPr>
          <w:rFonts w:hint="eastAsia"/>
        </w:rPr>
        <w:t>　　第一节 市场潜力</w:t>
      </w:r>
      <w:r>
        <w:rPr>
          <w:rFonts w:hint="eastAsia"/>
        </w:rPr>
        <w:br/>
      </w:r>
      <w:r>
        <w:rPr>
          <w:rFonts w:hint="eastAsia"/>
        </w:rPr>
        <w:t>　　第二节 市场资源</w:t>
      </w:r>
      <w:r>
        <w:rPr>
          <w:rFonts w:hint="eastAsia"/>
        </w:rPr>
        <w:br/>
      </w:r>
      <w:r>
        <w:rPr>
          <w:rFonts w:hint="eastAsia"/>
        </w:rPr>
        <w:t>　　第三节 市场能否打造为样板市场、明星市场</w:t>
      </w:r>
      <w:r>
        <w:rPr>
          <w:rFonts w:hint="eastAsia"/>
        </w:rPr>
        <w:br/>
      </w:r>
      <w:r>
        <w:rPr>
          <w:rFonts w:hint="eastAsia"/>
        </w:rPr>
        <w:br/>
      </w:r>
      <w:r>
        <w:rPr>
          <w:rFonts w:hint="eastAsia"/>
        </w:rPr>
        <w:t>第十章 经销商评估研究</w:t>
      </w:r>
      <w:r>
        <w:rPr>
          <w:rFonts w:hint="eastAsia"/>
        </w:rPr>
        <w:br/>
      </w:r>
      <w:r>
        <w:rPr>
          <w:rFonts w:hint="eastAsia"/>
        </w:rPr>
        <w:t>　　第一节 经销商的经营能力</w:t>
      </w:r>
      <w:r>
        <w:rPr>
          <w:rFonts w:hint="eastAsia"/>
        </w:rPr>
        <w:br/>
      </w:r>
      <w:r>
        <w:rPr>
          <w:rFonts w:hint="eastAsia"/>
        </w:rPr>
        <w:t>　　第二节 经销商的经营重点</w:t>
      </w:r>
      <w:r>
        <w:rPr>
          <w:rFonts w:hint="eastAsia"/>
        </w:rPr>
        <w:br/>
      </w:r>
      <w:r>
        <w:rPr>
          <w:rFonts w:hint="eastAsia"/>
        </w:rPr>
        <w:t>　　第三节 经销商的经营理念</w:t>
      </w:r>
      <w:r>
        <w:rPr>
          <w:rFonts w:hint="eastAsia"/>
        </w:rPr>
        <w:br/>
      </w:r>
      <w:r>
        <w:rPr>
          <w:rFonts w:hint="eastAsia"/>
        </w:rPr>
        <w:br/>
      </w:r>
      <w:r>
        <w:rPr>
          <w:rFonts w:hint="eastAsia"/>
        </w:rPr>
        <w:t>第十一章 营销团队评估研究</w:t>
      </w:r>
      <w:r>
        <w:rPr>
          <w:rFonts w:hint="eastAsia"/>
        </w:rPr>
        <w:br/>
      </w:r>
      <w:r>
        <w:rPr>
          <w:rFonts w:hint="eastAsia"/>
        </w:rPr>
        <w:t>　　第一节 新产品推广经验</w:t>
      </w:r>
      <w:r>
        <w:rPr>
          <w:rFonts w:hint="eastAsia"/>
        </w:rPr>
        <w:br/>
      </w:r>
      <w:r>
        <w:rPr>
          <w:rFonts w:hint="eastAsia"/>
        </w:rPr>
        <w:t>　　第二节 营销团队考核</w:t>
      </w:r>
      <w:r>
        <w:rPr>
          <w:rFonts w:hint="eastAsia"/>
        </w:rPr>
        <w:br/>
      </w:r>
      <w:r>
        <w:rPr>
          <w:rFonts w:hint="eastAsia"/>
        </w:rPr>
        <w:t>　　第三节 团队是否有冲劲</w:t>
      </w:r>
      <w:r>
        <w:rPr>
          <w:rFonts w:hint="eastAsia"/>
        </w:rPr>
        <w:br/>
      </w:r>
      <w:r>
        <w:rPr>
          <w:rFonts w:hint="eastAsia"/>
        </w:rPr>
        <w:t>　　第四节 团队人员优势互补情况</w:t>
      </w:r>
      <w:r>
        <w:rPr>
          <w:rFonts w:hint="eastAsia"/>
        </w:rPr>
        <w:br/>
      </w:r>
      <w:r>
        <w:rPr>
          <w:rFonts w:hint="eastAsia"/>
        </w:rPr>
        <w:br/>
      </w:r>
      <w:r>
        <w:rPr>
          <w:rFonts w:hint="eastAsia"/>
        </w:rPr>
        <w:t>第十二章 综合分析</w:t>
      </w:r>
      <w:r>
        <w:rPr>
          <w:rFonts w:hint="eastAsia"/>
        </w:rPr>
        <w:br/>
      </w:r>
      <w:r>
        <w:rPr>
          <w:rFonts w:hint="eastAsia"/>
        </w:rPr>
        <w:t>　　第一节 新产品入市检验调查</w:t>
      </w:r>
      <w:r>
        <w:rPr>
          <w:rFonts w:hint="eastAsia"/>
        </w:rPr>
        <w:br/>
      </w:r>
      <w:r>
        <w:rPr>
          <w:rFonts w:hint="eastAsia"/>
        </w:rPr>
        <w:t>　　第二节 评判因素的评语级别</w:t>
      </w:r>
      <w:r>
        <w:rPr>
          <w:rFonts w:hint="eastAsia"/>
        </w:rPr>
        <w:br/>
      </w:r>
      <w:r>
        <w:rPr>
          <w:rFonts w:hint="eastAsia"/>
        </w:rPr>
        <w:t>　　第三节 模糊综合评判方法</w:t>
      </w:r>
      <w:r>
        <w:rPr>
          <w:rFonts w:hint="eastAsia"/>
        </w:rPr>
        <w:br/>
      </w:r>
      <w:r>
        <w:rPr>
          <w:rFonts w:hint="eastAsia"/>
        </w:rPr>
        <w:t>　　第四节 风险与对策</w:t>
      </w:r>
      <w:r>
        <w:rPr>
          <w:rFonts w:hint="eastAsia"/>
        </w:rPr>
        <w:br/>
      </w:r>
      <w:r>
        <w:rPr>
          <w:rFonts w:hint="eastAsia"/>
        </w:rPr>
        <w:t>　　第五节 综合评判</w:t>
      </w:r>
      <w:r>
        <w:rPr>
          <w:rFonts w:hint="eastAsia"/>
        </w:rPr>
        <w:br/>
      </w:r>
      <w:r>
        <w:rPr>
          <w:rFonts w:hint="eastAsia"/>
        </w:rPr>
        <w:br/>
      </w:r>
      <w:r>
        <w:rPr>
          <w:rFonts w:hint="eastAsia"/>
        </w:rPr>
        <w:t>第十三章 结论与建议</w:t>
      </w:r>
      <w:r>
        <w:rPr>
          <w:rFonts w:hint="eastAsia"/>
        </w:rPr>
        <w:br/>
      </w:r>
      <w:r>
        <w:rPr>
          <w:rFonts w:hint="eastAsia"/>
        </w:rPr>
        <w:t>　　第一节 调查研究结论</w:t>
      </w:r>
      <w:r>
        <w:rPr>
          <w:rFonts w:hint="eastAsia"/>
        </w:rPr>
        <w:br/>
      </w:r>
      <w:r>
        <w:rPr>
          <w:rFonts w:hint="eastAsia"/>
        </w:rPr>
        <w:t>　　第二节 中:智:林－建议</w:t>
      </w:r>
      <w:r>
        <w:rPr>
          <w:rFonts w:hint="eastAsia"/>
        </w:rPr>
        <w:br/>
      </w:r>
      <w:r>
        <w:rPr>
          <w:rFonts w:hint="eastAsia"/>
        </w:rPr>
        <w:t>　　　　一、建议</w:t>
      </w:r>
      <w:r>
        <w:rPr>
          <w:rFonts w:hint="eastAsia"/>
        </w:rPr>
        <w:br/>
      </w:r>
      <w:r>
        <w:rPr>
          <w:rFonts w:hint="eastAsia"/>
        </w:rPr>
        <w:t>　　　　二、方案</w:t>
      </w:r>
      <w:r>
        <w:rPr>
          <w:rFonts w:hint="eastAsia"/>
        </w:rPr>
        <w:br/>
      </w:r>
      <w:r>
        <w:rPr>
          <w:rFonts w:hint="eastAsia"/>
        </w:rPr>
        <w:t>　　　　三、步骤</w:t>
      </w:r>
      <w:r>
        <w:rPr>
          <w:rFonts w:hint="eastAsia"/>
        </w:rPr>
        <w:br/>
      </w:r>
      <w:r>
        <w:rPr>
          <w:rFonts w:hint="eastAsia"/>
        </w:rPr>
        <w:br/>
      </w:r>
      <w:r>
        <w:rPr>
          <w:rFonts w:hint="eastAsia"/>
        </w:rPr>
        <w:t>附录</w:t>
      </w:r>
      <w:r>
        <w:rPr>
          <w:rFonts w:hint="eastAsia"/>
        </w:rPr>
        <w:br/>
      </w:r>
      <w:r>
        <w:rPr>
          <w:rFonts w:hint="eastAsia"/>
        </w:rPr>
        <w:t>　　附录一 背景材料</w:t>
      </w:r>
      <w:r>
        <w:rPr>
          <w:rFonts w:hint="eastAsia"/>
        </w:rPr>
        <w:br/>
      </w:r>
      <w:r>
        <w:rPr>
          <w:rFonts w:hint="eastAsia"/>
        </w:rPr>
        <w:t>　　附录二 数据汇总表</w:t>
      </w:r>
      <w:r>
        <w:rPr>
          <w:rFonts w:hint="eastAsia"/>
        </w:rPr>
        <w:br/>
      </w:r>
      <w:r>
        <w:rPr>
          <w:rFonts w:hint="eastAsia"/>
        </w:rPr>
        <w:t>　　附录三 工作技术报告</w:t>
      </w:r>
      <w:r>
        <w:rPr>
          <w:rFonts w:hint="eastAsia"/>
        </w:rPr>
        <w:br/>
      </w:r>
      <w:r>
        <w:rPr>
          <w:rFonts w:hint="eastAsia"/>
        </w:rPr>
        <w:br/>
      </w:r>
      <w:r>
        <w:rPr>
          <w:rFonts w:hint="eastAsia"/>
        </w:rPr>
        <w:t>图表目录</w:t>
      </w:r>
      <w:r>
        <w:rPr>
          <w:rFonts w:hint="eastAsia"/>
        </w:rPr>
        <w:br/>
      </w:r>
      <w:r>
        <w:rPr>
          <w:rFonts w:hint="eastAsia"/>
        </w:rPr>
        <w:t>　　图表 不同收入水平消费者偏好调查</w:t>
      </w:r>
      <w:r>
        <w:rPr>
          <w:rFonts w:hint="eastAsia"/>
        </w:rPr>
        <w:br/>
      </w:r>
      <w:r>
        <w:rPr>
          <w:rFonts w:hint="eastAsia"/>
        </w:rPr>
        <w:t>　　图表 不同年龄的消费者偏好调查</w:t>
      </w:r>
      <w:r>
        <w:rPr>
          <w:rFonts w:hint="eastAsia"/>
        </w:rPr>
        <w:br/>
      </w:r>
      <w:r>
        <w:rPr>
          <w:rFonts w:hint="eastAsia"/>
        </w:rPr>
        <w:t>　　图表 不同性别的消费者偏好调查</w:t>
      </w:r>
      <w:r>
        <w:rPr>
          <w:rFonts w:hint="eastAsia"/>
        </w:rPr>
        <w:br/>
      </w:r>
      <w:r>
        <w:rPr>
          <w:rFonts w:hint="eastAsia"/>
        </w:rPr>
        <w:t>　　图表 不同地区的消费者偏好调查</w:t>
      </w:r>
      <w:r>
        <w:rPr>
          <w:rFonts w:hint="eastAsia"/>
        </w:rPr>
        <w:br/>
      </w:r>
      <w:r>
        <w:rPr>
          <w:rFonts w:hint="eastAsia"/>
        </w:rPr>
        <w:t>　　图表 不同性别的消费者偏好调查</w:t>
      </w:r>
      <w:r>
        <w:rPr>
          <w:rFonts w:hint="eastAsia"/>
        </w:rPr>
        <w:br/>
      </w:r>
      <w:r>
        <w:rPr>
          <w:rFonts w:hint="eastAsia"/>
        </w:rPr>
        <w:t>　　图表 大豆深加工消费结构分析</w:t>
      </w:r>
      <w:r>
        <w:rPr>
          <w:rFonts w:hint="eastAsia"/>
        </w:rPr>
        <w:br/>
      </w:r>
      <w:r>
        <w:rPr>
          <w:rFonts w:hint="eastAsia"/>
        </w:rPr>
        <w:t>　　图表 大豆深加工消费的市场变化</w:t>
      </w:r>
      <w:r>
        <w:rPr>
          <w:rFonts w:hint="eastAsia"/>
        </w:rPr>
        <w:br/>
      </w:r>
      <w:r>
        <w:rPr>
          <w:rFonts w:hint="eastAsia"/>
        </w:rPr>
        <w:t>　　图表 消费者对行业品牌认知度宏观调查</w:t>
      </w:r>
      <w:r>
        <w:rPr>
          <w:rFonts w:hint="eastAsia"/>
        </w:rPr>
        <w:br/>
      </w:r>
      <w:r>
        <w:rPr>
          <w:rFonts w:hint="eastAsia"/>
        </w:rPr>
        <w:t>　　图表 消费者对行业产品的品牌偏好调查</w:t>
      </w:r>
      <w:r>
        <w:rPr>
          <w:rFonts w:hint="eastAsia"/>
        </w:rPr>
        <w:br/>
      </w:r>
      <w:r>
        <w:rPr>
          <w:rFonts w:hint="eastAsia"/>
        </w:rPr>
        <w:t>　　图表 消费者对行业品牌的首要认知渠道</w:t>
      </w:r>
      <w:r>
        <w:rPr>
          <w:rFonts w:hint="eastAsia"/>
        </w:rPr>
        <w:br/>
      </w:r>
      <w:r>
        <w:rPr>
          <w:rFonts w:hint="eastAsia"/>
        </w:rPr>
        <w:t>　　图表 消费者经常购买的品牌调查</w:t>
      </w:r>
      <w:r>
        <w:rPr>
          <w:rFonts w:hint="eastAsia"/>
        </w:rPr>
        <w:br/>
      </w:r>
      <w:r>
        <w:rPr>
          <w:rFonts w:hint="eastAsia"/>
        </w:rPr>
        <w:t>　　图表 大豆深加工行业品牌忠诚度调查</w:t>
      </w:r>
      <w:r>
        <w:rPr>
          <w:rFonts w:hint="eastAsia"/>
        </w:rPr>
        <w:br/>
      </w:r>
      <w:r>
        <w:rPr>
          <w:rFonts w:hint="eastAsia"/>
        </w:rPr>
        <w:t>　　图表 大豆深加工行业品牌市场占有率调查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6343753e744553" w:history="1">
        <w:r>
          <w:rPr>
            <w:rStyle w:val="Hyperlink"/>
          </w:rPr>
          <w:t>2008-2012年中国版大豆深加工市场深度剖析及未来四年走势预测报告</w:t>
        </w:r>
      </w:hyperlink>
      <w:r>
        <w:rPr>
          <w:color w:val="C00000"/>
        </w:rPr>
        <w:t>》，报告编号：</w:t>
      </w:r>
      <w:r>
        <w:rPr>
          <w:rFonts w:hint="eastAsia"/>
          <w:color w:val="C00000"/>
        </w:rPr>
        <w:t>1000759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6343753e744553" w:history="1">
        <w:r>
          <w:rPr>
            <w:rStyle w:val="Hyperlink"/>
          </w:rPr>
          <w:t>https://www.20087.com/2012-04/R_bandadoushenjiagongshichangshendupox.html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8dcb4997bc4366" w:history="1">
      <w:r>
        <w:rPr>
          <w:rStyle w:val="Hyperlink"/>
        </w:rPr>
        <w:t>2008-2012年中国版大豆深加工市场深度剖析及未来四年走势预测报告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dadoushenjiagongshichangshendupox.html" TargetMode="External" Id="Rc26343753e744553" /></Relationships>
</file>

<file path=word/_rels/header2.xml.rels>&#65279;<?xml version="1.0" encoding="utf-8"?><Relationships xmlns="http://schemas.openxmlformats.org/package/2006/relationships"><Relationship Type="http://schemas.openxmlformats.org/officeDocument/2006/relationships/hyperlink" Target="https://www.20087.com/2012-04/R_bandadoushenjiagongshichangshendupox.html" TargetMode="External" Id="Ra18dcb4997bc43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2012-04-21T00:03:00Z</dcterms:created>
  <dcterms:modified xsi:type="dcterms:W3CDTF">2012-04-21T01:03:00Z</dcterms:modified>
  <dc:subject>2008-2012年中国版大豆深加工市场深度剖析及未来四年走势预测报告</dc:subject>
  <dc:title>2008-2012年中国版大豆深加工市场深度剖析及未来四年走势预测报告</dc:title>
  <cp:keywords>2008-2012年中国版大豆深加工市场深度剖析及未来四年走势预测报告</cp:keywords>
  <dc:description>2008-2012年中国版大豆深加工市场深度剖析及未来四年走势预测报告</dc:description>
</cp:coreProperties>
</file>