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2aaa69fb8408a" w:history="1">
              <w:r>
                <w:rPr>
                  <w:rStyle w:val="Hyperlink"/>
                </w:rPr>
                <w:t>2008-2012年IP摄像机产业市场研究分析及2012-2015年发展前景预测报告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2aaa69fb8408a" w:history="1">
              <w:r>
                <w:rPr>
                  <w:rStyle w:val="Hyperlink"/>
                </w:rPr>
                <w:t>2008-2012年IP摄像机产业市场研究分析及2012-2015年发展前景预测报告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2aaa69fb8408a" w:history="1">
                <w:r>
                  <w:rPr>
                    <w:rStyle w:val="Hyperlink"/>
                  </w:rPr>
                  <w:t>https://www.20087.com/DiaoYan/2012-04/shexiangjichanyeshichangyanjiufenxij.html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三、假冒索尼数码摄像机充斥市场</w:t>
      </w:r>
      <w:r>
        <w:rPr>
          <w:rFonts w:hint="eastAsia"/>
        </w:rPr>
        <w:br/>
      </w:r>
      <w:r>
        <w:rPr>
          <w:rFonts w:hint="eastAsia"/>
        </w:rPr>
        <w:t>　　第二节 2010-2011年中国数码摄像机市场综述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2010-2011年中国数码摄像机行业存在的问题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一、IP摄像机市场发展空间</w:t>
      </w:r>
      <w:r>
        <w:rPr>
          <w:rFonts w:hint="eastAsia"/>
        </w:rPr>
        <w:br/>
      </w:r>
      <w:r>
        <w:rPr>
          <w:rFonts w:hint="eastAsia"/>
        </w:rPr>
        <w:t>　　　　二、行业生产规模及增长速度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三、产业地区分布情况</w:t>
      </w:r>
      <w:r>
        <w:rPr>
          <w:rFonts w:hint="eastAsia"/>
        </w:rPr>
        <w:br/>
      </w:r>
      <w:r>
        <w:rPr>
          <w:rFonts w:hint="eastAsia"/>
        </w:rPr>
        <w:t>　　　　四、IP摄像机上游产品分析</w:t>
      </w:r>
      <w:r>
        <w:rPr>
          <w:rFonts w:hint="eastAsia"/>
        </w:rPr>
        <w:br/>
      </w:r>
      <w:r>
        <w:rPr>
          <w:rFonts w:hint="eastAsia"/>
        </w:rPr>
        <w:t>　　　　五、IP摄像机替代产品分析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2010-2011年中国IP摄像机热点技术研究</w:t>
      </w:r>
      <w:r>
        <w:rPr>
          <w:rFonts w:hint="eastAsia"/>
        </w:rPr>
        <w:br/>
      </w:r>
      <w:r>
        <w:rPr>
          <w:rFonts w:hint="eastAsia"/>
        </w:rPr>
        <w:t>　　　　一、百万像素镜头</w:t>
      </w:r>
      <w:r>
        <w:rPr>
          <w:rFonts w:hint="eastAsia"/>
        </w:rPr>
        <w:br/>
      </w:r>
      <w:r>
        <w:rPr>
          <w:rFonts w:hint="eastAsia"/>
        </w:rPr>
        <w:t>　　　　二、CCD与CMOS之争</w:t>
      </w:r>
      <w:r>
        <w:rPr>
          <w:rFonts w:hint="eastAsia"/>
        </w:rPr>
        <w:br/>
      </w:r>
      <w:r>
        <w:rPr>
          <w:rFonts w:hint="eastAsia"/>
        </w:rPr>
        <w:t>　　　　三、压缩处理芯片技术</w:t>
      </w:r>
      <w:r>
        <w:rPr>
          <w:rFonts w:hint="eastAsia"/>
        </w:rPr>
        <w:br/>
      </w:r>
      <w:r>
        <w:rPr>
          <w:rFonts w:hint="eastAsia"/>
        </w:rPr>
        <w:t>　　第三节 2010-2011年中国IP摄像机产业发展存在问题分析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2010-2011年中国渠道对行业至关重要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2010-2011年中国销售渠道形式</w:t>
      </w:r>
      <w:r>
        <w:rPr>
          <w:rFonts w:hint="eastAsia"/>
        </w:rPr>
        <w:br/>
      </w:r>
      <w:r>
        <w:rPr>
          <w:rFonts w:hint="eastAsia"/>
        </w:rPr>
        <w:t>　　第三节 2010-2011年中国市场渠道格局</w:t>
      </w:r>
      <w:r>
        <w:rPr>
          <w:rFonts w:hint="eastAsia"/>
        </w:rPr>
        <w:br/>
      </w:r>
      <w:r>
        <w:rPr>
          <w:rFonts w:hint="eastAsia"/>
        </w:rPr>
        <w:t>　　第四节 2010-2011年中国销售渠道要素对比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2010-2011年中国对竞争对手渠道策略的研究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2010-2011年中国各区域市场主要代理商情况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2006-2009年中国IP摄像机及相关产品进出口贸易数据监测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一、2006-2009年中国抗辐射电视摄像机进口数据分析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二、2006-2009年中国抗辐射电视摄像机出口数据分析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三、2006-2009年中国抗辐射电视摄像机进出口平均单价分析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四、2006-2009年中国抗辐射电视摄像机进出口国家及地区分析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一、2006-2009年中国非特种用途广播级电视摄像机进口数据分析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二、2006-2009年中国非特种用途广播级电视摄像机出口数据分析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三、2006-2009年中国非特种用途广播级电视摄像机进出口平均单价分析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四、2006-2009年中国非特种用途广播级电视摄像机进出口国家及地区分析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2006-2009年中国特种静像摄像机及其他摄录一体机进出口数据监测分析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二、2006-2009年中国特种静像摄像机及其他摄录一体机出口数据分析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三、2006-2009年中国特种静像摄像机及其他摄录一体机进出口平均单价分析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四、2006-2009年中国特种静像摄像机及其他摄录一体机进出口国家及地区分析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一、2006-2009年中国广播级静像摄像机进口数据分析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二、2006-2009年中国广播级静像摄像机出口数据分析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一、2006-2009年中国家用型摄录一体机进口数据分析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二、2006-2009年中国家用型摄录一体机出口数据分析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三、2006-2009年中国家用型摄录一体机进出口平均单价分析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四、2006-2009年中国家用型摄录一体机进出口国家及地区分析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三、IP摄像机必将成为监控领域的主角</w:t>
      </w:r>
      <w:r>
        <w:rPr>
          <w:rFonts w:hint="eastAsia"/>
        </w:rPr>
        <w:br/>
      </w:r>
      <w:r>
        <w:rPr>
          <w:rFonts w:hint="eastAsia"/>
        </w:rPr>
        <w:t>　　第二节 2011-2015年中国IP摄像机行业市场预测分析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2005-2010年（1-5月）IP摄像机产量表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2005-2010年（1-5月）IP摄像机产量图</w:t>
      </w:r>
      <w:r>
        <w:rPr>
          <w:rFonts w:hint="eastAsia"/>
        </w:rPr>
        <w:br/>
      </w:r>
      <w:r>
        <w:rPr>
          <w:rFonts w:hint="eastAsia"/>
        </w:rPr>
        <w:t>　　图表 2008年产业分布结构图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2009-2012年IP摄像机产量预测图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2009-2012年我国IP摄像机市场规模预测图</w:t>
      </w:r>
      <w:r>
        <w:rPr>
          <w:rFonts w:hint="eastAsia"/>
        </w:rPr>
        <w:br/>
      </w:r>
      <w:r>
        <w:rPr>
          <w:rFonts w:hint="eastAsia"/>
        </w:rPr>
        <w:t>　　图表 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 2009年我国IP摄像机消费领域分析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 2009年我国IP摄像机终端消费市场结构分析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 2010-2011年IP摄像机不同品牌价位比较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 IP摄像机市场渠道格局</w:t>
      </w:r>
      <w:r>
        <w:rPr>
          <w:rFonts w:hint="eastAsia"/>
        </w:rPr>
        <w:br/>
      </w:r>
      <w:r>
        <w:rPr>
          <w:rFonts w:hint="eastAsia"/>
        </w:rPr>
        <w:t>　　图表 国内市场IP摄像机主要品牌</w:t>
      </w:r>
      <w:r>
        <w:rPr>
          <w:rFonts w:hint="eastAsia"/>
        </w:rPr>
        <w:br/>
      </w:r>
      <w:r>
        <w:rPr>
          <w:rFonts w:hint="eastAsia"/>
        </w:rPr>
        <w:t>　　图表 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2006-2009年中国家用型摄录一体机出口国家及地区分析</w:t>
      </w:r>
      <w:r>
        <w:rPr>
          <w:rFonts w:hint="eastAsia"/>
        </w:rPr>
        <w:br/>
      </w:r>
      <w:r>
        <w:rPr>
          <w:rFonts w:hint="eastAsia"/>
        </w:rPr>
        <w:t>　　图表 2009年我国出口市场地区比例</w:t>
      </w:r>
      <w:r>
        <w:rPr>
          <w:rFonts w:hint="eastAsia"/>
        </w:rPr>
        <w:br/>
      </w:r>
      <w:r>
        <w:rPr>
          <w:rFonts w:hint="eastAsia"/>
        </w:rPr>
        <w:t>　　图表 海外市场品牌分析</w:t>
      </w:r>
      <w:r>
        <w:rPr>
          <w:rFonts w:hint="eastAsia"/>
        </w:rPr>
        <w:br/>
      </w:r>
      <w:r>
        <w:rPr>
          <w:rFonts w:hint="eastAsia"/>
        </w:rPr>
        <w:t>　　图表 2009年我国IP摄像机市场品牌结构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 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 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京光桥时代科技有限公司负债情况图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2011-2015年我国摄像机出口预测分析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2aaa69fb8408a" w:history="1">
        <w:r>
          <w:rPr>
            <w:rStyle w:val="Hyperlink"/>
          </w:rPr>
          <w:t>2008-2012年IP摄像机产业市场研究分析及2012-2015年发展前景预测报告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2aaa69fb8408a" w:history="1">
        <w:r>
          <w:rPr>
            <w:rStyle w:val="Hyperlink"/>
          </w:rPr>
          <w:t>https://www.20087.com/DiaoYan/2012-04/shexiangjichanyeshichangyanjiufenxij.html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d49c7f1f649d2" w:history="1">
      <w:r>
        <w:rPr>
          <w:rStyle w:val="Hyperlink"/>
        </w:rPr>
        <w:t>2008-2012年IP摄像机产业市场研究分析及2012-2015年发展前景预测报告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xiangjichanyeshichangyanjiufenxij.html" TargetMode="External" Id="Rb642aaa69fb8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xiangjichanyeshichangyanjiufenxij.html" TargetMode="External" Id="R467d49c7f1f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2012-04-24T02:49:00Z</dcterms:created>
  <dcterms:modified xsi:type="dcterms:W3CDTF">2012-04-24T03:49:00Z</dcterms:modified>
  <dc:subject>2008-2012年IP摄像机产业市场研究分析及2012-2015年发展前景预测报告</dc:subject>
  <dc:title>2008-2012年IP摄像机产业市场研究分析及2012-2015年发展前景预测报告</dc:title>
  <cp:keywords>2008-2012年IP摄像机产业市场研究分析及2012-2015年发展前景预测报告</cp:keywords>
  <dc:description>2008-2012年IP摄像机产业市场研究分析及2012-2015年发展前景预测报告</dc:description>
</cp:coreProperties>
</file>