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388eb99634894" w:history="1">
              <w:r>
                <w:rPr>
                  <w:rStyle w:val="Hyperlink"/>
                </w:rPr>
                <w:t>2009-2012年中国中药保健品行业市场竞争调查及投资前景研究报告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388eb99634894" w:history="1">
              <w:r>
                <w:rPr>
                  <w:rStyle w:val="Hyperlink"/>
                </w:rPr>
                <w:t>2009-2012年中国中药保健品行业市场竞争调查及投资前景研究报告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388eb99634894" w:history="1">
                <w:r>
                  <w:rPr>
                    <w:rStyle w:val="Hyperlink"/>
                  </w:rPr>
                  <w:t>https://www.20087.com/DiaoYan/2012-04/zhongyaobaojianpinhangyeshichangjing.html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保健品市场近年来经历了显著增长，消费者对自然、健康生活方式的追求，以及对传统中医文化的认同，推动了这一行业的发展。中药保健品涵盖了从滋补养生、美容养颜到疾病预防的多个领域，产品形态多样，包括丸剂、颗粒、口服液、茶饮等。随着科研投入的增加，许多中药保健品的功效得到了科学验证，其安全性与有效性更加受到市场认可。</w:t>
      </w:r>
      <w:r>
        <w:rPr>
          <w:rFonts w:hint="eastAsia"/>
        </w:rPr>
        <w:br/>
      </w:r>
      <w:r>
        <w:rPr>
          <w:rFonts w:hint="eastAsia"/>
        </w:rPr>
        <w:t>　　未来，中药保健品将更加注重科学化、标准化和国际化。市场调研网指出，一方面，通过现代科学技术对中药材进行深入研究，提取有效成分，优化配伍，提高产品的功效和安全性。另一方面，建立统一的质量控制标准和认证体系，保证中药保健品的品质一致性，增强消费者信心。同时，随着全球对中医药的认知度提升，中药保健品有望开拓更广泛的国际市场，传播中医健康理念，促进全球健康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388eb99634894" w:history="1">
        <w:r>
          <w:rPr>
            <w:rStyle w:val="Hyperlink"/>
          </w:rPr>
          <w:t>2009-2012年中国中药保健品行业市场竞争调查及投资前景研究报告</w:t>
        </w:r>
      </w:hyperlink>
      <w:r>
        <w:rPr>
          <w:rFonts w:hint="eastAsia"/>
        </w:rPr>
        <w:t>》首先介绍了中药保健品行业的运行概况，接着分别分析了2009年全球和国内中药保健品行业市场规模及供需发展态势，然后介绍了中药保健品行业的相关政策。随后，详细分析了近几年国内中药保健品行业市场的产销状况，并对未来三年中药保健品行业的市场供需状况、竞争格局进行了预测分析。报告同时对中药保健品行业产业链进行了分析，对国内的重点企业的发展运营状况进行了详细的分析。最后报告从五个方面详细分析了中药保健品行业的投资价值。</w:t>
      </w:r>
      <w:r>
        <w:rPr>
          <w:rFonts w:hint="eastAsia"/>
        </w:rPr>
        <w:br/>
      </w:r>
      <w:r>
        <w:rPr>
          <w:rFonts w:hint="eastAsia"/>
        </w:rPr>
        <w:t>　　本行业报告主要根据国家统计局、工商局、税务局、海关总署、国务院发展研究中心、发改委、商务部、国家信息中心、各大商用数据库、相关行业协会所提供的资料撰写。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b388eb99634894" w:history="1">
        <w:r>
          <w:rPr>
            <w:rStyle w:val="Hyperlink"/>
          </w:rPr>
          <w:t>2009-2012年中国中药保健品行业市场竞争调查及投资前景研究报告</w:t>
        </w:r>
      </w:hyperlink>
      <w:r>
        <w:rPr>
          <w:rFonts w:hint="eastAsia"/>
        </w:rPr>
        <w:t>》，2009年中药保健品行业市场规模达 亿元，预计2012年市场规模将达 亿元，期间年均复合增长率（CAGR）达 %。报告是中药保健品生产企业、中药保健品产业投资、中药保健品研究单位及中药保健品产品销售企业等准确、全面、迅速了解目前中药保健品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2009年中国中药保健品行业运行概况</w:t>
      </w:r>
      <w:r>
        <w:rPr>
          <w:rFonts w:hint="eastAsia"/>
        </w:rPr>
        <w:br/>
      </w:r>
      <w:r>
        <w:rPr>
          <w:rFonts w:hint="eastAsia"/>
        </w:rPr>
        <w:t>　　第一节 2009年中药保健品重点产品运行分析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我国中药保健品产业特征与行业重要性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2009年全球中药保健品行业市场规模及供需发展态势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全球中药保健品行业市场需求分析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全球中药保健品行业市场供给分析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2009年我国中药保健品行业市场规模及供需发展态势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我国中药保健品行业市场需求分析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我国中药保健品行业市场供给分析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中药保健品行业相关政策趋势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2003-2009年中国中药保健品行业市场产销状况分析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2003-2009年中国中药保健品行业不同规模企业分析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2003-2009年中国中药保健品行业不同类型企业分析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2009-2012年中国中药保健品行业市场供需状况分析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2009-2012年中国中药保健品行业市场竞争格局分析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中药保健品行业市场区域发展状况及竞争力研究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中国中药保健品行业竞争模式分析</w:t>
      </w:r>
      <w:r>
        <w:rPr>
          <w:rFonts w:hint="eastAsia"/>
        </w:rPr>
        <w:br/>
      </w:r>
      <w:r>
        <w:rPr>
          <w:rFonts w:hint="eastAsia"/>
        </w:rPr>
        <w:t>　　第四节 中国中药保健品行业SWOT分析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2004-2012年中国中药保健品行业产业链分析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中国中药保健品行业投资风险分析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中国中药保健品标杆企业分析</w:t>
      </w:r>
      <w:r>
        <w:rPr>
          <w:rFonts w:hint="eastAsia"/>
        </w:rPr>
        <w:br/>
      </w:r>
      <w:r>
        <w:rPr>
          <w:rFonts w:hint="eastAsia"/>
        </w:rPr>
        <w:t>　　第一节 A公司分析（企业自选）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2009-2012年中国中药保健品行业投资价值分析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[中:智:林:]投资效益预测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388eb99634894" w:history="1">
        <w:r>
          <w:rPr>
            <w:rStyle w:val="Hyperlink"/>
          </w:rPr>
          <w:t>2009-2012年中国中药保健品行业市场竞争调查及投资前景研究报告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388eb99634894" w:history="1">
        <w:r>
          <w:rPr>
            <w:rStyle w:val="Hyperlink"/>
          </w:rPr>
          <w:t>https://www.20087.com/DiaoYan/2012-04/zhongyaobaojianpinhangyeshichangjing.html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中药材目录大全、中药保健品有哪些产品、川贝母是药品还是食品、中药保健品过期了还能吃吗、保健品一般吃多久就停、中药保健品名称大全、时珍世家是正规公司吗、中药保健品如何申报批文、四大补品是哪四大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72549a4594310" w:history="1">
      <w:r>
        <w:rPr>
          <w:rStyle w:val="Hyperlink"/>
        </w:rPr>
        <w:t>2009-2012年中国中药保健品行业市场竞争调查及投资前景研究报告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ongyaobaojianpinhangyeshichangjing.html" TargetMode="External" Id="Rb8b388eb9963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ongyaobaojianpinhangyeshichangjing.html" TargetMode="External" Id="R62572549a459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2012-04-17T06:42:00Z</dcterms:created>
  <dcterms:modified xsi:type="dcterms:W3CDTF">2012-04-17T07:42:00Z</dcterms:modified>
  <dc:subject>2009-2012年中国中药保健品行业市场竞争调查及投资前景研究报告</dc:subject>
  <dc:title>2009-2012年中国中药保健品行业市场竞争调查及投资前景研究报告</dc:title>
  <cp:keywords>2009-2012年中国中药保健品行业市场竞争调查及投资前景研究报告</cp:keywords>
  <dc:description>2009-2012年中国中药保健品行业市场竞争调查及投资前景研究报告</dc:description>
</cp:coreProperties>
</file>