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620b035f4109" w:history="1">
              <w:r>
                <w:rPr>
                  <w:rStyle w:val="Hyperlink"/>
                </w:rPr>
                <w:t>2009-2013年中国心脏起搏器市场预测与产业投资前景研究报告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620b035f4109" w:history="1">
              <w:r>
                <w:rPr>
                  <w:rStyle w:val="Hyperlink"/>
                </w:rPr>
                <w:t>2009-2013年中国心脏起搏器市场预测与产业投资前景研究报告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3620b035f4109" w:history="1">
                <w:r>
                  <w:rPr>
                    <w:rStyle w:val="Hyperlink"/>
                  </w:rPr>
                  <w:t>https://www.20087.com/DiaoYan/2012-04/xinzangqiboqishichangyuceyuchanyetou.html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心脏起搏器的发展概述</w:t>
      </w:r>
      <w:r>
        <w:rPr>
          <w:rFonts w:hint="eastAsia"/>
        </w:rPr>
        <w:br/>
      </w:r>
      <w:r>
        <w:rPr>
          <w:rFonts w:hint="eastAsia"/>
        </w:rPr>
        <w:t>　　第一节 心脏起搏器的简介</w:t>
      </w:r>
      <w:r>
        <w:rPr>
          <w:rFonts w:hint="eastAsia"/>
        </w:rPr>
        <w:br/>
      </w:r>
      <w:r>
        <w:rPr>
          <w:rFonts w:hint="eastAsia"/>
        </w:rPr>
        <w:t>　　第二节 心脏起搏器发展史</w:t>
      </w:r>
      <w:r>
        <w:rPr>
          <w:rFonts w:hint="eastAsia"/>
        </w:rPr>
        <w:br/>
      </w:r>
      <w:r>
        <w:rPr>
          <w:rFonts w:hint="eastAsia"/>
        </w:rPr>
        <w:t>　　　　一、人类第一台起搏器</w:t>
      </w:r>
      <w:r>
        <w:rPr>
          <w:rFonts w:hint="eastAsia"/>
        </w:rPr>
        <w:br/>
      </w:r>
      <w:r>
        <w:rPr>
          <w:rFonts w:hint="eastAsia"/>
        </w:rPr>
        <w:t>　　　　二、人工心脏起搏的雏形</w:t>
      </w:r>
      <w:r>
        <w:rPr>
          <w:rFonts w:hint="eastAsia"/>
        </w:rPr>
        <w:br/>
      </w:r>
      <w:r>
        <w:rPr>
          <w:rFonts w:hint="eastAsia"/>
        </w:rPr>
        <w:t>　　　　三、临时心内膜起搏技术的发展</w:t>
      </w:r>
      <w:r>
        <w:rPr>
          <w:rFonts w:hint="eastAsia"/>
        </w:rPr>
        <w:br/>
      </w:r>
      <w:r>
        <w:rPr>
          <w:rFonts w:hint="eastAsia"/>
        </w:rPr>
        <w:t>　　　　四、全埋藏式起搏器技术的发展</w:t>
      </w:r>
      <w:r>
        <w:rPr>
          <w:rFonts w:hint="eastAsia"/>
        </w:rPr>
        <w:br/>
      </w:r>
      <w:r>
        <w:rPr>
          <w:rFonts w:hint="eastAsia"/>
        </w:rPr>
        <w:t>　　　　五、现代起搏器技术的确立</w:t>
      </w:r>
      <w:r>
        <w:rPr>
          <w:rFonts w:hint="eastAsia"/>
        </w:rPr>
        <w:br/>
      </w:r>
      <w:r>
        <w:rPr>
          <w:rFonts w:hint="eastAsia"/>
        </w:rPr>
        <w:t>　　第三节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第四节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第五节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三、顺序起搏器</w:t>
      </w:r>
      <w:r>
        <w:rPr>
          <w:rFonts w:hint="eastAsia"/>
        </w:rPr>
        <w:br/>
      </w:r>
      <w:r>
        <w:rPr>
          <w:rFonts w:hint="eastAsia"/>
        </w:rPr>
        <w:t>　　　　四、程控起搏器</w:t>
      </w:r>
      <w:r>
        <w:rPr>
          <w:rFonts w:hint="eastAsia"/>
        </w:rPr>
        <w:br/>
      </w:r>
      <w:r>
        <w:rPr>
          <w:rFonts w:hint="eastAsia"/>
        </w:rPr>
        <w:t>　　第六节 心脏起搏器的相关技术</w:t>
      </w:r>
      <w:r>
        <w:rPr>
          <w:rFonts w:hint="eastAsia"/>
        </w:rPr>
        <w:br/>
      </w:r>
      <w:r>
        <w:rPr>
          <w:rFonts w:hint="eastAsia"/>
        </w:rPr>
        <w:t>　　第七节 心脏起搏器的术后护理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2008-2009年世界心脏起搏器行业发展态势分析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一、心脏起搏器召回问题分析</w:t>
      </w:r>
      <w:r>
        <w:rPr>
          <w:rFonts w:hint="eastAsia"/>
        </w:rPr>
        <w:br/>
      </w:r>
      <w:r>
        <w:rPr>
          <w:rFonts w:hint="eastAsia"/>
        </w:rPr>
        <w:t>　　　　二、美国研发自然跳动的细胞替代心脏起搏器</w:t>
      </w:r>
      <w:r>
        <w:rPr>
          <w:rFonts w:hint="eastAsia"/>
        </w:rPr>
        <w:br/>
      </w:r>
      <w:r>
        <w:rPr>
          <w:rFonts w:hint="eastAsia"/>
        </w:rPr>
        <w:t>　　　　三、生物起搏器有望开发成功</w:t>
      </w:r>
      <w:r>
        <w:rPr>
          <w:rFonts w:hint="eastAsia"/>
        </w:rPr>
        <w:br/>
      </w:r>
      <w:r>
        <w:rPr>
          <w:rFonts w:hint="eastAsia"/>
        </w:rPr>
        <w:t>　　第二节 2008-2009年世界主要国家心脏起搏器市场发展状况</w:t>
      </w:r>
      <w:r>
        <w:rPr>
          <w:rFonts w:hint="eastAsia"/>
        </w:rPr>
        <w:br/>
      </w:r>
      <w:r>
        <w:rPr>
          <w:rFonts w:hint="eastAsia"/>
        </w:rPr>
        <w:t>　　　　一、德国心脏起搏器研发进展分析</w:t>
      </w:r>
      <w:r>
        <w:rPr>
          <w:rFonts w:hint="eastAsia"/>
        </w:rPr>
        <w:br/>
      </w:r>
      <w:r>
        <w:rPr>
          <w:rFonts w:hint="eastAsia"/>
        </w:rPr>
        <w:t>　　　　二、英国研发药物心脏起搏器进展过程分析</w:t>
      </w:r>
      <w:r>
        <w:rPr>
          <w:rFonts w:hint="eastAsia"/>
        </w:rPr>
        <w:br/>
      </w:r>
      <w:r>
        <w:rPr>
          <w:rFonts w:hint="eastAsia"/>
        </w:rPr>
        <w:t>　　　　三、日本研究人员创造了飞秒激光心脏起搏器</w:t>
      </w:r>
      <w:r>
        <w:rPr>
          <w:rFonts w:hint="eastAsia"/>
        </w:rPr>
        <w:br/>
      </w:r>
      <w:r>
        <w:rPr>
          <w:rFonts w:hint="eastAsia"/>
        </w:rPr>
        <w:t>　　第三节 2008-2009年美敦力心脏起搏器市场发展动态分析</w:t>
      </w:r>
      <w:r>
        <w:rPr>
          <w:rFonts w:hint="eastAsia"/>
        </w:rPr>
        <w:br/>
      </w:r>
      <w:r>
        <w:rPr>
          <w:rFonts w:hint="eastAsia"/>
        </w:rPr>
        <w:t>　　　　一、美敦力在中国推出生理性心脏起搏器EnRhythm</w:t>
      </w:r>
      <w:r>
        <w:rPr>
          <w:rFonts w:hint="eastAsia"/>
        </w:rPr>
        <w:br/>
      </w:r>
      <w:r>
        <w:rPr>
          <w:rFonts w:hint="eastAsia"/>
        </w:rPr>
        <w:t>　　　　二、美敦力推出中文界面心脏起搏器程控仪</w:t>
      </w:r>
      <w:r>
        <w:rPr>
          <w:rFonts w:hint="eastAsia"/>
        </w:rPr>
        <w:br/>
      </w:r>
      <w:r>
        <w:rPr>
          <w:rFonts w:hint="eastAsia"/>
        </w:rPr>
        <w:t>　　　　三、美敦力有望开发长在心脏上的生物起搏器</w:t>
      </w:r>
      <w:r>
        <w:rPr>
          <w:rFonts w:hint="eastAsia"/>
        </w:rPr>
        <w:br/>
      </w:r>
      <w:r>
        <w:rPr>
          <w:rFonts w:hint="eastAsia"/>
        </w:rPr>
        <w:t>　　　　四、美敦力可接受MRI扫描的起搏器有效性</w:t>
      </w:r>
      <w:r>
        <w:rPr>
          <w:rFonts w:hint="eastAsia"/>
        </w:rPr>
        <w:br/>
      </w:r>
      <w:r>
        <w:rPr>
          <w:rFonts w:hint="eastAsia"/>
        </w:rPr>
        <w:t>　　　　五、美敦力发现部分过去生产的心脏起搏器存在电线隐患</w:t>
      </w:r>
      <w:r>
        <w:rPr>
          <w:rFonts w:hint="eastAsia"/>
        </w:rPr>
        <w:br/>
      </w:r>
      <w:r>
        <w:rPr>
          <w:rFonts w:hint="eastAsia"/>
        </w:rPr>
        <w:t>　　第四节 2009-2013年世界心脏起搏器市场发展趋势探析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四、心脏起搏器医保支付标准提高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2008-2009年中国心脏起搏器技术环境分析</w:t>
      </w:r>
      <w:r>
        <w:rPr>
          <w:rFonts w:hint="eastAsia"/>
        </w:rPr>
        <w:br/>
      </w:r>
      <w:r>
        <w:rPr>
          <w:rFonts w:hint="eastAsia"/>
        </w:rPr>
        <w:t>　　　　一、心脏起搏器技术概况分析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三、技术难点分析</w:t>
      </w:r>
      <w:r>
        <w:rPr>
          <w:rFonts w:hint="eastAsia"/>
        </w:rPr>
        <w:br/>
      </w:r>
      <w:r>
        <w:rPr>
          <w:rFonts w:hint="eastAsia"/>
        </w:rPr>
        <w:t>　　第四节 2008-2009年中国心脏起搏器社会环境分析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二、特殊人群康复事业分析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2008-2009年中国心脏起搏器产业运行形势分析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2008-2009年中国心脏起搏器临床发展状况分析</w:t>
      </w:r>
      <w:r>
        <w:rPr>
          <w:rFonts w:hint="eastAsia"/>
        </w:rPr>
        <w:br/>
      </w:r>
      <w:r>
        <w:rPr>
          <w:rFonts w:hint="eastAsia"/>
        </w:rPr>
        <w:t>　　　　一、埋藏式心脏起搏器植入术的临床护理进展</w:t>
      </w:r>
      <w:r>
        <w:rPr>
          <w:rFonts w:hint="eastAsia"/>
        </w:rPr>
        <w:br/>
      </w:r>
      <w:r>
        <w:rPr>
          <w:rFonts w:hint="eastAsia"/>
        </w:rPr>
        <w:t>　　　　二、心内科人工心脏起搏器植入术介绍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2008-2009年中国心脏起搏器的应用与发展分析</w:t>
      </w:r>
      <w:r>
        <w:rPr>
          <w:rFonts w:hint="eastAsia"/>
        </w:rPr>
        <w:br/>
      </w:r>
      <w:r>
        <w:rPr>
          <w:rFonts w:hint="eastAsia"/>
        </w:rPr>
        <w:t>　　　　一、心脏起搏器的原理和构造</w:t>
      </w:r>
      <w:r>
        <w:rPr>
          <w:rFonts w:hint="eastAsia"/>
        </w:rPr>
        <w:br/>
      </w:r>
      <w:r>
        <w:rPr>
          <w:rFonts w:hint="eastAsia"/>
        </w:rPr>
        <w:t>　　　　二、心脏起搏器的适应症</w:t>
      </w:r>
      <w:r>
        <w:rPr>
          <w:rFonts w:hint="eastAsia"/>
        </w:rPr>
        <w:br/>
      </w:r>
      <w:r>
        <w:rPr>
          <w:rFonts w:hint="eastAsia"/>
        </w:rPr>
        <w:t>　　　　三、心脏起搏器的发展历史和现状</w:t>
      </w:r>
      <w:r>
        <w:rPr>
          <w:rFonts w:hint="eastAsia"/>
        </w:rPr>
        <w:br/>
      </w:r>
      <w:r>
        <w:rPr>
          <w:rFonts w:hint="eastAsia"/>
        </w:rPr>
        <w:t>　　　　四、心脏起搏器标识码</w:t>
      </w:r>
      <w:r>
        <w:rPr>
          <w:rFonts w:hint="eastAsia"/>
        </w:rPr>
        <w:br/>
      </w:r>
      <w:r>
        <w:rPr>
          <w:rFonts w:hint="eastAsia"/>
        </w:rPr>
        <w:t>　　　　五、心脏起搏器的未来展望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2008-2009年中国心脏起搏器的推广应用分析</w:t>
      </w:r>
      <w:r>
        <w:rPr>
          <w:rFonts w:hint="eastAsia"/>
        </w:rPr>
        <w:br/>
      </w:r>
      <w:r>
        <w:rPr>
          <w:rFonts w:hint="eastAsia"/>
        </w:rPr>
        <w:t>　　　　一、认识风险科学救治</w:t>
      </w:r>
      <w:r>
        <w:rPr>
          <w:rFonts w:hint="eastAsia"/>
        </w:rPr>
        <w:br/>
      </w:r>
      <w:r>
        <w:rPr>
          <w:rFonts w:hint="eastAsia"/>
        </w:rPr>
        <w:t>　　　　二、无线技术提高救治质量</w:t>
      </w:r>
      <w:r>
        <w:rPr>
          <w:rFonts w:hint="eastAsia"/>
        </w:rPr>
        <w:br/>
      </w:r>
      <w:r>
        <w:rPr>
          <w:rFonts w:hint="eastAsia"/>
        </w:rPr>
        <w:t>　　第四节 2007-2008年中国心脏起搏器，不包括零件、附件进出口总体数据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一、中国心脏起搏器，不包括零件、附件进口数据分析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二、中国心脏起搏器，不包括零件、附件出口数据分析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三、中国心脏起搏器，不包括零件、附件进出口单价分析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2009年医疗诊断、监护及治疗设备制造业最新数据统计与监测分析（按季度更新）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2009年中国医疗诊断、监护及治疗设备制造行业投资状况监测（按季度更新）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2008-2009年中国心脏起搏器竞争特点分析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2008-2009年中国重点心脏起搏器行业竞争力分析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第五节 圣犹达医疗用品（中国香港）有限公司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2009-2013年中国心脏起搏器市场前景预测分析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一、起搏器各组件的制作工艺发展趋势分析</w:t>
      </w:r>
      <w:r>
        <w:rPr>
          <w:rFonts w:hint="eastAsia"/>
        </w:rPr>
        <w:br/>
      </w:r>
      <w:r>
        <w:rPr>
          <w:rFonts w:hint="eastAsia"/>
        </w:rPr>
        <w:t>　　　　二、心脏起搏器的应用趋势分析</w:t>
      </w:r>
      <w:r>
        <w:rPr>
          <w:rFonts w:hint="eastAsia"/>
        </w:rPr>
        <w:br/>
      </w:r>
      <w:r>
        <w:rPr>
          <w:rFonts w:hint="eastAsia"/>
        </w:rPr>
        <w:t>　　　　三、电源装置的发展趋势分析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2009-2013年中国心脏起搏器市场预测分析</w:t>
      </w:r>
      <w:r>
        <w:rPr>
          <w:rFonts w:hint="eastAsia"/>
        </w:rPr>
        <w:br/>
      </w:r>
      <w:r>
        <w:rPr>
          <w:rFonts w:hint="eastAsia"/>
        </w:rPr>
        <w:t>　　　　一、中国心脏起搏器市场需求预测</w:t>
      </w:r>
      <w:r>
        <w:rPr>
          <w:rFonts w:hint="eastAsia"/>
        </w:rPr>
        <w:br/>
      </w:r>
      <w:r>
        <w:rPr>
          <w:rFonts w:hint="eastAsia"/>
        </w:rPr>
        <w:t>　　　　二、中国心脏起搏器进出口预测分析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三、中国心脏起搏器行业产量预测分析</w:t>
      </w:r>
      <w:r>
        <w:rPr>
          <w:rFonts w:hint="eastAsia"/>
        </w:rPr>
        <w:br/>
      </w:r>
      <w:r>
        <w:rPr>
          <w:rFonts w:hint="eastAsia"/>
        </w:rPr>
        <w:t>　　第三节 2009-2013年中国复合材料市场盈利预测分析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2009-2013年中国心脏起搏器行业投资机会与风险分析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2009-2013年中国心脏起搏器投资前景分析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一、特殊人群需求有助于产业发展</w:t>
      </w:r>
      <w:r>
        <w:rPr>
          <w:rFonts w:hint="eastAsia"/>
        </w:rPr>
        <w:br/>
      </w:r>
      <w:r>
        <w:rPr>
          <w:rFonts w:hint="eastAsia"/>
        </w:rPr>
        <w:t>　　　　二、中国老龄化社会将会带动心脏起搏器产业发展</w:t>
      </w:r>
      <w:r>
        <w:rPr>
          <w:rFonts w:hint="eastAsia"/>
        </w:rPr>
        <w:br/>
      </w:r>
      <w:r>
        <w:rPr>
          <w:rFonts w:hint="eastAsia"/>
        </w:rPr>
        <w:t>　　　　三、社会政策支持产业发展</w:t>
      </w:r>
      <w:r>
        <w:rPr>
          <w:rFonts w:hint="eastAsia"/>
        </w:rPr>
        <w:br/>
      </w:r>
      <w:r>
        <w:rPr>
          <w:rFonts w:hint="eastAsia"/>
        </w:rPr>
        <w:t>　　第二节 2009-2013年中国心脏起搏器投资风险分析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二、心脏起搏器投资政策风险分析</w:t>
      </w:r>
      <w:r>
        <w:rPr>
          <w:rFonts w:hint="eastAsia"/>
        </w:rPr>
        <w:br/>
      </w:r>
      <w:r>
        <w:rPr>
          <w:rFonts w:hint="eastAsia"/>
        </w:rPr>
        <w:t>　　　　三、原材料及技术风险分析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中智^林－专家建议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2006-2008年中国医疗诊断、监护及治疗设备制造行业亏损企业数量及亏损面变化图</w:t>
      </w:r>
      <w:r>
        <w:rPr>
          <w:rFonts w:hint="eastAsia"/>
        </w:rPr>
        <w:br/>
      </w:r>
      <w:r>
        <w:rPr>
          <w:rFonts w:hint="eastAsia"/>
        </w:rPr>
        <w:t>　　图表 2006-2008年医疗诊断、监护及治疗设备制造行业累计从业人数及增长情况对比图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2008-2009年中国医疗诊断、监护及治疗设备制造行业亏损企业对比图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2009年1-2月中国医疗诊断、监护及治疗设备制造业主营业务收入与上年同期对比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2009年1-2月中国医疗诊断、监护及治疗设备制造行业销售收入前五位省市对比图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2009年1-2月医疗诊断、监护及治疗设备制造业主营业务收入增长前五位省市趋势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2009年中国医疗诊断、监护及治疗设备制造行业利润总额增长最快省市变化趋势图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2009年1-2月中国医疗诊断、监护及治疗设备制造行业资产总计与上年同期对比图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2009年1-2月医疗诊断、监护及治疗设备制造业资产前五省市资产总计及增长趋势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2007-2008年中国心脏起搏器，不包括零件、附件进口数据分析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2007-2008年中国心脏起搏器，不包括零件、附件出口数据分析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2007-2008年中国心脏起搏器，不包括零件、附件进出口单价分析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2009-2013年中国心脏起搏器行业市场预测分析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2009-2013年心脏起搏器需求预测分析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620b035f4109" w:history="1">
        <w:r>
          <w:rPr>
            <w:rStyle w:val="Hyperlink"/>
          </w:rPr>
          <w:t>2009-2013年中国心脏起搏器市场预测与产业投资前景研究报告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3620b035f4109" w:history="1">
        <w:r>
          <w:rPr>
            <w:rStyle w:val="Hyperlink"/>
          </w:rPr>
          <w:t>https://www.20087.com/DiaoYan/2012-04/xinzangqiboqishichangyuceyuchanyetou.html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75f5c75e4dad" w:history="1">
      <w:r>
        <w:rPr>
          <w:rStyle w:val="Hyperlink"/>
        </w:rPr>
        <w:t>2009-2013年中国心脏起搏器市场预测与产业投资前景研究报告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zangqiboqishichangyuceyuchanyetou.html" TargetMode="External" Id="R26a3620b035f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zangqiboqishichangyuceyuchanyetou.html" TargetMode="External" Id="Rf4fe75f5c75e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2012-04-16T01:37:00Z</dcterms:created>
  <dcterms:modified xsi:type="dcterms:W3CDTF">2012-04-16T02:37:00Z</dcterms:modified>
  <dc:subject>2009-2013年中国心脏起搏器市场预测与产业投资前景研究报告</dc:subject>
  <dc:title>2009-2013年中国心脏起搏器市场预测与产业投资前景研究报告</dc:title>
  <cp:keywords>2009-2013年中国心脏起搏器市场预测与产业投资前景研究报告</cp:keywords>
  <dc:description>2009-2013年中国心脏起搏器市场预测与产业投资前景研究报告</dc:description>
</cp:coreProperties>
</file>