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c72d4c3dc4010" w:history="1">
              <w:r>
                <w:rPr>
                  <w:rStyle w:val="Hyperlink"/>
                </w:rPr>
                <w:t>2011年中国抗老年痴呆药物行业市场调研分析报告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c72d4c3dc4010" w:history="1">
              <w:r>
                <w:rPr>
                  <w:rStyle w:val="Hyperlink"/>
                </w:rPr>
                <w:t>2011年中国抗老年痴呆药物行业市场调研分析报告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c72d4c3dc4010" w:history="1">
                <w:r>
                  <w:rPr>
                    <w:rStyle w:val="Hyperlink"/>
                  </w:rPr>
                  <w:t>https://www.20087.com/DiaoYan/2012-04/kanglaonianchidaiyaowuhangyeshichang.html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痴呆药物市场主要针对阿尔茨海默病等老年痴呆症的治疗，当前市场上可用的药物主要包括胆碱酯酶抑制剂、NMDA拮抗剂以及脑代谢改善药物等。这些药物虽然可以暂时缓解部分症状，但尚未有药物能够根本改变疾病的进程。近年来，随着对痴呆症发病机制的深入研究，新的治疗靶点和药物正在开发中，例如靶向β-淀粉样蛋白和tau蛋白的抗体药物等。</w:t>
      </w:r>
      <w:r>
        <w:rPr>
          <w:rFonts w:hint="eastAsia"/>
        </w:rPr>
        <w:br/>
      </w:r>
      <w:r>
        <w:rPr>
          <w:rFonts w:hint="eastAsia"/>
        </w:rPr>
        <w:t>　　未来，痴呆药物的发展将更加侧重于疾病早期干预和病因治疗。市场调研网指出，随着生物标志物检测技术的进步，痴呆症的早期诊断将变得更加准确，这将为药物的早期使用提供可能。此外，随着基因组学和蛋白质组学的研究成果，新一类的靶向药物将进入临床试验阶段，特别是针对痴呆症病理生理机制的药物，可能会为治疗带来重大突破。同时，综合疗法和个性化治疗方案也将成为痴呆症治疗的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抗老年痴呆药的相关概述</w:t>
      </w:r>
      <w:r>
        <w:rPr>
          <w:rFonts w:hint="eastAsia"/>
        </w:rPr>
        <w:br/>
      </w:r>
      <w:r>
        <w:rPr>
          <w:rFonts w:hint="eastAsia"/>
        </w:rPr>
        <w:t>　　1.1 　老年痴呆症的概述</w:t>
      </w:r>
      <w:r>
        <w:rPr>
          <w:rFonts w:hint="eastAsia"/>
        </w:rPr>
        <w:br/>
      </w:r>
      <w:r>
        <w:rPr>
          <w:rFonts w:hint="eastAsia"/>
        </w:rPr>
        <w:t>　　　　1.1.1 　老年痴呆症的界定</w:t>
      </w:r>
      <w:r>
        <w:rPr>
          <w:rFonts w:hint="eastAsia"/>
        </w:rPr>
        <w:br/>
      </w:r>
      <w:r>
        <w:rPr>
          <w:rFonts w:hint="eastAsia"/>
        </w:rPr>
        <w:t>　　　　1.1.2 　老年痴呆的症状体征</w:t>
      </w:r>
      <w:r>
        <w:rPr>
          <w:rFonts w:hint="eastAsia"/>
        </w:rPr>
        <w:br/>
      </w:r>
      <w:r>
        <w:rPr>
          <w:rFonts w:hint="eastAsia"/>
        </w:rPr>
        <w:t>　　　　1.1.3 　老年痴呆的发病机制</w:t>
      </w:r>
      <w:r>
        <w:rPr>
          <w:rFonts w:hint="eastAsia"/>
        </w:rPr>
        <w:br/>
      </w:r>
      <w:r>
        <w:rPr>
          <w:rFonts w:hint="eastAsia"/>
        </w:rPr>
        <w:t>　　1.2 　抗老年痴呆药的介绍</w:t>
      </w:r>
      <w:r>
        <w:rPr>
          <w:rFonts w:hint="eastAsia"/>
        </w:rPr>
        <w:br/>
      </w:r>
      <w:r>
        <w:rPr>
          <w:rFonts w:hint="eastAsia"/>
        </w:rPr>
        <w:t>　　　　1.2.1 　抗老年痴呆症临床用药应用的综述</w:t>
      </w:r>
      <w:r>
        <w:rPr>
          <w:rFonts w:hint="eastAsia"/>
        </w:rPr>
        <w:br/>
      </w:r>
      <w:r>
        <w:rPr>
          <w:rFonts w:hint="eastAsia"/>
        </w:rPr>
        <w:t>　　　　1.2.2 　抗老年痴呆临床主要药物的介绍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国际抗老年痴呆药物市场状况</w:t>
      </w:r>
      <w:r>
        <w:rPr>
          <w:rFonts w:hint="eastAsia"/>
        </w:rPr>
        <w:br/>
      </w:r>
      <w:r>
        <w:rPr>
          <w:rFonts w:hint="eastAsia"/>
        </w:rPr>
        <w:t>　　2.1 　全球抗老年痴呆药物市场的发展概况</w:t>
      </w:r>
      <w:r>
        <w:rPr>
          <w:rFonts w:hint="eastAsia"/>
        </w:rPr>
        <w:br/>
      </w:r>
      <w:r>
        <w:rPr>
          <w:rFonts w:hint="eastAsia"/>
        </w:rPr>
        <w:t>　　2.2 　国际抗老年痴呆药物研发方向变明朗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中国抗老年痴呆药物市场的发展概况</w:t>
      </w:r>
      <w:r>
        <w:rPr>
          <w:rFonts w:hint="eastAsia"/>
        </w:rPr>
        <w:br/>
      </w:r>
      <w:r>
        <w:rPr>
          <w:rFonts w:hint="eastAsia"/>
        </w:rPr>
        <w:t>　　3.1 　我国抗老年痴呆药物市场发展基础</w:t>
      </w:r>
      <w:r>
        <w:rPr>
          <w:rFonts w:hint="eastAsia"/>
        </w:rPr>
        <w:br/>
      </w:r>
      <w:r>
        <w:rPr>
          <w:rFonts w:hint="eastAsia"/>
        </w:rPr>
        <w:t>　　3.2 　我国抗老年痴呆药市场发展总体概况</w:t>
      </w:r>
      <w:r>
        <w:rPr>
          <w:rFonts w:hint="eastAsia"/>
        </w:rPr>
        <w:br/>
      </w:r>
      <w:r>
        <w:rPr>
          <w:rFonts w:hint="eastAsia"/>
        </w:rPr>
        <w:t>　　3.3 　抗老年痴呆药物的换代产品发展强劲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我国抗老年痴呆药物市场规模与份额分析</w:t>
      </w:r>
      <w:r>
        <w:rPr>
          <w:rFonts w:hint="eastAsia"/>
        </w:rPr>
        <w:br/>
      </w:r>
      <w:r>
        <w:rPr>
          <w:rFonts w:hint="eastAsia"/>
        </w:rPr>
        <w:t>　　4.1 　市场规模分析</w:t>
      </w:r>
      <w:r>
        <w:rPr>
          <w:rFonts w:hint="eastAsia"/>
        </w:rPr>
        <w:br/>
      </w:r>
      <w:r>
        <w:rPr>
          <w:rFonts w:hint="eastAsia"/>
        </w:rPr>
        <w:t>　　4.2 　各品种市场份额分析</w:t>
      </w:r>
      <w:r>
        <w:rPr>
          <w:rFonts w:hint="eastAsia"/>
        </w:rPr>
        <w:br/>
      </w:r>
      <w:r>
        <w:rPr>
          <w:rFonts w:hint="eastAsia"/>
        </w:rPr>
        <w:t>　　4.3 　生产厂家市场份额分析</w:t>
      </w:r>
      <w:r>
        <w:rPr>
          <w:rFonts w:hint="eastAsia"/>
        </w:rPr>
        <w:br/>
      </w:r>
      <w:r>
        <w:rPr>
          <w:rFonts w:hint="eastAsia"/>
        </w:rPr>
        <w:t>　　4.4 　各品种市场增长率分析</w:t>
      </w:r>
      <w:r>
        <w:rPr>
          <w:rFonts w:hint="eastAsia"/>
        </w:rPr>
        <w:br/>
      </w:r>
      <w:r>
        <w:rPr>
          <w:rFonts w:hint="eastAsia"/>
        </w:rPr>
        <w:t>　　4.5 　市场知名品牌分析</w:t>
      </w:r>
      <w:r>
        <w:rPr>
          <w:rFonts w:hint="eastAsia"/>
        </w:rPr>
        <w:br/>
      </w:r>
      <w:r>
        <w:rPr>
          <w:rFonts w:hint="eastAsia"/>
        </w:rPr>
        <w:t>　　4.6 　细分品种市场分析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抗老年痴呆药临床应用的主要品种分析</w:t>
      </w:r>
      <w:r>
        <w:rPr>
          <w:rFonts w:hint="eastAsia"/>
        </w:rPr>
        <w:br/>
      </w:r>
      <w:r>
        <w:rPr>
          <w:rFonts w:hint="eastAsia"/>
        </w:rPr>
        <w:t>　　5.1 　多奈哌齐</w:t>
      </w:r>
      <w:r>
        <w:rPr>
          <w:rFonts w:hint="eastAsia"/>
        </w:rPr>
        <w:br/>
      </w:r>
      <w:r>
        <w:rPr>
          <w:rFonts w:hint="eastAsia"/>
        </w:rPr>
        <w:t>　　　　5.1.1 　多奈哌齐的介绍</w:t>
      </w:r>
      <w:r>
        <w:rPr>
          <w:rFonts w:hint="eastAsia"/>
        </w:rPr>
        <w:br/>
      </w:r>
      <w:r>
        <w:rPr>
          <w:rFonts w:hint="eastAsia"/>
        </w:rPr>
        <w:t>　　　　5.1.2 　多奈哌齐市场发展概况</w:t>
      </w:r>
      <w:r>
        <w:rPr>
          <w:rFonts w:hint="eastAsia"/>
        </w:rPr>
        <w:br/>
      </w:r>
      <w:r>
        <w:rPr>
          <w:rFonts w:hint="eastAsia"/>
        </w:rPr>
        <w:t>　　5.2 　卡巴拉汀</w:t>
      </w:r>
      <w:r>
        <w:rPr>
          <w:rFonts w:hint="eastAsia"/>
        </w:rPr>
        <w:br/>
      </w:r>
      <w:r>
        <w:rPr>
          <w:rFonts w:hint="eastAsia"/>
        </w:rPr>
        <w:t>　　　　5.2.1 　卡巴拉汀的介绍</w:t>
      </w:r>
      <w:r>
        <w:rPr>
          <w:rFonts w:hint="eastAsia"/>
        </w:rPr>
        <w:br/>
      </w:r>
      <w:r>
        <w:rPr>
          <w:rFonts w:hint="eastAsia"/>
        </w:rPr>
        <w:t>　　　　5.2.2 　卡巴拉汀市场发展概况</w:t>
      </w:r>
      <w:r>
        <w:rPr>
          <w:rFonts w:hint="eastAsia"/>
        </w:rPr>
        <w:br/>
      </w:r>
      <w:r>
        <w:rPr>
          <w:rFonts w:hint="eastAsia"/>
        </w:rPr>
        <w:t>　　5.3 　石杉碱甲</w:t>
      </w:r>
      <w:r>
        <w:rPr>
          <w:rFonts w:hint="eastAsia"/>
        </w:rPr>
        <w:br/>
      </w:r>
      <w:r>
        <w:rPr>
          <w:rFonts w:hint="eastAsia"/>
        </w:rPr>
        <w:t>　　　　5.3.1 　石杉碱甲的介绍</w:t>
      </w:r>
      <w:r>
        <w:rPr>
          <w:rFonts w:hint="eastAsia"/>
        </w:rPr>
        <w:br/>
      </w:r>
      <w:r>
        <w:rPr>
          <w:rFonts w:hint="eastAsia"/>
        </w:rPr>
        <w:t>　　　　5.3.2 　石杉碱甲的研究进展</w:t>
      </w:r>
      <w:r>
        <w:rPr>
          <w:rFonts w:hint="eastAsia"/>
        </w:rPr>
        <w:br/>
      </w:r>
      <w:r>
        <w:rPr>
          <w:rFonts w:hint="eastAsia"/>
        </w:rPr>
        <w:t>　　5.4 　加兰他敏</w:t>
      </w:r>
      <w:r>
        <w:rPr>
          <w:rFonts w:hint="eastAsia"/>
        </w:rPr>
        <w:br/>
      </w:r>
      <w:r>
        <w:rPr>
          <w:rFonts w:hint="eastAsia"/>
        </w:rPr>
        <w:t>　　　　5.4.1 　加兰他敏的介绍</w:t>
      </w:r>
      <w:r>
        <w:rPr>
          <w:rFonts w:hint="eastAsia"/>
        </w:rPr>
        <w:br/>
      </w:r>
      <w:r>
        <w:rPr>
          <w:rFonts w:hint="eastAsia"/>
        </w:rPr>
        <w:t>　　　　5.4.2 　加兰他敏片的研发动态</w:t>
      </w:r>
      <w:r>
        <w:rPr>
          <w:rFonts w:hint="eastAsia"/>
        </w:rPr>
        <w:br/>
      </w:r>
      <w:r>
        <w:rPr>
          <w:rFonts w:hint="eastAsia"/>
        </w:rPr>
        <w:t>　　5.5 　美金刚</w:t>
      </w:r>
      <w:r>
        <w:rPr>
          <w:rFonts w:hint="eastAsia"/>
        </w:rPr>
        <w:br/>
      </w:r>
      <w:r>
        <w:rPr>
          <w:rFonts w:hint="eastAsia"/>
        </w:rPr>
        <w:t>　　　　5.5.1 　美金刚的介绍</w:t>
      </w:r>
      <w:r>
        <w:rPr>
          <w:rFonts w:hint="eastAsia"/>
        </w:rPr>
        <w:br/>
      </w:r>
      <w:r>
        <w:rPr>
          <w:rFonts w:hint="eastAsia"/>
        </w:rPr>
        <w:t>　　　　5.5.2 　美金刚市场发展概况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抗老年痴呆用药投资机会分析</w:t>
      </w:r>
      <w:r>
        <w:rPr>
          <w:rFonts w:hint="eastAsia"/>
        </w:rPr>
        <w:br/>
      </w:r>
      <w:r>
        <w:rPr>
          <w:rFonts w:hint="eastAsia"/>
        </w:rPr>
        <w:t>　　6.1 　老年痴呆疾病带动药物市场需求</w:t>
      </w:r>
      <w:r>
        <w:rPr>
          <w:rFonts w:hint="eastAsia"/>
        </w:rPr>
        <w:br/>
      </w:r>
      <w:r>
        <w:rPr>
          <w:rFonts w:hint="eastAsia"/>
        </w:rPr>
        <w:t>　　6.2 　抗老年痴呆药物市场逐渐升温</w:t>
      </w:r>
      <w:r>
        <w:rPr>
          <w:rFonts w:hint="eastAsia"/>
        </w:rPr>
        <w:br/>
      </w:r>
      <w:r>
        <w:rPr>
          <w:rFonts w:hint="eastAsia"/>
        </w:rPr>
        <w:t>　　6.3 　抗老年痴呆药物存在的市场机遇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中.智.林.－抗老年痴呆药物市场发展前景</w:t>
      </w:r>
      <w:r>
        <w:rPr>
          <w:rFonts w:hint="eastAsia"/>
        </w:rPr>
        <w:br/>
      </w:r>
      <w:r>
        <w:rPr>
          <w:rFonts w:hint="eastAsia"/>
        </w:rPr>
        <w:t>　　7.1 　世界抗老年痴呆药市场发展前景</w:t>
      </w:r>
      <w:r>
        <w:rPr>
          <w:rFonts w:hint="eastAsia"/>
        </w:rPr>
        <w:br/>
      </w:r>
      <w:r>
        <w:rPr>
          <w:rFonts w:hint="eastAsia"/>
        </w:rPr>
        <w:t>　　7.2 　我国抗老年痴呆特效药成未来研发热点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已上市的阿尔茨海默病治疗药物</w:t>
      </w:r>
      <w:r>
        <w:rPr>
          <w:rFonts w:hint="eastAsia"/>
        </w:rPr>
        <w:br/>
      </w:r>
      <w:r>
        <w:rPr>
          <w:rFonts w:hint="eastAsia"/>
        </w:rPr>
        <w:t>　　图表 2004-2008年国内22个城市样本医院抗痴呆药物市场</w:t>
      </w:r>
      <w:r>
        <w:rPr>
          <w:rFonts w:hint="eastAsia"/>
        </w:rPr>
        <w:br/>
      </w:r>
      <w:r>
        <w:rPr>
          <w:rFonts w:hint="eastAsia"/>
        </w:rPr>
        <w:t>　　图表 2004-2008年全球多奈哌齐销售增长趋势</w:t>
      </w:r>
      <w:r>
        <w:rPr>
          <w:rFonts w:hint="eastAsia"/>
        </w:rPr>
        <w:br/>
      </w:r>
      <w:r>
        <w:rPr>
          <w:rFonts w:hint="eastAsia"/>
        </w:rPr>
        <w:t>　　图表 2004-2008年样本医院多奈哌齐制剂用药分析</w:t>
      </w:r>
      <w:r>
        <w:rPr>
          <w:rFonts w:hint="eastAsia"/>
        </w:rPr>
        <w:br/>
      </w:r>
      <w:r>
        <w:rPr>
          <w:rFonts w:hint="eastAsia"/>
        </w:rPr>
        <w:t>　　图表 2004-2008年全球市场卡巴拉汀增长趋势</w:t>
      </w:r>
      <w:r>
        <w:rPr>
          <w:rFonts w:hint="eastAsia"/>
        </w:rPr>
        <w:br/>
      </w:r>
      <w:r>
        <w:rPr>
          <w:rFonts w:hint="eastAsia"/>
        </w:rPr>
        <w:t>　　图表 2004-2008年样本医院卡巴拉汀用药分析</w:t>
      </w:r>
      <w:r>
        <w:rPr>
          <w:rFonts w:hint="eastAsia"/>
        </w:rPr>
        <w:br/>
      </w:r>
      <w:r>
        <w:rPr>
          <w:rFonts w:hint="eastAsia"/>
        </w:rPr>
        <w:t>　　图表 2005-2009年抗老年痴呆药物销售规模与市场增长率</w:t>
      </w:r>
      <w:r>
        <w:rPr>
          <w:rFonts w:hint="eastAsia"/>
        </w:rPr>
        <w:br/>
      </w:r>
      <w:r>
        <w:rPr>
          <w:rFonts w:hint="eastAsia"/>
        </w:rPr>
        <w:t>　　图表 2006-2009年抗老年痴呆药物各品种市场份额（前20位）</w:t>
      </w:r>
      <w:r>
        <w:rPr>
          <w:rFonts w:hint="eastAsia"/>
        </w:rPr>
        <w:br/>
      </w:r>
      <w:r>
        <w:rPr>
          <w:rFonts w:hint="eastAsia"/>
        </w:rPr>
        <w:t>　　图表 2005-2009年抗老年痴呆药物各生产厂家临床用药市场份额（前20位）</w:t>
      </w:r>
      <w:r>
        <w:rPr>
          <w:rFonts w:hint="eastAsia"/>
        </w:rPr>
        <w:br/>
      </w:r>
      <w:r>
        <w:rPr>
          <w:rFonts w:hint="eastAsia"/>
        </w:rPr>
        <w:t>　　图表 2007-2009年抗老年痴呆药物各品种增长率</w:t>
      </w:r>
      <w:r>
        <w:rPr>
          <w:rFonts w:hint="eastAsia"/>
        </w:rPr>
        <w:br/>
      </w:r>
      <w:r>
        <w:rPr>
          <w:rFonts w:hint="eastAsia"/>
        </w:rPr>
        <w:t>　　图表 2007年抗老年痴呆临床用药市场份额前10位品牌</w:t>
      </w:r>
      <w:r>
        <w:rPr>
          <w:rFonts w:hint="eastAsia"/>
        </w:rPr>
        <w:br/>
      </w:r>
      <w:r>
        <w:rPr>
          <w:rFonts w:hint="eastAsia"/>
        </w:rPr>
        <w:t>　　图表 2008年抗老年痴呆临床用药市场份额前10位品牌</w:t>
      </w:r>
      <w:r>
        <w:rPr>
          <w:rFonts w:hint="eastAsia"/>
        </w:rPr>
        <w:br/>
      </w:r>
      <w:r>
        <w:rPr>
          <w:rFonts w:hint="eastAsia"/>
        </w:rPr>
        <w:t>　　图表 2009年抗老年痴呆临床用药市场份额前10位品牌</w:t>
      </w:r>
      <w:r>
        <w:rPr>
          <w:rFonts w:hint="eastAsia"/>
        </w:rPr>
        <w:br/>
      </w:r>
      <w:r>
        <w:rPr>
          <w:rFonts w:hint="eastAsia"/>
        </w:rPr>
        <w:t>　　图表 2009年银杏叶制剂临床用药市场主要生产厂家的竞争格局</w:t>
      </w:r>
      <w:r>
        <w:rPr>
          <w:rFonts w:hint="eastAsia"/>
        </w:rPr>
        <w:br/>
      </w:r>
      <w:r>
        <w:rPr>
          <w:rFonts w:hint="eastAsia"/>
        </w:rPr>
        <w:t>　　图表 2009年神经节苷脂临床用药市场厂家竞争格局</w:t>
      </w:r>
      <w:r>
        <w:rPr>
          <w:rFonts w:hint="eastAsia"/>
        </w:rPr>
        <w:br/>
      </w:r>
      <w:r>
        <w:rPr>
          <w:rFonts w:hint="eastAsia"/>
        </w:rPr>
        <w:t>　　图表 2009年奥拉西坦临床用药市场厂家竞争格局</w:t>
      </w:r>
      <w:r>
        <w:rPr>
          <w:rFonts w:hint="eastAsia"/>
        </w:rPr>
        <w:br/>
      </w:r>
      <w:r>
        <w:rPr>
          <w:rFonts w:hint="eastAsia"/>
        </w:rPr>
        <w:t>　　图表 2009年灯盏花临床用药市场厂家竞争格局</w:t>
      </w:r>
      <w:r>
        <w:rPr>
          <w:rFonts w:hint="eastAsia"/>
        </w:rPr>
        <w:br/>
      </w:r>
      <w:r>
        <w:rPr>
          <w:rFonts w:hint="eastAsia"/>
        </w:rPr>
        <w:t>　　图表 2009年长春西汀临床用药市场厂家竞争格局</w:t>
      </w:r>
      <w:r>
        <w:rPr>
          <w:rFonts w:hint="eastAsia"/>
        </w:rPr>
        <w:br/>
      </w:r>
      <w:r>
        <w:rPr>
          <w:rFonts w:hint="eastAsia"/>
        </w:rPr>
        <w:t>　　图表 2009年鼠神经生长因子临床用药市场厂家竞争格局</w:t>
      </w:r>
      <w:r>
        <w:rPr>
          <w:rFonts w:hint="eastAsia"/>
        </w:rPr>
        <w:br/>
      </w:r>
      <w:r>
        <w:rPr>
          <w:rFonts w:hint="eastAsia"/>
        </w:rPr>
        <w:t>　　图表 2009年尼麦角林临床用药市场厂家竞争格局</w:t>
      </w:r>
      <w:r>
        <w:rPr>
          <w:rFonts w:hint="eastAsia"/>
        </w:rPr>
        <w:br/>
      </w:r>
      <w:r>
        <w:rPr>
          <w:rFonts w:hint="eastAsia"/>
        </w:rPr>
        <w:t>　　图表 2009年甲氯芬酯临床用药市场厂家竞争格局</w:t>
      </w:r>
      <w:r>
        <w:rPr>
          <w:rFonts w:hint="eastAsia"/>
        </w:rPr>
        <w:br/>
      </w:r>
      <w:r>
        <w:rPr>
          <w:rFonts w:hint="eastAsia"/>
        </w:rPr>
        <w:t>　　图表 2007年全球500强药品中抗老年痴呆症益智类药物市场份额</w:t>
      </w:r>
      <w:r>
        <w:rPr>
          <w:rFonts w:hint="eastAsia"/>
        </w:rPr>
        <w:br/>
      </w:r>
      <w:r>
        <w:rPr>
          <w:rFonts w:hint="eastAsia"/>
        </w:rPr>
        <w:t>　　图表 2005-2008年全球老年痴呆用药主要市场份额</w:t>
      </w:r>
      <w:r>
        <w:rPr>
          <w:rFonts w:hint="eastAsia"/>
        </w:rPr>
        <w:br/>
      </w:r>
      <w:r>
        <w:rPr>
          <w:rFonts w:hint="eastAsia"/>
        </w:rPr>
        <w:t>　　图表 全球抗痴呆药物主要市场销售比例</w:t>
      </w:r>
      <w:r>
        <w:rPr>
          <w:rFonts w:hint="eastAsia"/>
        </w:rPr>
        <w:br/>
      </w:r>
      <w:r>
        <w:rPr>
          <w:rFonts w:hint="eastAsia"/>
        </w:rPr>
        <w:t>　　图表 治疗老年痴呆的常用药物主要品种</w:t>
      </w:r>
      <w:r>
        <w:rPr>
          <w:rFonts w:hint="eastAsia"/>
        </w:rPr>
        <w:br/>
      </w:r>
      <w:r>
        <w:rPr>
          <w:rFonts w:hint="eastAsia"/>
        </w:rPr>
        <w:t>　　图表 2004-2008年全球美金刚市场销售额增长率</w:t>
      </w:r>
      <w:r>
        <w:rPr>
          <w:rFonts w:hint="eastAsia"/>
        </w:rPr>
        <w:br/>
      </w:r>
      <w:r>
        <w:rPr>
          <w:rFonts w:hint="eastAsia"/>
        </w:rPr>
        <w:t>　　图表 2008年22城市样本医院抗痴呆主要品种份额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c72d4c3dc4010" w:history="1">
        <w:r>
          <w:rPr>
            <w:rStyle w:val="Hyperlink"/>
          </w:rPr>
          <w:t>2011年中国抗老年痴呆药物行业市场调研分析报告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c72d4c3dc4010" w:history="1">
        <w:r>
          <w:rPr>
            <w:rStyle w:val="Hyperlink"/>
          </w:rPr>
          <w:t>https://www.20087.com/DiaoYan/2012-04/kanglaonianchidaiyaowuhangyeshichang.html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热点：老年痴呆药物、血管性痴呆药物、治疗老年性痴呆药物、痴呆药物最新研制进展、痴呆药物治疗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e89c65807480e" w:history="1">
      <w:r>
        <w:rPr>
          <w:rStyle w:val="Hyperlink"/>
        </w:rPr>
        <w:t>2011年中国抗老年痴呆药物行业市场调研分析报告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kanglaonianchidaiyaowuhangyeshichang.html" TargetMode="External" Id="R574c72d4c3dc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kanglaonianchidaiyaowuhangyeshichang.html" TargetMode="External" Id="R1a9e89c65807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2012-04-17T06:26:00Z</dcterms:created>
  <dcterms:modified xsi:type="dcterms:W3CDTF">2012-04-17T07:26:00Z</dcterms:modified>
  <dc:subject>2011年中国抗老年痴呆药物行业市场调研分析报告</dc:subject>
  <dc:title>2011年中国抗老年痴呆药物行业市场调研分析报告</dc:title>
  <cp:keywords>2011年中国抗老年痴呆药物行业市场调研分析报告</cp:keywords>
  <dc:description>2011年中国抗老年痴呆药物行业市场调研分析报告</dc:description>
</cp:coreProperties>
</file>