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6c1f0352a94664" w:history="1">
              <w:r>
                <w:rPr>
                  <w:rStyle w:val="Hyperlink"/>
                </w:rPr>
                <w:t>2026-2032年全球与中国茂金属行业研究分析及前景趋势报告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6c1f0352a94664" w:history="1">
              <w:r>
                <w:rPr>
                  <w:rStyle w:val="Hyperlink"/>
                </w:rPr>
                <w:t>2026-2032年全球与中国茂金属行业研究分析及前景趋势报告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0993338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6c1f0352a94664" w:history="1">
                <w:r>
                  <w:rPr>
                    <w:rStyle w:val="Hyperlink"/>
                  </w:rPr>
                  <w:t>https://www.20087.com/2012-04/R_maojinshuhangyeshenduyanjiujifazhanz.html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茂金属催化剂作为第三代聚烯烃催化剂的核心代表，凭借单活性中心特性，能够实现对聚合物分子结构的精准调控，从而赋予聚乙烯、聚丙烯等材料优异的力学性能与加工性能。目前，茂金属聚乙烯与茂金属聚丙烯已成为高端薄膜、管材及汽车改性塑料的关键原料。相比传统催化剂，茂金属技术生产的树脂具有更窄的分子量分布和更均匀的共聚单体分布，显著提升了产品的透明度、韧性与耐环境应力开裂性。目前，全球茂金属催化剂市场仍由少数国际化工巨头主导，但国内科研机构与生产企业正加速技术攻关，逐步打破技术壁垒。</w:t>
      </w:r>
      <w:r>
        <w:rPr>
          <w:rFonts w:hint="eastAsia"/>
        </w:rPr>
        <w:br/>
      </w:r>
      <w:r>
        <w:rPr>
          <w:rFonts w:hint="eastAsia"/>
        </w:rPr>
        <w:t>　　未来，茂金属催化剂技术将向高活性、负载化及应用领域多元化方向发展。市场调研网认为，技术上，开发高活性、无甲基铝氧烷助催化剂体系，以降低生产成本并简化工艺流程，是研发的重点方向。应用端，随着新能源汽车与高端包装的需求增长，茂金属聚烯烃在轻量化材料、高阻隔包装膜及医用高分子材料中的渗透率将持续提升。此外，茂金属催化剂在环烯烃共聚物等特种工程塑料领域的应用潜力巨大，有望在光学 lenses、5G高频覆铜板等尖端领域实现国产替代，推动我国聚烯烃产业向价值链高端攀升。</w:t>
      </w:r>
      <w:r>
        <w:rPr>
          <w:rFonts w:hint="eastAsia"/>
        </w:rPr>
        <w:br/>
      </w:r>
      <w:r>
        <w:rPr>
          <w:rFonts w:hint="eastAsia"/>
        </w:rPr>
        <w:t>　　据市场调研网（中智林）《</w:t>
      </w:r>
      <w:hyperlink r:id="R9f6c1f0352a94664" w:history="1">
        <w:r>
          <w:rPr>
            <w:rStyle w:val="Hyperlink"/>
          </w:rPr>
          <w:t>2026-2032年全球与中国茂金属行业研究分析及前景趋势报告</w:t>
        </w:r>
      </w:hyperlink>
      <w:r>
        <w:rPr>
          <w:rFonts w:hint="eastAsia"/>
        </w:rPr>
        <w:t>》，2025年茂金属行业市场规模达 亿元，预计2032年市场规模将达 亿元，期间年均复合增长率（CAGR）达 %。报告基于国家统计局及相关行业协会等权威部门数据，结合长期监测的一手资料，系统分析了茂金属行业的发展现状、市场规模、供需动态及进出口情况。报告详细解读了茂金属产业链上下游、重点区域市场、竞争格局及领先企业的表现，同时评估了茂金属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中国茂金属产品概述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全球市场茂金属</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中国茂金属环境分析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二、国际相关环保规定</w:t>
      </w:r>
      <w:r>
        <w:rPr>
          <w:rFonts w:hint="eastAsia"/>
        </w:rPr>
        <w:br/>
      </w:r>
      <w:r>
        <w:rPr>
          <w:rFonts w:hint="eastAsia"/>
        </w:rPr>
        <w:br/>
      </w:r>
      <w:r>
        <w:rPr>
          <w:rFonts w:hint="eastAsia"/>
        </w:rPr>
        <w:t>第四章 茂金属特性分析</w:t>
      </w:r>
      <w:r>
        <w:rPr>
          <w:rFonts w:hint="eastAsia"/>
        </w:rPr>
        <w:br/>
      </w:r>
      <w:r>
        <w:rPr>
          <w:rFonts w:hint="eastAsia"/>
        </w:rPr>
        <w:t>　　第一节 集中度及预测</w:t>
      </w:r>
      <w:r>
        <w:rPr>
          <w:rFonts w:hint="eastAsia"/>
        </w:rPr>
        <w:br/>
      </w:r>
      <w:r>
        <w:rPr>
          <w:rFonts w:hint="eastAsia"/>
        </w:rPr>
        <w:t>　　第二节 SWOT及预测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t>　　第三节 进入退出状况及预测</w:t>
      </w:r>
      <w:r>
        <w:rPr>
          <w:rFonts w:hint="eastAsia"/>
        </w:rPr>
        <w:br/>
      </w:r>
      <w:r>
        <w:rPr>
          <w:rFonts w:hint="eastAsia"/>
        </w:rPr>
        <w:t>　　第四节 替代品及预测</w:t>
      </w:r>
      <w:r>
        <w:rPr>
          <w:rFonts w:hint="eastAsia"/>
        </w:rPr>
        <w:br/>
      </w:r>
      <w:r>
        <w:rPr>
          <w:rFonts w:hint="eastAsia"/>
        </w:rPr>
        <w:br/>
      </w:r>
      <w:r>
        <w:rPr>
          <w:rFonts w:hint="eastAsia"/>
        </w:rPr>
        <w:t>第五章 全球茂金属发展分析</w:t>
      </w:r>
      <w:r>
        <w:rPr>
          <w:rFonts w:hint="eastAsia"/>
        </w:rPr>
        <w:br/>
      </w:r>
      <w:r>
        <w:rPr>
          <w:rFonts w:hint="eastAsia"/>
        </w:rPr>
        <w:t>　　第一节 中国茂金属市场现状分析及预测</w:t>
      </w:r>
      <w:r>
        <w:rPr>
          <w:rFonts w:hint="eastAsia"/>
        </w:rPr>
        <w:br/>
      </w:r>
      <w:r>
        <w:rPr>
          <w:rFonts w:hint="eastAsia"/>
        </w:rPr>
        <w:t>　　第二节 中国茂金属产品产量分析及预测</w:t>
      </w:r>
      <w:r>
        <w:rPr>
          <w:rFonts w:hint="eastAsia"/>
        </w:rPr>
        <w:br/>
      </w:r>
      <w:r>
        <w:rPr>
          <w:rFonts w:hint="eastAsia"/>
        </w:rPr>
        <w:t>　　　　一、茂金属产业总体产能规模</w:t>
      </w:r>
      <w:r>
        <w:rPr>
          <w:rFonts w:hint="eastAsia"/>
        </w:rPr>
        <w:br/>
      </w:r>
      <w:r>
        <w:rPr>
          <w:rFonts w:hint="eastAsia"/>
        </w:rPr>
        <w:t>　　　　二、茂金属生产区域分布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第三节 中国茂金属市场需求分析及预测</w:t>
      </w:r>
      <w:r>
        <w:rPr>
          <w:rFonts w:hint="eastAsia"/>
        </w:rPr>
        <w:br/>
      </w:r>
      <w:r>
        <w:rPr>
          <w:rFonts w:hint="eastAsia"/>
        </w:rPr>
        <w:t>　　　　一、中国茂金属需求特点</w:t>
      </w:r>
      <w:r>
        <w:rPr>
          <w:rFonts w:hint="eastAsia"/>
        </w:rPr>
        <w:br/>
      </w:r>
      <w:r>
        <w:rPr>
          <w:rFonts w:hint="eastAsia"/>
        </w:rPr>
        <w:t>　　　　二、主要地域分布</w:t>
      </w:r>
      <w:r>
        <w:rPr>
          <w:rFonts w:hint="eastAsia"/>
        </w:rPr>
        <w:br/>
      </w:r>
      <w:r>
        <w:rPr>
          <w:rFonts w:hint="eastAsia"/>
        </w:rPr>
        <w:t>　　第四节 中国茂金属消费状况分析及预测</w:t>
      </w:r>
      <w:r>
        <w:rPr>
          <w:rFonts w:hint="eastAsia"/>
        </w:rPr>
        <w:br/>
      </w:r>
      <w:r>
        <w:rPr>
          <w:rFonts w:hint="eastAsia"/>
        </w:rPr>
        <w:t>　　第五节 中国茂金属价格趋势分析</w:t>
      </w:r>
      <w:r>
        <w:rPr>
          <w:rFonts w:hint="eastAsia"/>
        </w:rPr>
        <w:br/>
      </w:r>
      <w:r>
        <w:rPr>
          <w:rFonts w:hint="eastAsia"/>
        </w:rPr>
        <w:t>　　　　一、中国茂金属2020-2025年价格趋势</w:t>
      </w:r>
      <w:r>
        <w:rPr>
          <w:rFonts w:hint="eastAsia"/>
        </w:rPr>
        <w:br/>
      </w:r>
      <w:r>
        <w:rPr>
          <w:rFonts w:hint="eastAsia"/>
        </w:rPr>
        <w:t>　　　　二、中国茂金属当前市场价格及分析</w:t>
      </w:r>
      <w:r>
        <w:rPr>
          <w:rFonts w:hint="eastAsia"/>
        </w:rPr>
        <w:br/>
      </w:r>
      <w:r>
        <w:rPr>
          <w:rFonts w:hint="eastAsia"/>
        </w:rPr>
        <w:t>　　　　三、影响茂金属价格因素分析</w:t>
      </w:r>
      <w:r>
        <w:rPr>
          <w:rFonts w:hint="eastAsia"/>
        </w:rPr>
        <w:br/>
      </w:r>
      <w:r>
        <w:rPr>
          <w:rFonts w:hint="eastAsia"/>
        </w:rPr>
        <w:t>　　　　四、2026-2032年中国茂金属价格走势预测</w:t>
      </w:r>
      <w:r>
        <w:rPr>
          <w:rFonts w:hint="eastAsia"/>
        </w:rPr>
        <w:br/>
      </w:r>
      <w:r>
        <w:rPr>
          <w:rFonts w:hint="eastAsia"/>
        </w:rPr>
        <w:br/>
      </w:r>
      <w:r>
        <w:rPr>
          <w:rFonts w:hint="eastAsia"/>
        </w:rPr>
        <w:t>第六章 国内主要茂金属企业及竞争格局</w:t>
      </w:r>
      <w:r>
        <w:rPr>
          <w:rFonts w:hint="eastAsia"/>
        </w:rPr>
        <w:br/>
      </w:r>
      <w:r>
        <w:rPr>
          <w:rFonts w:hint="eastAsia"/>
        </w:rPr>
        <w:t>　　第一节 台州茂齐金属有限公司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大庆石化建设有限公司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湖北恒鑫化工有限公司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中石化宁波工程有限公司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广东华鑫茂有色金属有限公司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第七章 中国茂金属未来发展预测及投资前景分析</w:t>
      </w:r>
      <w:r>
        <w:rPr>
          <w:rFonts w:hint="eastAsia"/>
        </w:rPr>
        <w:br/>
      </w:r>
      <w:r>
        <w:rPr>
          <w:rFonts w:hint="eastAsia"/>
        </w:rPr>
        <w:t>　　第一节 未来茂金属行业发展趋势分析</w:t>
      </w:r>
      <w:r>
        <w:rPr>
          <w:rFonts w:hint="eastAsia"/>
        </w:rPr>
        <w:br/>
      </w:r>
      <w:r>
        <w:rPr>
          <w:rFonts w:hint="eastAsia"/>
        </w:rPr>
        <w:t>　　　　一、未来茂金属行业发展分析</w:t>
      </w:r>
      <w:r>
        <w:rPr>
          <w:rFonts w:hint="eastAsia"/>
        </w:rPr>
        <w:br/>
      </w:r>
      <w:r>
        <w:rPr>
          <w:rFonts w:hint="eastAsia"/>
        </w:rPr>
        <w:t>　　　　二、未来茂金属行业技术开发方向</w:t>
      </w:r>
      <w:r>
        <w:rPr>
          <w:rFonts w:hint="eastAsia"/>
        </w:rPr>
        <w:br/>
      </w:r>
      <w:r>
        <w:rPr>
          <w:rFonts w:hint="eastAsia"/>
        </w:rPr>
        <w:t>　　　　三、总体行业“十四五”整体规划及预测</w:t>
      </w:r>
      <w:r>
        <w:rPr>
          <w:rFonts w:hint="eastAsia"/>
        </w:rPr>
        <w:br/>
      </w:r>
      <w:r>
        <w:rPr>
          <w:rFonts w:hint="eastAsia"/>
        </w:rPr>
        <w:t>　　第二节 2026-2032年茂金属行业运行状况预测</w:t>
      </w:r>
      <w:r>
        <w:rPr>
          <w:rFonts w:hint="eastAsia"/>
        </w:rPr>
        <w:br/>
      </w:r>
      <w:r>
        <w:rPr>
          <w:rFonts w:hint="eastAsia"/>
        </w:rPr>
        <w:br/>
      </w:r>
      <w:r>
        <w:rPr>
          <w:rFonts w:hint="eastAsia"/>
        </w:rPr>
        <w:t>第八章 中国茂金属投资的建议及观点</w:t>
      </w:r>
      <w:r>
        <w:rPr>
          <w:rFonts w:hint="eastAsia"/>
        </w:rPr>
        <w:br/>
      </w:r>
      <w:r>
        <w:rPr>
          <w:rFonts w:hint="eastAsia"/>
        </w:rPr>
        <w:t>　　第一节 茂金属行业投资机遇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三、国际形势促使优胜劣汰速度加快</w:t>
      </w:r>
      <w:r>
        <w:rPr>
          <w:rFonts w:hint="eastAsia"/>
        </w:rPr>
        <w:br/>
      </w:r>
      <w:r>
        <w:rPr>
          <w:rFonts w:hint="eastAsia"/>
        </w:rPr>
        <w:t>　　第二节 茂金属行业投资风险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一、实施重点客户战略的必要性分析</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2020-2025年中国茂金属市场规模及增长情况</w:t>
      </w:r>
      <w:r>
        <w:rPr>
          <w:rFonts w:hint="eastAsia"/>
        </w:rPr>
        <w:br/>
      </w:r>
      <w:r>
        <w:rPr>
          <w:rFonts w:hint="eastAsia"/>
        </w:rPr>
        <w:t>　　图表 2020-2025年中国茂金属行业产量及增长趋势</w:t>
      </w:r>
      <w:r>
        <w:rPr>
          <w:rFonts w:hint="eastAsia"/>
        </w:rPr>
        <w:br/>
      </w:r>
      <w:r>
        <w:rPr>
          <w:rFonts w:hint="eastAsia"/>
        </w:rPr>
        <w:t>　　图表 2026-2032年中国茂金属行业产量预测</w:t>
      </w:r>
      <w:r>
        <w:rPr>
          <w:rFonts w:hint="eastAsia"/>
        </w:rPr>
        <w:br/>
      </w:r>
      <w:r>
        <w:rPr>
          <w:rFonts w:hint="eastAsia"/>
        </w:rPr>
        <w:t>　　图表 2020-2025年中国茂金属行业市场需求及增长情况</w:t>
      </w:r>
      <w:r>
        <w:rPr>
          <w:rFonts w:hint="eastAsia"/>
        </w:rPr>
        <w:br/>
      </w:r>
      <w:r>
        <w:rPr>
          <w:rFonts w:hint="eastAsia"/>
        </w:rPr>
        <w:t>　　图表 2026-2032年中国茂金属行业市场需求预测</w:t>
      </w:r>
      <w:r>
        <w:rPr>
          <w:rFonts w:hint="eastAsia"/>
        </w:rPr>
        <w:br/>
      </w:r>
      <w:r>
        <w:rPr>
          <w:rFonts w:hint="eastAsia"/>
        </w:rPr>
        <w:t>　　图表 **地区茂金属市场规模及增长情况</w:t>
      </w:r>
      <w:r>
        <w:rPr>
          <w:rFonts w:hint="eastAsia"/>
        </w:rPr>
        <w:br/>
      </w:r>
      <w:r>
        <w:rPr>
          <w:rFonts w:hint="eastAsia"/>
        </w:rPr>
        <w:t>　　图表 **地区茂金属行业市场需求情况</w:t>
      </w:r>
      <w:r>
        <w:rPr>
          <w:rFonts w:hint="eastAsia"/>
        </w:rPr>
        <w:br/>
      </w:r>
      <w:r>
        <w:rPr>
          <w:rFonts w:hint="eastAsia"/>
        </w:rPr>
        <w:t>　　……</w:t>
      </w:r>
      <w:r>
        <w:rPr>
          <w:rFonts w:hint="eastAsia"/>
        </w:rPr>
        <w:br/>
      </w:r>
      <w:r>
        <w:rPr>
          <w:rFonts w:hint="eastAsia"/>
        </w:rPr>
        <w:t>　　图表 **地区茂金属市场规模及增长情况</w:t>
      </w:r>
      <w:r>
        <w:rPr>
          <w:rFonts w:hint="eastAsia"/>
        </w:rPr>
        <w:br/>
      </w:r>
      <w:r>
        <w:rPr>
          <w:rFonts w:hint="eastAsia"/>
        </w:rPr>
        <w:t>　　图表 **地区茂金属行业市场需求情况</w:t>
      </w:r>
      <w:r>
        <w:rPr>
          <w:rFonts w:hint="eastAsia"/>
        </w:rPr>
        <w:br/>
      </w:r>
      <w:r>
        <w:rPr>
          <w:rFonts w:hint="eastAsia"/>
        </w:rPr>
        <w:t>　　图表 2020-2025年中国茂金属行业出口情况分析</w:t>
      </w:r>
      <w:r>
        <w:rPr>
          <w:rFonts w:hint="eastAsia"/>
        </w:rPr>
        <w:br/>
      </w:r>
      <w:r>
        <w:rPr>
          <w:rFonts w:hint="eastAsia"/>
        </w:rPr>
        <w:t>　　……</w:t>
      </w:r>
      <w:r>
        <w:rPr>
          <w:rFonts w:hint="eastAsia"/>
        </w:rPr>
        <w:br/>
      </w:r>
      <w:r>
        <w:rPr>
          <w:rFonts w:hint="eastAsia"/>
        </w:rPr>
        <w:t>　　图表 茂金属重点企业经营情况分析</w:t>
      </w:r>
      <w:r>
        <w:rPr>
          <w:rFonts w:hint="eastAsia"/>
        </w:rPr>
        <w:br/>
      </w:r>
      <w:r>
        <w:rPr>
          <w:rFonts w:hint="eastAsia"/>
        </w:rPr>
        <w:t>　　……</w:t>
      </w:r>
      <w:r>
        <w:rPr>
          <w:rFonts w:hint="eastAsia"/>
        </w:rPr>
        <w:br/>
      </w:r>
      <w:r>
        <w:rPr>
          <w:rFonts w:hint="eastAsia"/>
        </w:rPr>
        <w:t>　　图表 2026年茂金属行业壁垒</w:t>
      </w:r>
      <w:r>
        <w:rPr>
          <w:rFonts w:hint="eastAsia"/>
        </w:rPr>
        <w:br/>
      </w:r>
      <w:r>
        <w:rPr>
          <w:rFonts w:hint="eastAsia"/>
        </w:rPr>
        <w:t>　　图表 2026年茂金属市场前景分析</w:t>
      </w:r>
      <w:r>
        <w:rPr>
          <w:rFonts w:hint="eastAsia"/>
        </w:rPr>
        <w:br/>
      </w:r>
      <w:r>
        <w:rPr>
          <w:rFonts w:hint="eastAsia"/>
        </w:rPr>
        <w:t>　　图表 2026-2032年中国茂金属市场规模预测</w:t>
      </w:r>
      <w:r>
        <w:rPr>
          <w:rFonts w:hint="eastAsia"/>
        </w:rPr>
        <w:br/>
      </w:r>
      <w:r>
        <w:rPr>
          <w:rFonts w:hint="eastAsia"/>
        </w:rPr>
        <w:t>　　图表 2026年茂金属发展趋势预测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6c1f0352a94664" w:history="1">
        <w:r>
          <w:rPr>
            <w:rStyle w:val="Hyperlink"/>
          </w:rPr>
          <w:t>2026-2032年全球与中国茂金属行业研究分析及前景趋势报告</w:t>
        </w:r>
      </w:hyperlink>
      <w:r>
        <w:rPr>
          <w:color w:val="C00000"/>
        </w:rPr>
        <w:t>》，报告编号：</w:t>
      </w:r>
      <w:r>
        <w:rPr>
          <w:rFonts w:hint="eastAsia"/>
          <w:color w:val="C00000"/>
        </w:rPr>
        <w:t>0993338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6c1f0352a94664" w:history="1">
        <w:r>
          <w:rPr>
            <w:rStyle w:val="Hyperlink"/>
          </w:rPr>
          <w:t>https://www.20087.com/2012-04/R_maojinshuhangyeshenduyanjiujifazhanz.html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热点：茂金属聚乙烯优缺点、茂金属聚乙烯用途、冒金属、茂金属是什么材料、铯铷销售难的原因、茂金属聚乙烯价格、钨合金首饰值得佩戴吗、茂金属价格、世界十大产钨国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eb912ad9c74b97" w:history="1">
      <w:r>
        <w:rPr>
          <w:rStyle w:val="Hyperlink"/>
        </w:rPr>
        <w:t>2026-2032年全球与中国茂金属行业研究分析及前景趋势报告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maojinshuhangyeshenduyanjiujifazhanz.html" TargetMode="External" Id="R9f6c1f0352a94664" /></Relationships>
</file>

<file path=word/_rels/header2.xml.rels>&#65279;<?xml version="1.0" encoding="utf-8"?><Relationships xmlns="http://schemas.openxmlformats.org/package/2006/relationships"><Relationship Type="http://schemas.openxmlformats.org/officeDocument/2006/relationships/hyperlink" Target="https://www.20087.com/2012-04/R_maojinshuhangyeshenduyanjiujifazhanz.html" TargetMode="External" Id="R81eb912ad9c74b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2026-04-24T06:38:29Z</dcterms:created>
  <dcterms:modified xsi:type="dcterms:W3CDTF">2026-04-24T07:38:29Z</dcterms:modified>
  <dc:subject>2026-2032年全球与中国茂金属行业研究分析及前景趋势报告</dc:subject>
  <dc:title>2026-2032年全球与中国茂金属行业研究分析及前景趋势报告</dc:title>
  <cp:keywords>2026-2032年全球与中国茂金属行业研究分析及前景趋势报告</cp:keywords>
  <dc:description>2026-2032年全球与中国茂金属行业研究分析及前景趋势报告</dc:description>
</cp:coreProperties>
</file>