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610d22c142a3" w:history="1">
              <w:r>
                <w:rPr>
                  <w:rStyle w:val="Hyperlink"/>
                </w:rPr>
                <w:t>2011-2016年中国同步电机行业研究、重点企业分析及投资前景分析报告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610d22c142a3" w:history="1">
              <w:r>
                <w:rPr>
                  <w:rStyle w:val="Hyperlink"/>
                </w:rPr>
                <w:t>2011-2016年中国同步电机行业研究、重点企业分析及投资前景分析报告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610d22c142a3" w:history="1">
                <w:r>
                  <w:rPr>
                    <w:rStyle w:val="Hyperlink"/>
                  </w:rPr>
                  <w:t>https://www.20087.com/2012-04/R_tongbudianjihangyeyanjiuzhongdianqiy.html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是一种高效、稳定的电动机，广泛应用于工业自动化、交通运输、航空航天等多个领域。近年来，随着电力电子技术和控制技术的发展，同步电机的设计和制造水平不断提高。现代同步电机不仅具备高效率和高可靠性的特点，还通过采用先进的材料和制造工艺，提高了其在不同应用场景下的适应性和稳定性。此外，一些新型同步电机还集成了智能控制系统，能够根据负载变化自动调整运行参数，提高能效比。随着科研投入的增加，同步电机的应用范围也在不断拓展，如在新能源汽车、风力发电等领域的使用。然而，同步电机的技术更新速度快，且需要满足严格的性能要求，这对制造商提出了较高的要求。</w:t>
      </w:r>
      <w:r>
        <w:rPr>
          <w:rFonts w:hint="eastAsia"/>
        </w:rPr>
        <w:br/>
      </w:r>
      <w:r>
        <w:rPr>
          <w:rFonts w:hint="eastAsia"/>
        </w:rPr>
        <w:t>　　未来，同步电机将朝着更加高效化、集成化方向发展。市场调研网认为，一方面，随着材料科学的进步，同步电机将更加高效化，如通过开发新型磁性材料和优化电机设计，提高电机的功率密度和能效比，降低能耗。同时，通过优化生产工艺，提高同步电机的制造精度和可靠性，降低故障率。另一方面，随着工业自动化水平的提高，同步电机将更加集成化，如开发具有多功能集成的新品种，满足不同行业的特殊需求。此外，随着环保法规的趋严，同步电机将更加注重环保和可持续性，如采用更加环保的材料和生产工艺，减少有害物质的排放。随着行业标准的统一，同步电机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2012年全球同步电机行业市场运行形势综述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2012年全球同步电机产品市场动态研究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一、全球同步电机产品市场特征分析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二、全球同步电机产品市场供需监测研究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三、全球同步电机产品价格走势分析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2012年全球主要区域同步电机市场运行形势透析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2012年全球主要国家同步电机市场深度局势分析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2012-2016年全球同步电机产品市场发展趋势预测解析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2012年中国同步电机行业市场发展环境分析（PEST分析法）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2012年中国同步电机行业政策环境分析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一、同步电机行业政策深度解读</w:t>
      </w:r>
      <w:r>
        <w:rPr>
          <w:rFonts w:hint="eastAsia"/>
        </w:rPr>
        <w:br/>
      </w:r>
      <w:r>
        <w:rPr>
          <w:rFonts w:hint="eastAsia"/>
        </w:rPr>
        <w:t>　　　　二、同步电机行业标准研究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2012年中国同步电机行业社会环境分析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2012年中国同步电机行业技术环境分析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2012年中国同步电机品牌市场整体运行态势剖析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2012年中国同步电机行业市场供需状况</w:t>
      </w:r>
      <w:r>
        <w:rPr>
          <w:rFonts w:hint="eastAsia"/>
        </w:rPr>
        <w:br/>
      </w:r>
      <w:r>
        <w:rPr>
          <w:rFonts w:hint="eastAsia"/>
        </w:rPr>
        <w:t>　　　　一、同步电机行业市场供给情况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二、同步电机行业需求分析</w:t>
      </w:r>
      <w:r>
        <w:rPr>
          <w:rFonts w:hint="eastAsia"/>
        </w:rPr>
        <w:br/>
      </w:r>
      <w:r>
        <w:rPr>
          <w:rFonts w:hint="eastAsia"/>
        </w:rPr>
        <w:t>　　　　三、同步电机行业需求特点研究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2012年中国同步电机产品主要经销方式深度探讨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一、2012年中国同步电机产品市场批发分析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二、2012年中国同步电机产品加盟商（代理）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三、2012年中国同步电机产品自主经营分析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2012年中国同步电机发展存在问题及专家建议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2012年中国同步电机产品市场品牌竞争力评估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2012年中国同步电机品牌市场运行走势分析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一、中国同步电机品牌竞争对手商铺、商场监测数据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二、中国同步电机品牌排名实地调研结果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三、中国同步电机产品相关联行业或产品情况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2012年中国同步电机产品主要品牌动态关注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一、同步电机品牌销售额前十名排名情况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二、同步电机品牌竞争力前十名排名情况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三、同步电机品牌市场份额前十名排名情况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四、同步电机品牌发展潜力前十名排名情况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2012年中国同步电机产品市场销售策略探讨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2012年中国同步电机产品销售渠道及盈利模式调研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2012年同步电机产品销售渠道特征分析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2012年同步电机产品经销模式研究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2012年同步电机产品销售渠道管理基本要素分析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2012年同步电机产品销售渠道控制五力模型研究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2012年中国同步电机市场消费者偏好深度实地调查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中国同步电机消费者收入分析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同步电机市场消费需求分析</w:t>
      </w:r>
      <w:r>
        <w:rPr>
          <w:rFonts w:hint="eastAsia"/>
        </w:rPr>
        <w:br/>
      </w:r>
      <w:r>
        <w:rPr>
          <w:rFonts w:hint="eastAsia"/>
        </w:rPr>
        <w:t>　　　　一、同步电机市场的消费需求变化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二、同步电机行业的需求情况分析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三、2011-2012年同步电机品牌市场消费需求分析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中国同步电机消费市场状况分析</w:t>
      </w:r>
      <w:r>
        <w:rPr>
          <w:rFonts w:hint="eastAsia"/>
        </w:rPr>
        <w:br/>
      </w:r>
      <w:r>
        <w:rPr>
          <w:rFonts w:hint="eastAsia"/>
        </w:rPr>
        <w:t>　　　　一、同步电机行业消费特点</w:t>
      </w:r>
      <w:r>
        <w:rPr>
          <w:rFonts w:hint="eastAsia"/>
        </w:rPr>
        <w:br/>
      </w:r>
      <w:r>
        <w:rPr>
          <w:rFonts w:hint="eastAsia"/>
        </w:rPr>
        <w:t>　　　　二、同步电机消费者分析</w:t>
      </w:r>
      <w:r>
        <w:rPr>
          <w:rFonts w:hint="eastAsia"/>
        </w:rPr>
        <w:br/>
      </w:r>
      <w:r>
        <w:rPr>
          <w:rFonts w:hint="eastAsia"/>
        </w:rPr>
        <w:t>　　　　三、同步电机消费结构分析</w:t>
      </w:r>
      <w:r>
        <w:rPr>
          <w:rFonts w:hint="eastAsia"/>
        </w:rPr>
        <w:br/>
      </w:r>
      <w:r>
        <w:rPr>
          <w:rFonts w:hint="eastAsia"/>
        </w:rPr>
        <w:t>　　　　四、同步电机消费的市场变化</w:t>
      </w:r>
      <w:r>
        <w:rPr>
          <w:rFonts w:hint="eastAsia"/>
        </w:rPr>
        <w:br/>
      </w:r>
      <w:r>
        <w:rPr>
          <w:rFonts w:hint="eastAsia"/>
        </w:rPr>
        <w:t>　　　　五、同步电机市场的消费方向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中国同步电机行业产品的品牌市场调查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五、同步电机行业品牌忠诚度调查结果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六、同步电机行业品牌市场占有率调查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2008-2012年中国同步电机产品行业关键数据指标参考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2008-2012年中国同步电机行业主要数据监测分析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一、中国同步电机行业规模分析</w:t>
      </w:r>
      <w:r>
        <w:rPr>
          <w:rFonts w:hint="eastAsia"/>
        </w:rPr>
        <w:br/>
      </w:r>
      <w:r>
        <w:rPr>
          <w:rFonts w:hint="eastAsia"/>
        </w:rPr>
        <w:t>　　　　二、中国同步电机行业结构分析</w:t>
      </w:r>
      <w:r>
        <w:rPr>
          <w:rFonts w:hint="eastAsia"/>
        </w:rPr>
        <w:br/>
      </w:r>
      <w:r>
        <w:rPr>
          <w:rFonts w:hint="eastAsia"/>
        </w:rPr>
        <w:t>　　　　三、中国同步电机行业产值分析</w:t>
      </w:r>
      <w:r>
        <w:rPr>
          <w:rFonts w:hint="eastAsia"/>
        </w:rPr>
        <w:br/>
      </w:r>
      <w:r>
        <w:rPr>
          <w:rFonts w:hint="eastAsia"/>
        </w:rPr>
        <w:t>　　　　四、中国同步电机行业成本费用分析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五、中国同步电机行业盈利能力分析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2008-2012年中国同步电机产量数据统计分析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一、中国同步电机产量数据分析</w:t>
      </w:r>
      <w:r>
        <w:rPr>
          <w:rFonts w:hint="eastAsia"/>
        </w:rPr>
        <w:br/>
      </w:r>
      <w:r>
        <w:rPr>
          <w:rFonts w:hint="eastAsia"/>
        </w:rPr>
        <w:t>　　　　二、中国同步电机产量数据分析</w:t>
      </w:r>
      <w:r>
        <w:rPr>
          <w:rFonts w:hint="eastAsia"/>
        </w:rPr>
        <w:br/>
      </w:r>
      <w:r>
        <w:rPr>
          <w:rFonts w:hint="eastAsia"/>
        </w:rPr>
        <w:t>　　　　三、中国同步电机产量增长性分析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2008-2012年中国同步电机进出口数据监测研究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一、中国同步电机进出口数量分析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二、中国同步电机进出口金额分析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三、中国同步电机进出口国家及地区分析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2012年中国同步电机产品主要区域与重点城市市场剖析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华北地区同步电机发展状况分析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一、华北地区同步电机产品市场容量分析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二、华北地区同步电机产品供应与消费情况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四、华北地区同步电机行业未来发展预测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华中地区同步电机发展状况分析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一、华中地区同步电机产品市场容量分析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二、华中地区同步电机产品供应与消费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四、华中地区同步电机行业发展趋势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华东地区同步电机发展状况分析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一、华东地区同步电机产品市场容量分析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二、华东地区同步电机产品供应与消费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四、华东地区同步电机行业发展前景展望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华南地区同步电机发展状况分析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一、华南地区同步电机产品市场容量分析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二、华南地区同步电机产品供应与消费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四、华南地区同步电机行业发展趋势分析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西南地区同步电机发展状况分析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一、西南地区同步电机产品市场容量分析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二、西南地区同步电机产品供应与消费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四、西南地区同步电机行业未来发展预测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东北地区同步电机发展状况分析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一、东北地区同步电机产品市场容量分析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二、东北地区同步电机产品供应与消费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四、东北地区同步电机行业发展前景剖析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西北地区同步电机发展状况分析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一、西北地区同步电机产品市场容量分析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二、西北地区同步电机产品供应与消费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四、西北地区同步电机行业发展趋势研究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2012年中国同步电机产品市场竞争格局热点观察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2012年中国同步电机产品竞争现状分析</w:t>
      </w:r>
      <w:r>
        <w:rPr>
          <w:rFonts w:hint="eastAsia"/>
        </w:rPr>
        <w:br/>
      </w:r>
      <w:r>
        <w:rPr>
          <w:rFonts w:hint="eastAsia"/>
        </w:rPr>
        <w:t>　　　　一、同步电机产品市场竞争力分析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二、同步电机产品价格竞争分析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三、同步电机产品成本竞争分析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2012年中国同步电机产品集中度分析</w:t>
      </w:r>
      <w:r>
        <w:rPr>
          <w:rFonts w:hint="eastAsia"/>
        </w:rPr>
        <w:br/>
      </w:r>
      <w:r>
        <w:rPr>
          <w:rFonts w:hint="eastAsia"/>
        </w:rPr>
        <w:t>　　　　一、同步电机产品市场集中度分析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二、同步电机产品区域集中度分析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2012年中国同步电机产品重点城市竞争分析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2012年中国同步电机产品提升竞争力策略分析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中国同步电机产品优势品牌竞争性财务指标分析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2012年中国同步电机产品市场营销面临的机遇与挑战研究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2012年中国同步电机产品市场营销面临的机遇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2012年中国同步电机产品市场营销面临问题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2012年中国同步电机产品企业应对挑战的策略研究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2012-2016年中国同步电机产品发展趋势与投资策略研究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2012-2016年中国同步电机产品发展趋势预测分析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一、2012-2016年中国同步电机产品供给预测分析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二、2012-2016年中国同步电机产品需求预测分析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三、2012-2016年中国同步电机产品竞争格局展望预测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2012-2016年中国同步电机产品市场盈利预测研究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2012-2016年中国同步电机产品未来发展预测研究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2012-2016年中国同步电机产品投资策略专家研究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2012-2016年中国同步电机产品项目投资可行性研究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2012-2016年中国同步电机产品投资吸引力分析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2012-2016年中国同步电机产品投资风险研究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一、中国同步电机产品进入壁垒研究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二、中国同步电机产品投资风险及规避建议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2012年中国同步电机产品投资可行性分析研究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2012年中国同步电机品牌销售额前十名排名情况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2012年中国同步电机品牌竞争力前十名排名情况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2012年中国同步电机品牌市场份额前十名排名情况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2012年中国同步电机品牌发展潜力前十名排名情况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2012年中国同步电机市场的消费需求变化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2012年中国同步电机行业的需求情况分析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2011-2012年同步电机品牌市场消费需求分析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2012年中国同步电机产品行业消费特点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2012年中国同步电机产品市场的消费方向走势图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2012年中国同步电机产品不同客户购买相关的态度及影响对比图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2012年中国同步电机行业品牌忠诚度调查数据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2012年中国同步电机行业品牌市场占有率调查数据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2012年中国同步电机产品消费者的消费理念调研结果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2011-2012年我国同步电机行业不同类型企业数量分布图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2011-2012年我国同步电机行业不同所有制企业数量分布图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2011-2012年我国同步电机行业不同类型企业销售收入分布图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2011-2012年我国同步电机行业不同所有制企业销售收入分布图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2007-2012年我国同步电机行业主要盈利指标增长趋势图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2007-2012年我国同步电机产量变化图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2009-2012年我国同步电机重点省市产量对比图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2011年我国同步电机产量和2010年同期对比图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2011年我国同步电机产量前5位省市对比图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2011年我国同步电机前5位省市产量比例图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2011年我国同步电机重点省市产量及增长率统计表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2011年我国同步电机产量增长率排名前5位省市对比图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2011年我国同步电机主要省份产量比重统计表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2011年我国同步电机市场集中度和2010年同期对比图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2006-2011年中国同步电机进出口数量数据图表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2006-2011年中国同步电机进出口金额数据统计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2006-2011年中国同步电机进出口平均单价数据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2006-2011年中国同步电机进出口国家及地区数据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2012-2016年中国同步电机产品供给预测趋势图表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2012-2016年中国同步电机产品需求预测趋势图表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2012-2016年中国同步电机产品竞争格局预测走势图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2012-2016年中国同步电机资产利润率走势预测图表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2012-2016年中国同步电机销售利润率走势预测图表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2012-2016年中国同步电机成本费用利润率走势预测图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2012-2016年中国同步电机产品未来行业发展预测图表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610d22c142a3" w:history="1">
        <w:r>
          <w:rPr>
            <w:rStyle w:val="Hyperlink"/>
          </w:rPr>
          <w:t>2011-2016年中国同步电机行业研究、重点企业分析及投资前景分析报告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610d22c142a3" w:history="1">
        <w:r>
          <w:rPr>
            <w:rStyle w:val="Hyperlink"/>
          </w:rPr>
          <w:t>https://www.20087.com/2012-04/R_tongbudianjihangyeyanjiuzhongdianqiy.html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热点：什么叫同步电机、同步电机的工作原理、同步电机有哪些、同步电机接线方法、电动机怎么改成发电机、同步电机图片、异步电机是什么意思、同步电机和异步电机的优缺点、调速电机与普通电机区别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4d34ea42645b2" w:history="1">
      <w:r>
        <w:rPr>
          <w:rStyle w:val="Hyperlink"/>
        </w:rPr>
        <w:t>2011-2016年中国同步电机行业研究、重点企业分析及投资前景分析报告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ngbudianjihangyeyanjiuzhongdianqiy.html" TargetMode="External" Id="Re8f1610d22c1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ngbudianjihangyeyanjiuzhongdianqiy.html" TargetMode="External" Id="R2154d34ea42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2012-04-05T04:04:00Z</dcterms:created>
  <dcterms:modified xsi:type="dcterms:W3CDTF">2012-04-05T05:04:00Z</dcterms:modified>
  <dc:subject>2011-2016年中国同步电机行业研究、重点企业分析及投资前景分析报告</dc:subject>
  <dc:title>2011-2016年中国同步电机行业研究、重点企业分析及投资前景分析报告</dc:title>
  <cp:keywords>2011-2016年中国同步电机行业研究、重点企业分析及投资前景分析报告</cp:keywords>
  <dc:description>2011-2016年中国同步电机行业研究、重点企业分析及投资前景分析报告</dc:description>
</cp:coreProperties>
</file>