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0339fb9fa4c4f" w:history="1">
              <w:r>
                <w:rPr>
                  <w:rStyle w:val="Hyperlink"/>
                </w:rPr>
                <w:t>2012中国自主行业研究分析报告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0339fb9fa4c4f" w:history="1">
              <w:r>
                <w:rPr>
                  <w:rStyle w:val="Hyperlink"/>
                </w:rPr>
                <w:t>2012中国自主行业研究分析报告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0339fb9fa4c4f" w:history="1">
                <w:r>
                  <w:rPr>
                    <w:rStyle w:val="Hyperlink"/>
                  </w:rPr>
                  <w:t>https://www.20087.com/2012-04/R_zizhuhangyeyanjiufenxi.html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2011-2012年国内外汽车产业运行态势剖析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一、全球汽车产业开始复苏情况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四、近几年全球汽车产销数据分析</w:t>
      </w:r>
      <w:r>
        <w:rPr>
          <w:rFonts w:hint="eastAsia"/>
        </w:rPr>
        <w:br/>
      </w:r>
      <w:r>
        <w:rPr>
          <w:rFonts w:hint="eastAsia"/>
        </w:rPr>
        <w:t>　　第二节 2011-2012年中国汽车工业现状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第三节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一、2007-2011年中国汽车行业数据监测分析</w:t>
      </w:r>
      <w:r>
        <w:rPr>
          <w:rFonts w:hint="eastAsia"/>
        </w:rPr>
        <w:br/>
      </w:r>
      <w:r>
        <w:rPr>
          <w:rFonts w:hint="eastAsia"/>
        </w:rPr>
        <w:t>　　　　二、近几年中国汽车产业产销同比分析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2011-2012年中国轻卡产业运行环境解析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轻卡产业政策环境变化及影响分析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一、汽车产业政策变化及对轻卡影响分析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　　1、汽车信贷</w:t>
      </w:r>
      <w:r>
        <w:rPr>
          <w:rFonts w:hint="eastAsia"/>
        </w:rPr>
        <w:br/>
      </w:r>
      <w:r>
        <w:rPr>
          <w:rFonts w:hint="eastAsia"/>
        </w:rPr>
        <w:t>　　　　　　2、《产业结构调整指导目录》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3、汽车召回</w:t>
      </w:r>
      <w:r>
        <w:rPr>
          <w:rFonts w:hint="eastAsia"/>
        </w:rPr>
        <w:br/>
      </w:r>
      <w:r>
        <w:rPr>
          <w:rFonts w:hint="eastAsia"/>
        </w:rPr>
        <w:t>　　　　　　4、汽车行业振兴规划</w:t>
      </w:r>
      <w:r>
        <w:rPr>
          <w:rFonts w:hint="eastAsia"/>
        </w:rPr>
        <w:br/>
      </w:r>
      <w:r>
        <w:rPr>
          <w:rFonts w:hint="eastAsia"/>
        </w:rPr>
        <w:t>　　　　二、环保政策变化及对轻卡影响分析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三、能源政策变化及对轻卡影响分析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四、贸易政策变化及对轻卡影响分析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五、技术政策变化及对轻卡影响分析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2011-2012年中国载货车市场运行新形势透析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2011-2012年中国载货车行业发展状况解析</w:t>
      </w:r>
      <w:r>
        <w:rPr>
          <w:rFonts w:hint="eastAsia"/>
        </w:rPr>
        <w:br/>
      </w:r>
      <w:r>
        <w:rPr>
          <w:rFonts w:hint="eastAsia"/>
        </w:rPr>
        <w:t>　　　　一、中国载货车专用化分析</w:t>
      </w:r>
      <w:r>
        <w:rPr>
          <w:rFonts w:hint="eastAsia"/>
        </w:rPr>
        <w:br/>
      </w:r>
      <w:r>
        <w:rPr>
          <w:rFonts w:hint="eastAsia"/>
        </w:rPr>
        <w:t>　　　　二、货车是中国汽车自主品牌的基础</w:t>
      </w:r>
      <w:r>
        <w:rPr>
          <w:rFonts w:hint="eastAsia"/>
        </w:rPr>
        <w:br/>
      </w:r>
      <w:r>
        <w:rPr>
          <w:rFonts w:hint="eastAsia"/>
        </w:rPr>
        <w:t>　　　　三、我国载货车市场在调整中逆势而行</w:t>
      </w:r>
      <w:r>
        <w:rPr>
          <w:rFonts w:hint="eastAsia"/>
        </w:rPr>
        <w:br/>
      </w:r>
      <w:r>
        <w:rPr>
          <w:rFonts w:hint="eastAsia"/>
        </w:rPr>
        <w:t>　　第二节 2011-2012年中国载货车市场发展分析</w:t>
      </w:r>
      <w:r>
        <w:rPr>
          <w:rFonts w:hint="eastAsia"/>
        </w:rPr>
        <w:br/>
      </w:r>
      <w:r>
        <w:rPr>
          <w:rFonts w:hint="eastAsia"/>
        </w:rPr>
        <w:t>　　　　一、中国载货车市场概述</w:t>
      </w:r>
      <w:r>
        <w:rPr>
          <w:rFonts w:hint="eastAsia"/>
        </w:rPr>
        <w:br/>
      </w:r>
      <w:r>
        <w:rPr>
          <w:rFonts w:hint="eastAsia"/>
        </w:rPr>
        <w:t>　　　　二、影响国内载货车市场的重大关键因素</w:t>
      </w:r>
      <w:r>
        <w:rPr>
          <w:rFonts w:hint="eastAsia"/>
        </w:rPr>
        <w:br/>
      </w:r>
      <w:r>
        <w:rPr>
          <w:rFonts w:hint="eastAsia"/>
        </w:rPr>
        <w:t>　　　　三、新型产品列阵开启货车技术全面升级序幕</w:t>
      </w:r>
      <w:r>
        <w:rPr>
          <w:rFonts w:hint="eastAsia"/>
        </w:rPr>
        <w:br/>
      </w:r>
      <w:r>
        <w:rPr>
          <w:rFonts w:hint="eastAsia"/>
        </w:rPr>
        <w:t>　　　　四、启动载货车召回管理</w:t>
      </w:r>
      <w:r>
        <w:rPr>
          <w:rFonts w:hint="eastAsia"/>
        </w:rPr>
        <w:br/>
      </w:r>
      <w:r>
        <w:rPr>
          <w:rFonts w:hint="eastAsia"/>
        </w:rPr>
        <w:t>　　第三节 2011-2012年中国低速货车市场发展状况剖析</w:t>
      </w:r>
      <w:r>
        <w:rPr>
          <w:rFonts w:hint="eastAsia"/>
        </w:rPr>
        <w:br/>
      </w:r>
      <w:r>
        <w:rPr>
          <w:rFonts w:hint="eastAsia"/>
        </w:rPr>
        <w:t>　　　　一、国内农用车市场状况分析</w:t>
      </w:r>
      <w:r>
        <w:rPr>
          <w:rFonts w:hint="eastAsia"/>
        </w:rPr>
        <w:br/>
      </w:r>
      <w:r>
        <w:rPr>
          <w:rFonts w:hint="eastAsia"/>
        </w:rPr>
        <w:t>　　　　二、我国农用车产品结构分析</w:t>
      </w:r>
      <w:r>
        <w:rPr>
          <w:rFonts w:hint="eastAsia"/>
        </w:rPr>
        <w:br/>
      </w:r>
      <w:r>
        <w:rPr>
          <w:rFonts w:hint="eastAsia"/>
        </w:rPr>
        <w:t>　　　　三、国内农用车使用环境状况</w:t>
      </w:r>
      <w:r>
        <w:rPr>
          <w:rFonts w:hint="eastAsia"/>
        </w:rPr>
        <w:br/>
      </w:r>
      <w:r>
        <w:rPr>
          <w:rFonts w:hint="eastAsia"/>
        </w:rPr>
        <w:t>　　　　四、四轮农用车市场竞争力浅析</w:t>
      </w:r>
      <w:r>
        <w:rPr>
          <w:rFonts w:hint="eastAsia"/>
        </w:rPr>
        <w:br/>
      </w:r>
      <w:r>
        <w:rPr>
          <w:rFonts w:hint="eastAsia"/>
        </w:rPr>
        <w:t>　　　　五、解析四轮农用车市场发展趋势</w:t>
      </w:r>
      <w:r>
        <w:rPr>
          <w:rFonts w:hint="eastAsia"/>
        </w:rPr>
        <w:br/>
      </w:r>
      <w:r>
        <w:rPr>
          <w:rFonts w:hint="eastAsia"/>
        </w:rPr>
        <w:t>　　　　六、我国农用车行业的发展建议</w:t>
      </w:r>
      <w:r>
        <w:rPr>
          <w:rFonts w:hint="eastAsia"/>
        </w:rPr>
        <w:br/>
      </w:r>
      <w:r>
        <w:rPr>
          <w:rFonts w:hint="eastAsia"/>
        </w:rPr>
        <w:t>　　第四节 2011-2012年中国载货车行业存在的问题与对策解读</w:t>
      </w:r>
      <w:r>
        <w:rPr>
          <w:rFonts w:hint="eastAsia"/>
        </w:rPr>
        <w:br/>
      </w:r>
      <w:r>
        <w:rPr>
          <w:rFonts w:hint="eastAsia"/>
        </w:rPr>
        <w:t>　　　　一、我国载货汽车品牌知名度低</w:t>
      </w:r>
      <w:r>
        <w:rPr>
          <w:rFonts w:hint="eastAsia"/>
        </w:rPr>
        <w:br/>
      </w:r>
      <w:r>
        <w:rPr>
          <w:rFonts w:hint="eastAsia"/>
        </w:rPr>
        <w:t>　　　　二、载货车出口面临的威胁</w:t>
      </w:r>
      <w:r>
        <w:rPr>
          <w:rFonts w:hint="eastAsia"/>
        </w:rPr>
        <w:br/>
      </w:r>
      <w:r>
        <w:rPr>
          <w:rFonts w:hint="eastAsia"/>
        </w:rPr>
        <w:t>　　　　三、我国载货车轻量化发展亟待突破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2011-2012年中国轻型载货车运行态势分析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2011-2012年中国轻型载货车市场剖析</w:t>
      </w:r>
      <w:r>
        <w:rPr>
          <w:rFonts w:hint="eastAsia"/>
        </w:rPr>
        <w:br/>
      </w:r>
      <w:r>
        <w:rPr>
          <w:rFonts w:hint="eastAsia"/>
        </w:rPr>
        <w:t>　　　　一、城市物流激发轻卡需求</w:t>
      </w:r>
      <w:r>
        <w:rPr>
          <w:rFonts w:hint="eastAsia"/>
        </w:rPr>
        <w:br/>
      </w:r>
      <w:r>
        <w:rPr>
          <w:rFonts w:hint="eastAsia"/>
        </w:rPr>
        <w:t>　　　　二、轻卡市场占有率分析</w:t>
      </w:r>
      <w:r>
        <w:rPr>
          <w:rFonts w:hint="eastAsia"/>
        </w:rPr>
        <w:br/>
      </w:r>
      <w:r>
        <w:rPr>
          <w:rFonts w:hint="eastAsia"/>
        </w:rPr>
        <w:t>　　　　三、轻卡生产集中度进一步提升</w:t>
      </w:r>
      <w:r>
        <w:rPr>
          <w:rFonts w:hint="eastAsia"/>
        </w:rPr>
        <w:br/>
      </w:r>
      <w:r>
        <w:rPr>
          <w:rFonts w:hint="eastAsia"/>
        </w:rPr>
        <w:t>　　　　四、轻卡新品面市速度呈继续加快之势</w:t>
      </w:r>
      <w:r>
        <w:rPr>
          <w:rFonts w:hint="eastAsia"/>
        </w:rPr>
        <w:br/>
      </w:r>
      <w:r>
        <w:rPr>
          <w:rFonts w:hint="eastAsia"/>
        </w:rPr>
        <w:t>　　　　五、应对国Ⅲ轻卡企业促销铺天盖地</w:t>
      </w:r>
      <w:r>
        <w:rPr>
          <w:rFonts w:hint="eastAsia"/>
        </w:rPr>
        <w:br/>
      </w:r>
      <w:r>
        <w:rPr>
          <w:rFonts w:hint="eastAsia"/>
        </w:rPr>
        <w:t>　　第二节 2011-2012年中国轻型载货车市场需求分析</w:t>
      </w:r>
      <w:r>
        <w:rPr>
          <w:rFonts w:hint="eastAsia"/>
        </w:rPr>
        <w:br/>
      </w:r>
      <w:r>
        <w:rPr>
          <w:rFonts w:hint="eastAsia"/>
        </w:rPr>
        <w:t>　　　　一、整体轻型载货车市场继续萎缩</w:t>
      </w:r>
      <w:r>
        <w:rPr>
          <w:rFonts w:hint="eastAsia"/>
        </w:rPr>
        <w:br/>
      </w:r>
      <w:r>
        <w:rPr>
          <w:rFonts w:hint="eastAsia"/>
        </w:rPr>
        <w:t>　　　　二、经济型轻型载货车所占份额继续增长</w:t>
      </w:r>
      <w:r>
        <w:rPr>
          <w:rFonts w:hint="eastAsia"/>
        </w:rPr>
        <w:br/>
      </w:r>
      <w:r>
        <w:rPr>
          <w:rFonts w:hint="eastAsia"/>
        </w:rPr>
        <w:t>　　　　三、宽体轻卡销售情况及占总销量比重</w:t>
      </w:r>
      <w:r>
        <w:rPr>
          <w:rFonts w:hint="eastAsia"/>
        </w:rPr>
        <w:br/>
      </w:r>
      <w:r>
        <w:rPr>
          <w:rFonts w:hint="eastAsia"/>
        </w:rPr>
        <w:t>　　第三节 2011-2012年中国农村市场主流下乡轻卡对比</w:t>
      </w:r>
      <w:r>
        <w:rPr>
          <w:rFonts w:hint="eastAsia"/>
        </w:rPr>
        <w:br/>
      </w:r>
      <w:r>
        <w:rPr>
          <w:rFonts w:hint="eastAsia"/>
        </w:rPr>
        <w:t>　　　　一、江淮好运</w:t>
      </w:r>
      <w:r>
        <w:rPr>
          <w:rFonts w:hint="eastAsia"/>
        </w:rPr>
        <w:br/>
      </w:r>
      <w:r>
        <w:rPr>
          <w:rFonts w:hint="eastAsia"/>
        </w:rPr>
        <w:t>　　　　二、跃进欧卡</w:t>
      </w:r>
      <w:r>
        <w:rPr>
          <w:rFonts w:hint="eastAsia"/>
        </w:rPr>
        <w:br/>
      </w:r>
      <w:r>
        <w:rPr>
          <w:rFonts w:hint="eastAsia"/>
        </w:rPr>
        <w:t>　　　　三、东风山地之鹰</w:t>
      </w:r>
      <w:r>
        <w:rPr>
          <w:rFonts w:hint="eastAsia"/>
        </w:rPr>
        <w:br/>
      </w:r>
      <w:r>
        <w:rPr>
          <w:rFonts w:hint="eastAsia"/>
        </w:rPr>
        <w:t>　　　　四、江铃凯锐</w:t>
      </w:r>
      <w:r>
        <w:rPr>
          <w:rFonts w:hint="eastAsia"/>
        </w:rPr>
        <w:br/>
      </w:r>
      <w:r>
        <w:rPr>
          <w:rFonts w:hint="eastAsia"/>
        </w:rPr>
        <w:t>　　　　五、奥铃轻卡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2007-2011年中国轻卡相关产量数据统计分析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2007-2010年中国载货汽车产量数据分析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一、2007-2010年载货汽车产量数据分析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二、2007-2010年载货汽车重点省市数据分析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2011年中国载货汽车产量数据分析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一、2011年全国载货汽车产量数据分析</w:t>
      </w:r>
      <w:r>
        <w:rPr>
          <w:rFonts w:hint="eastAsia"/>
        </w:rPr>
        <w:br/>
      </w:r>
      <w:r>
        <w:rPr>
          <w:rFonts w:hint="eastAsia"/>
        </w:rPr>
        <w:t>　　　　二、2011年载货汽车重点省市数据分析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2011年中国载货汽车产量增长性分析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第一节 2006-2010年中国轻卡进口数据分析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2006-2010年中国轻卡出口数据分析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2006-2010年中国轻卡进出口平均单价分析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2006-2010年中国轻卡进出口国家及地区分析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2011-2012年中国轻卡市场竞争新格局分析</w:t>
      </w:r>
      <w:r>
        <w:rPr>
          <w:rFonts w:hint="eastAsia"/>
        </w:rPr>
        <w:br/>
      </w:r>
      <w:r>
        <w:rPr>
          <w:rFonts w:hint="eastAsia"/>
        </w:rPr>
        <w:t>　　第一节 2011-2012年中国轻卡市场竞争总况</w:t>
      </w:r>
      <w:r>
        <w:rPr>
          <w:rFonts w:hint="eastAsia"/>
        </w:rPr>
        <w:br/>
      </w:r>
      <w:r>
        <w:rPr>
          <w:rFonts w:hint="eastAsia"/>
        </w:rPr>
        <w:t>　　　　一、轻卡进入全面竞争时代</w:t>
      </w:r>
      <w:r>
        <w:rPr>
          <w:rFonts w:hint="eastAsia"/>
        </w:rPr>
        <w:br/>
      </w:r>
      <w:r>
        <w:rPr>
          <w:rFonts w:hint="eastAsia"/>
        </w:rPr>
        <w:t>　　　　二、商用轻卡竞争加剧</w:t>
      </w:r>
      <w:r>
        <w:rPr>
          <w:rFonts w:hint="eastAsia"/>
        </w:rPr>
        <w:br/>
      </w:r>
      <w:r>
        <w:rPr>
          <w:rFonts w:hint="eastAsia"/>
        </w:rPr>
        <w:t>　　　　三、高端轻卡竞争破冰之后待升级</w:t>
      </w:r>
      <w:r>
        <w:rPr>
          <w:rFonts w:hint="eastAsia"/>
        </w:rPr>
        <w:br/>
      </w:r>
      <w:r>
        <w:rPr>
          <w:rFonts w:hint="eastAsia"/>
        </w:rPr>
        <w:t>　　　　四、轻卡市场竞争迎来产品高质简配时代</w:t>
      </w:r>
      <w:r>
        <w:rPr>
          <w:rFonts w:hint="eastAsia"/>
        </w:rPr>
        <w:br/>
      </w:r>
      <w:r>
        <w:rPr>
          <w:rFonts w:hint="eastAsia"/>
        </w:rPr>
        <w:t>　　　　五、轻卡竞争从价格转向技术</w:t>
      </w:r>
      <w:r>
        <w:rPr>
          <w:rFonts w:hint="eastAsia"/>
        </w:rPr>
        <w:br/>
      </w:r>
      <w:r>
        <w:rPr>
          <w:rFonts w:hint="eastAsia"/>
        </w:rPr>
        <w:t>　　　　六、中国轻卡产品差异化竞争</w:t>
      </w:r>
      <w:r>
        <w:rPr>
          <w:rFonts w:hint="eastAsia"/>
        </w:rPr>
        <w:br/>
      </w:r>
      <w:r>
        <w:rPr>
          <w:rFonts w:hint="eastAsia"/>
        </w:rPr>
        <w:t>　　第二节 2011-2012年跨国企业在华竞争格局分析</w:t>
      </w:r>
      <w:r>
        <w:rPr>
          <w:rFonts w:hint="eastAsia"/>
        </w:rPr>
        <w:br/>
      </w:r>
      <w:r>
        <w:rPr>
          <w:rFonts w:hint="eastAsia"/>
        </w:rPr>
        <w:t>　　　　一、跨国卡车巨头发展形势分析</w:t>
      </w:r>
      <w:r>
        <w:rPr>
          <w:rFonts w:hint="eastAsia"/>
        </w:rPr>
        <w:br/>
      </w:r>
      <w:r>
        <w:rPr>
          <w:rFonts w:hint="eastAsia"/>
        </w:rPr>
        <w:t>　　　　二、戴－克商用车在华发展情况分析</w:t>
      </w:r>
      <w:r>
        <w:rPr>
          <w:rFonts w:hint="eastAsia"/>
        </w:rPr>
        <w:br/>
      </w:r>
      <w:r>
        <w:rPr>
          <w:rFonts w:hint="eastAsia"/>
        </w:rPr>
        <w:t>　　　　三、沃尔沃将联手东风合作生产卡车</w:t>
      </w:r>
      <w:r>
        <w:rPr>
          <w:rFonts w:hint="eastAsia"/>
        </w:rPr>
        <w:br/>
      </w:r>
      <w:r>
        <w:rPr>
          <w:rFonts w:hint="eastAsia"/>
        </w:rPr>
        <w:t>　　　　四、曼在华战略加速实施</w:t>
      </w:r>
      <w:r>
        <w:rPr>
          <w:rFonts w:hint="eastAsia"/>
        </w:rPr>
        <w:br/>
      </w:r>
      <w:r>
        <w:rPr>
          <w:rFonts w:hint="eastAsia"/>
        </w:rPr>
        <w:t>　　第三节 2011-2012年中国提高轻卡车企业竞争力的建议分析</w:t>
      </w:r>
      <w:r>
        <w:rPr>
          <w:rFonts w:hint="eastAsia"/>
        </w:rPr>
        <w:br/>
      </w:r>
      <w:r>
        <w:rPr>
          <w:rFonts w:hint="eastAsia"/>
        </w:rPr>
        <w:t>　　　　一、企业兼并重组加快以提高整体实力</w:t>
      </w:r>
      <w:r>
        <w:rPr>
          <w:rFonts w:hint="eastAsia"/>
        </w:rPr>
        <w:br/>
      </w:r>
      <w:r>
        <w:rPr>
          <w:rFonts w:hint="eastAsia"/>
        </w:rPr>
        <w:t>　　　　二、技术提升是提高产品质量与市场竞争力的基本手段</w:t>
      </w:r>
      <w:r>
        <w:rPr>
          <w:rFonts w:hint="eastAsia"/>
        </w:rPr>
        <w:br/>
      </w:r>
      <w:r>
        <w:rPr>
          <w:rFonts w:hint="eastAsia"/>
        </w:rPr>
        <w:t>　　　　三、运用现代网络技术支持大规模定制生产</w:t>
      </w:r>
      <w:r>
        <w:rPr>
          <w:rFonts w:hint="eastAsia"/>
        </w:rPr>
        <w:br/>
      </w:r>
      <w:r>
        <w:rPr>
          <w:rFonts w:hint="eastAsia"/>
        </w:rPr>
        <w:t>　　　　四、应注重品牌的培养</w:t>
      </w:r>
      <w:r>
        <w:rPr>
          <w:rFonts w:hint="eastAsia"/>
        </w:rPr>
        <w:br/>
      </w:r>
      <w:r>
        <w:rPr>
          <w:rFonts w:hint="eastAsia"/>
        </w:rPr>
        <w:t>　　　　五、加快建立汽车产品研发中心</w:t>
      </w:r>
      <w:r>
        <w:rPr>
          <w:rFonts w:hint="eastAsia"/>
        </w:rPr>
        <w:br/>
      </w:r>
      <w:r>
        <w:rPr>
          <w:rFonts w:hint="eastAsia"/>
        </w:rPr>
        <w:t>　　第四节 2012-2016年中国轻卡市场竞争趋势分析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2011-2012年轻卡关联产业变化及影响分析</w:t>
      </w:r>
      <w:r>
        <w:rPr>
          <w:rFonts w:hint="eastAsia"/>
        </w:rPr>
        <w:br/>
      </w:r>
      <w:r>
        <w:rPr>
          <w:rFonts w:hint="eastAsia"/>
        </w:rPr>
        <w:t>　　第一节 汽车发动机制造业</w:t>
      </w:r>
      <w:r>
        <w:rPr>
          <w:rFonts w:hint="eastAsia"/>
        </w:rPr>
        <w:br/>
      </w:r>
      <w:r>
        <w:rPr>
          <w:rFonts w:hint="eastAsia"/>
        </w:rPr>
        <w:t>　　　　一、中国发动机市场中外资的对垒</w:t>
      </w:r>
      <w:r>
        <w:rPr>
          <w:rFonts w:hint="eastAsia"/>
        </w:rPr>
        <w:br/>
      </w:r>
      <w:r>
        <w:rPr>
          <w:rFonts w:hint="eastAsia"/>
        </w:rPr>
        <w:t>　　　　二、中国汽车发动机市场整体分析</w:t>
      </w:r>
      <w:r>
        <w:rPr>
          <w:rFonts w:hint="eastAsia"/>
        </w:rPr>
        <w:br/>
      </w:r>
      <w:r>
        <w:rPr>
          <w:rFonts w:hint="eastAsia"/>
        </w:rPr>
        <w:t>　　　　三、我国汽车发动机产销简况</w:t>
      </w:r>
      <w:r>
        <w:rPr>
          <w:rFonts w:hint="eastAsia"/>
        </w:rPr>
        <w:br/>
      </w:r>
      <w:r>
        <w:rPr>
          <w:rFonts w:hint="eastAsia"/>
        </w:rPr>
        <w:t>　　　　四、绿色汽车发动机成为新的趋势</w:t>
      </w:r>
      <w:r>
        <w:rPr>
          <w:rFonts w:hint="eastAsia"/>
        </w:rPr>
        <w:br/>
      </w:r>
      <w:r>
        <w:rPr>
          <w:rFonts w:hint="eastAsia"/>
        </w:rPr>
        <w:t>　　第二节 轮胎制造业</w:t>
      </w:r>
      <w:r>
        <w:rPr>
          <w:rFonts w:hint="eastAsia"/>
        </w:rPr>
        <w:br/>
      </w:r>
      <w:r>
        <w:rPr>
          <w:rFonts w:hint="eastAsia"/>
        </w:rPr>
        <w:t>　　　　一、中国轮胎工业发展概况</w:t>
      </w:r>
      <w:r>
        <w:rPr>
          <w:rFonts w:hint="eastAsia"/>
        </w:rPr>
        <w:br/>
      </w:r>
      <w:r>
        <w:rPr>
          <w:rFonts w:hint="eastAsia"/>
        </w:rPr>
        <w:t>　　　　二、中国轮胎工业经济运行状况</w:t>
      </w:r>
      <w:r>
        <w:rPr>
          <w:rFonts w:hint="eastAsia"/>
        </w:rPr>
        <w:br/>
      </w:r>
      <w:r>
        <w:rPr>
          <w:rFonts w:hint="eastAsia"/>
        </w:rPr>
        <w:t>　　　　三、中轮胎行业走势</w:t>
      </w:r>
      <w:r>
        <w:rPr>
          <w:rFonts w:hint="eastAsia"/>
        </w:rPr>
        <w:br/>
      </w:r>
      <w:r>
        <w:rPr>
          <w:rFonts w:hint="eastAsia"/>
        </w:rPr>
        <w:t>　　　　四、我国轮胎工业趋向环保发展</w:t>
      </w:r>
      <w:r>
        <w:rPr>
          <w:rFonts w:hint="eastAsia"/>
        </w:rPr>
        <w:br/>
      </w:r>
      <w:r>
        <w:rPr>
          <w:rFonts w:hint="eastAsia"/>
        </w:rPr>
        <w:t>　　　　五、中国轮胎行业的挑战与生机</w:t>
      </w:r>
      <w:r>
        <w:rPr>
          <w:rFonts w:hint="eastAsia"/>
        </w:rPr>
        <w:br/>
      </w:r>
      <w:r>
        <w:rPr>
          <w:rFonts w:hint="eastAsia"/>
        </w:rPr>
        <w:t>　　第三节 汽车零部件产业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三、汽车零部件行业呈现的趋势</w:t>
      </w:r>
      <w:r>
        <w:rPr>
          <w:rFonts w:hint="eastAsia"/>
        </w:rPr>
        <w:br/>
      </w:r>
      <w:r>
        <w:rPr>
          <w:rFonts w:hint="eastAsia"/>
        </w:rPr>
        <w:t>　　　　四、汽车零部件出口状况剖析</w:t>
      </w:r>
      <w:r>
        <w:rPr>
          <w:rFonts w:hint="eastAsia"/>
        </w:rPr>
        <w:br/>
      </w:r>
      <w:r>
        <w:rPr>
          <w:rFonts w:hint="eastAsia"/>
        </w:rPr>
        <w:t>　　　　五、汽车零部件二三级配套商采购分析</w:t>
      </w:r>
      <w:r>
        <w:rPr>
          <w:rFonts w:hint="eastAsia"/>
        </w:rPr>
        <w:br/>
      </w:r>
      <w:r>
        <w:rPr>
          <w:rFonts w:hint="eastAsia"/>
        </w:rPr>
        <w:t>　　　　六、提高汽车零部件企业自主创新能力的建议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t>　　第四节 石油产业</w:t>
      </w:r>
      <w:r>
        <w:rPr>
          <w:rFonts w:hint="eastAsia"/>
        </w:rPr>
        <w:br/>
      </w:r>
      <w:r>
        <w:rPr>
          <w:rFonts w:hint="eastAsia"/>
        </w:rPr>
        <w:t>　　　　一、国内石油产品消耗简况</w:t>
      </w:r>
      <w:r>
        <w:rPr>
          <w:rFonts w:hint="eastAsia"/>
        </w:rPr>
        <w:br/>
      </w:r>
      <w:r>
        <w:rPr>
          <w:rFonts w:hint="eastAsia"/>
        </w:rPr>
        <w:t>　　　　二、中国石油产业运行分析</w:t>
      </w:r>
      <w:r>
        <w:rPr>
          <w:rFonts w:hint="eastAsia"/>
        </w:rPr>
        <w:br/>
      </w:r>
      <w:r>
        <w:rPr>
          <w:rFonts w:hint="eastAsia"/>
        </w:rPr>
        <w:t>　　　　三、石油产业发展政策透析</w:t>
      </w:r>
      <w:r>
        <w:rPr>
          <w:rFonts w:hint="eastAsia"/>
        </w:rPr>
        <w:br/>
      </w:r>
      <w:r>
        <w:rPr>
          <w:rFonts w:hint="eastAsia"/>
        </w:rPr>
        <w:t>　　　　四、石油行业亟待拓展新领域</w:t>
      </w:r>
      <w:r>
        <w:rPr>
          <w:rFonts w:hint="eastAsia"/>
        </w:rPr>
        <w:br/>
      </w:r>
      <w:r>
        <w:rPr>
          <w:rFonts w:hint="eastAsia"/>
        </w:rPr>
        <w:t>　　　　五、我国石油工业与金融资本应携手前行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2011-2012年中国自主品牌轻卡重点企业运行关键性财务数据分析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江铃汽车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沈阳金杯车辆制造有限公司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一汽红塔云南汽车制造有限公司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2012-2016年中国载货车行业发展趋势分析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2012-2016年中国载货车市场前景分析</w:t>
      </w:r>
      <w:r>
        <w:rPr>
          <w:rFonts w:hint="eastAsia"/>
        </w:rPr>
        <w:br/>
      </w:r>
      <w:r>
        <w:rPr>
          <w:rFonts w:hint="eastAsia"/>
        </w:rPr>
        <w:t>　　　　一、载货汽车市场发展前景可观</w:t>
      </w:r>
      <w:r>
        <w:rPr>
          <w:rFonts w:hint="eastAsia"/>
        </w:rPr>
        <w:br/>
      </w:r>
      <w:r>
        <w:rPr>
          <w:rFonts w:hint="eastAsia"/>
        </w:rPr>
        <w:t>　　　　二、中国载货车市场前景看好</w:t>
      </w:r>
      <w:r>
        <w:rPr>
          <w:rFonts w:hint="eastAsia"/>
        </w:rPr>
        <w:br/>
      </w:r>
      <w:r>
        <w:rPr>
          <w:rFonts w:hint="eastAsia"/>
        </w:rPr>
        <w:t>　　第二节 2012-2016年中国载货汽车市场发展趋势分析</w:t>
      </w:r>
      <w:r>
        <w:rPr>
          <w:rFonts w:hint="eastAsia"/>
        </w:rPr>
        <w:br/>
      </w:r>
      <w:r>
        <w:rPr>
          <w:rFonts w:hint="eastAsia"/>
        </w:rPr>
        <w:t>　　　　一、新政策下的载货车发展方向</w:t>
      </w:r>
      <w:r>
        <w:rPr>
          <w:rFonts w:hint="eastAsia"/>
        </w:rPr>
        <w:br/>
      </w:r>
      <w:r>
        <w:rPr>
          <w:rFonts w:hint="eastAsia"/>
        </w:rPr>
        <w:t>　　　　二、中国载货车的发展趋向专用化</w:t>
      </w:r>
      <w:r>
        <w:rPr>
          <w:rFonts w:hint="eastAsia"/>
        </w:rPr>
        <w:br/>
      </w:r>
      <w:r>
        <w:rPr>
          <w:rFonts w:hint="eastAsia"/>
        </w:rPr>
        <w:t>　　　　三、中国载货车技术升级三趋势</w:t>
      </w:r>
      <w:r>
        <w:rPr>
          <w:rFonts w:hint="eastAsia"/>
        </w:rPr>
        <w:br/>
      </w:r>
      <w:r>
        <w:rPr>
          <w:rFonts w:hint="eastAsia"/>
        </w:rPr>
        <w:t>　　　　四、未来载货汽车市场走势分析</w:t>
      </w:r>
      <w:r>
        <w:rPr>
          <w:rFonts w:hint="eastAsia"/>
        </w:rPr>
        <w:br/>
      </w:r>
      <w:r>
        <w:rPr>
          <w:rFonts w:hint="eastAsia"/>
        </w:rPr>
        <w:t>　　第三节 2012-2016年中国轻卡需求趋势分析</w:t>
      </w:r>
      <w:r>
        <w:rPr>
          <w:rFonts w:hint="eastAsia"/>
        </w:rPr>
        <w:br/>
      </w:r>
      <w:r>
        <w:rPr>
          <w:rFonts w:hint="eastAsia"/>
        </w:rPr>
        <w:t>　　　　一、轻卡动力性呈逐渐增大的趋势</w:t>
      </w:r>
      <w:r>
        <w:rPr>
          <w:rFonts w:hint="eastAsia"/>
        </w:rPr>
        <w:br/>
      </w:r>
      <w:r>
        <w:rPr>
          <w:rFonts w:hint="eastAsia"/>
        </w:rPr>
        <w:t>　　　　二、轻卡行业对驾乘安全性的考虑日益全面</w:t>
      </w:r>
      <w:r>
        <w:rPr>
          <w:rFonts w:hint="eastAsia"/>
        </w:rPr>
        <w:br/>
      </w:r>
      <w:r>
        <w:rPr>
          <w:rFonts w:hint="eastAsia"/>
        </w:rPr>
        <w:t>　　　　三、轻卡将逐渐向高端发展</w:t>
      </w:r>
      <w:r>
        <w:rPr>
          <w:rFonts w:hint="eastAsia"/>
        </w:rPr>
        <w:br/>
      </w:r>
      <w:r>
        <w:rPr>
          <w:rFonts w:hint="eastAsia"/>
        </w:rPr>
        <w:t>　　　　四、轻型厢式载货车市场前景日渐看好</w:t>
      </w:r>
      <w:r>
        <w:rPr>
          <w:rFonts w:hint="eastAsia"/>
        </w:rPr>
        <w:br/>
      </w:r>
      <w:r>
        <w:rPr>
          <w:rFonts w:hint="eastAsia"/>
        </w:rPr>
        <w:t>　　第四节 2012-2016年中国轻卡市场进出口贸易预测分析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2012-2016年中国轻卡行业投资前景预测分析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2011-2012年中国轻卡行业投资环境分析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2012-2016年中国轻卡行业投资机会分析</w:t>
      </w:r>
      <w:r>
        <w:rPr>
          <w:rFonts w:hint="eastAsia"/>
        </w:rPr>
        <w:br/>
      </w:r>
      <w:r>
        <w:rPr>
          <w:rFonts w:hint="eastAsia"/>
        </w:rPr>
        <w:t>　　　　一、轻卡行业吸引力分析</w:t>
      </w:r>
      <w:r>
        <w:rPr>
          <w:rFonts w:hint="eastAsia"/>
        </w:rPr>
        <w:br/>
      </w:r>
      <w:r>
        <w:rPr>
          <w:rFonts w:hint="eastAsia"/>
        </w:rPr>
        <w:t>　　　　二、轻卡行业区域投资潜力分析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中~智~林 2012-2016年中国轻卡行业投资风险预警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0339fb9fa4c4f" w:history="1">
        <w:r>
          <w:rPr>
            <w:rStyle w:val="Hyperlink"/>
          </w:rPr>
          <w:t>2012中国自主行业研究分析报告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0339fb9fa4c4f" w:history="1">
        <w:r>
          <w:rPr>
            <w:rStyle w:val="Hyperlink"/>
          </w:rPr>
          <w:t>https://www.20087.com/2012-04/R_zizhuhangyeyanjiufenxi.html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915a784614099" w:history="1">
      <w:r>
        <w:rPr>
          <w:rStyle w:val="Hyperlink"/>
        </w:rPr>
        <w:t>2012中国自主行业研究分析报告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izhuhangyeyanjiufenxi.html" TargetMode="External" Id="Rb0a0339fb9fa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izhuhangyeyanjiufenxi.html" TargetMode="External" Id="Raa3915a78461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2012-04-17T00:43:00Z</dcterms:created>
  <dcterms:modified xsi:type="dcterms:W3CDTF">2012-04-17T01:43:00Z</dcterms:modified>
  <dc:subject>2012中国自主行业研究分析报告</dc:subject>
  <dc:title>2012中国自主行业研究分析报告</dc:title>
  <cp:keywords>2012中国自主行业研究分析报告</cp:keywords>
  <dc:description>2012中国自主行业研究分析报告</dc:description>
</cp:coreProperties>
</file>