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deeff664415d" w:history="1">
              <w:r>
                <w:rPr>
                  <w:rStyle w:val="Hyperlink"/>
                </w:rPr>
                <w:t>2025年中国催化剂行业现状分析及未来走势研究报告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deeff664415d" w:history="1">
              <w:r>
                <w:rPr>
                  <w:rStyle w:val="Hyperlink"/>
                </w:rPr>
                <w:t>2025年中国催化剂行业现状分析及未来走势研究报告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deeff664415d" w:history="1">
                <w:r>
                  <w:rPr>
                    <w:rStyle w:val="Hyperlink"/>
                  </w:rPr>
                  <w:t>https://www.20087.com/2012-04/R_cuihuajichanyehangyexianzhuangfenxij.html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在化学工业中起着至关重要的作用，能够加速化学反应，提高反应的选择性和产率，近年来，随着新材料和纳米技术的发展，催化剂的性能和应用范围都有了显著扩展。现代催化剂不仅在石油化工、精细化工、医药合成等领域有广泛应用，还在环保、能源转换和新材料制备中展现出巨大潜力。</w:t>
      </w:r>
      <w:r>
        <w:rPr>
          <w:rFonts w:hint="eastAsia"/>
        </w:rPr>
        <w:br/>
      </w:r>
      <w:r>
        <w:rPr>
          <w:rFonts w:hint="eastAsia"/>
        </w:rPr>
        <w:t>　　未来，催化剂将更加注重高效性和多功能性。高效性体现在通过设计新型催化剂结构，如多孔材料和金属有机框架，实现更高的催化活性和稳定性。多功能性则指向开发能够同时促进多个反应的催化剂，简化生产流程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0deeff664415d" w:history="1">
        <w:r>
          <w:rPr>
            <w:rStyle w:val="Hyperlink"/>
          </w:rPr>
          <w:t>2025年中国催化剂行业现状分析及未来走势研究报告</w:t>
        </w:r>
      </w:hyperlink>
      <w:r>
        <w:rPr>
          <w:rFonts w:hint="eastAsia"/>
        </w:rPr>
        <w:t>》依托权威机构及相关协会的数据资料，全面解析了催化剂行业现状、市场需求及市场规模，系统梳理了催化剂产业链结构、价格趋势及各细分市场动态。报告对催化剂市场前景与发展趋势进行了科学预测，重点分析了品牌竞争格局、市场集中度及主要企业的经营表现。同时，通过SWOT分析揭示了催化剂行业面临的机遇与风险，为催化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催化剂行业概况</w:t>
      </w:r>
      <w:r>
        <w:rPr>
          <w:rFonts w:hint="eastAsia"/>
        </w:rPr>
        <w:br/>
      </w:r>
      <w:r>
        <w:rPr>
          <w:rFonts w:hint="eastAsia"/>
        </w:rPr>
        <w:t>　　第一节 催化剂行业定义与特征</w:t>
      </w:r>
      <w:r>
        <w:rPr>
          <w:rFonts w:hint="eastAsia"/>
        </w:rPr>
        <w:br/>
      </w:r>
      <w:r>
        <w:rPr>
          <w:rFonts w:hint="eastAsia"/>
        </w:rPr>
        <w:t>　　第二节 催化剂行业发展历程</w:t>
      </w:r>
      <w:r>
        <w:rPr>
          <w:rFonts w:hint="eastAsia"/>
        </w:rPr>
        <w:br/>
      </w:r>
      <w:r>
        <w:rPr>
          <w:rFonts w:hint="eastAsia"/>
        </w:rPr>
        <w:t>　　第三节 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二、相关催化剂行业标准分析</w:t>
      </w:r>
      <w:r>
        <w:rPr>
          <w:rFonts w:hint="eastAsia"/>
        </w:rPr>
        <w:br/>
      </w:r>
      <w:r>
        <w:rPr>
          <w:rFonts w:hint="eastAsia"/>
        </w:rPr>
        <w:t>　　第三节 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中国催化剂市场规模情况</w:t>
      </w:r>
      <w:r>
        <w:rPr>
          <w:rFonts w:hint="eastAsia"/>
        </w:rPr>
        <w:br/>
      </w:r>
      <w:r>
        <w:rPr>
          <w:rFonts w:hint="eastAsia"/>
        </w:rPr>
        <w:t>　　第二节 中国催化剂行业盈利情况分析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一、2019-2024年催化剂市场需求情况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三、2025-2031年催化剂市场需求预测</w:t>
      </w:r>
      <w:r>
        <w:rPr>
          <w:rFonts w:hint="eastAsia"/>
        </w:rPr>
        <w:br/>
      </w:r>
      <w:r>
        <w:rPr>
          <w:rFonts w:hint="eastAsia"/>
        </w:rPr>
        <w:t>　　第四节 中国催化剂行业产量情况分析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二、催化剂行业区域产量分析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三、2025-2031年中国催化剂行业产量预测分析</w:t>
      </w:r>
      <w:r>
        <w:rPr>
          <w:rFonts w:hint="eastAsia"/>
        </w:rPr>
        <w:br/>
      </w:r>
      <w:r>
        <w:rPr>
          <w:rFonts w:hint="eastAsia"/>
        </w:rPr>
        <w:t>　　第五节 催化剂行业市场供需平衡状况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三、催化剂区域集中度分析</w:t>
      </w:r>
      <w:r>
        <w:rPr>
          <w:rFonts w:hint="eastAsia"/>
        </w:rPr>
        <w:br/>
      </w:r>
      <w:r>
        <w:rPr>
          <w:rFonts w:hint="eastAsia"/>
        </w:rPr>
        <w:t>　　第二节 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催化剂市场营销策略分析</w:t>
      </w:r>
      <w:r>
        <w:rPr>
          <w:rFonts w:hint="eastAsia"/>
        </w:rPr>
        <w:br/>
      </w:r>
      <w:r>
        <w:rPr>
          <w:rFonts w:hint="eastAsia"/>
        </w:rPr>
        <w:t>　　　　一、催化剂定价策略与市场定位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二、催化剂渠道布局与分销策略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催化剂品牌建设与推广策略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一、催化剂品牌定位与价值主张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催化剂企业竞争力提升路径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二、催化剂技术创新与研发投入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催化剂企业战略规划与实施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二、催化剂行业品牌竞争格局分析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2025-2031年催化剂行业发展趋势预测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一、中国催化剂行业发展方向分析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二、中国催化剂行业市场规模预测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三、中国催化剂行业供给情况预测分析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四、中国催化剂行业需求情况预测分析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当前催化剂行业存在的问题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一、催化剂市场竞争风险</w:t>
      </w:r>
      <w:r>
        <w:rPr>
          <w:rFonts w:hint="eastAsia"/>
        </w:rPr>
        <w:br/>
      </w:r>
      <w:r>
        <w:rPr>
          <w:rFonts w:hint="eastAsia"/>
        </w:rPr>
        <w:t>　　　　二、催化剂行业原材料压力风险分析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三、催化剂技术风险分析</w:t>
      </w:r>
      <w:r>
        <w:rPr>
          <w:rFonts w:hint="eastAsia"/>
        </w:rPr>
        <w:br/>
      </w:r>
      <w:r>
        <w:rPr>
          <w:rFonts w:hint="eastAsia"/>
        </w:rPr>
        <w:t>　　　　四、催化剂行业政策和体制风险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五、催化剂行业外资进入现状及对未来市场的威胁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催化剂行业投资趋势分析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催化剂项目投资建议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1、催化剂行业投资环境分析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2、催化剂行业风险识别与应对策略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二、催化剂行业投资方向与策略建议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三、催化剂项目实施关键要点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2019-2024年中国催化剂行业产能及增长趋势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2025年催化剂行业壁垒</w:t>
      </w:r>
      <w:r>
        <w:rPr>
          <w:rFonts w:hint="eastAsia"/>
        </w:rPr>
        <w:br/>
      </w:r>
      <w:r>
        <w:rPr>
          <w:rFonts w:hint="eastAsia"/>
        </w:rPr>
        <w:t>　　图表 2025年催化剂市场前景分析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2025-2031年中国催化剂市场需求预测</w:t>
      </w:r>
      <w:r>
        <w:rPr>
          <w:rFonts w:hint="eastAsia"/>
        </w:rPr>
        <w:br/>
      </w:r>
      <w:r>
        <w:rPr>
          <w:rFonts w:hint="eastAsia"/>
        </w:rPr>
        <w:t>　　图表 2025年催化剂发展趋势预测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deeff664415d" w:history="1">
        <w:r>
          <w:rPr>
            <w:rStyle w:val="Hyperlink"/>
          </w:rPr>
          <w:t>2025年中国催化剂行业现状分析及未来走势研究报告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deeff664415d" w:history="1">
        <w:r>
          <w:rPr>
            <w:rStyle w:val="Hyperlink"/>
          </w:rPr>
          <w:t>https://www.20087.com/2012-04/R_cuihuajichanyehangyexianzhuangfenxij.html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a0552047453b" w:history="1">
      <w:r>
        <w:rPr>
          <w:rStyle w:val="Hyperlink"/>
        </w:rPr>
        <w:t>2025年中国催化剂行业现状分析及未来走势研究报告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uihuajichanyehangyexianzhuangfenxij.html" TargetMode="External" Id="R27f0deeff664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uihuajichanyehangyexianzhuangfenxij.html" TargetMode="External" Id="R3179a0552047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2024-08-23T06:47:00Z</dcterms:created>
  <dcterms:modified xsi:type="dcterms:W3CDTF">2024-08-23T07:47:00Z</dcterms:modified>
  <dc:subject>2025年中国催化剂行业现状分析及未来走势研究报告</dc:subject>
  <dc:title>2025年中国催化剂行业现状分析及未来走势研究报告</dc:title>
  <cp:keywords>2025年中国催化剂行业现状分析及未来走势研究报告</cp:keywords>
  <dc:description>2025年中国催化剂行业现状分析及未来走势研究报告</dc:description>
</cp:coreProperties>
</file>