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b76e713994a3c" w:history="1">
              <w:r>
                <w:rPr>
                  <w:rStyle w:val="Hyperlink"/>
                </w:rPr>
                <w:t>2012年中国教育行业信息化建设及IT应用趋势研究分析报告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b76e713994a3c" w:history="1">
              <w:r>
                <w:rPr>
                  <w:rStyle w:val="Hyperlink"/>
                </w:rPr>
                <w:t>2012年中国教育行业信息化建设及IT应用趋势研究分析报告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4b76e713994a3c" w:history="1">
                <w:r>
                  <w:rPr>
                    <w:rStyle w:val="Hyperlink"/>
                  </w:rPr>
                  <w:t>https://www.20087.com/DiaoYan/2012-04/jiaoyuhangyexinxihuajianshejiyingyon.html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c4b76e713994a3c" w:history="1">
        <w:r>
          <w:rPr>
            <w:rStyle w:val="Hyperlink"/>
          </w:rPr>
          <w:t>2012年中国教育行业信息化建设及IT应用趋势研究分析报告</w:t>
        </w:r>
      </w:hyperlink>
      <w:r>
        <w:rPr>
          <w:rFonts w:hint="eastAsia"/>
        </w:rPr>
        <w:t>》基于国家统计局、教育相关协会等渠道的资料数据，全方位剖析了教育行业的现状与市场需求，详细探讨了教育市场规模、产业链构成及价格动态，并针对教育各细分市场进行了分析。同时，教育报告还对市场前景、发展趋势进行了科学预测，评估了行业内品牌竞争格局、市场集中度以及教育重点企业的表现。此外，教育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2011年中国教育行业市场概况</w:t>
      </w:r>
      <w:r>
        <w:rPr>
          <w:rFonts w:hint="eastAsia"/>
        </w:rPr>
        <w:br/>
      </w:r>
      <w:r>
        <w:rPr>
          <w:rFonts w:hint="eastAsia"/>
        </w:rPr>
        <w:t>　　1、行业概述</w:t>
      </w:r>
      <w:r>
        <w:rPr>
          <w:rFonts w:hint="eastAsia"/>
        </w:rPr>
        <w:br/>
      </w:r>
      <w:r>
        <w:rPr>
          <w:rFonts w:hint="eastAsia"/>
        </w:rPr>
        <w:t>　　1.1 行业定义</w:t>
      </w:r>
      <w:r>
        <w:rPr>
          <w:rFonts w:hint="eastAsia"/>
        </w:rPr>
        <w:br/>
      </w:r>
      <w:r>
        <w:rPr>
          <w:rFonts w:hint="eastAsia"/>
        </w:rPr>
        <w:t>　　1.2 行业产业链构成</w:t>
      </w:r>
      <w:r>
        <w:rPr>
          <w:rFonts w:hint="eastAsia"/>
        </w:rPr>
        <w:br/>
      </w:r>
      <w:r>
        <w:rPr>
          <w:rFonts w:hint="eastAsia"/>
        </w:rPr>
        <w:t>　　1.3 行业运营特点</w:t>
      </w:r>
      <w:r>
        <w:rPr>
          <w:rFonts w:hint="eastAsia"/>
        </w:rPr>
        <w:br/>
      </w:r>
      <w:r>
        <w:rPr>
          <w:rFonts w:hint="eastAsia"/>
        </w:rPr>
        <w:t>　　2、行业发展环境分析</w:t>
      </w:r>
      <w:r>
        <w:rPr>
          <w:rFonts w:hint="eastAsia"/>
        </w:rPr>
        <w:br/>
      </w:r>
      <w:r>
        <w:rPr>
          <w:rFonts w:hint="eastAsia"/>
        </w:rPr>
        <w:t>　　2.1 各环境因素对教育行业影响综述</w:t>
      </w:r>
      <w:r>
        <w:rPr>
          <w:rFonts w:hint="eastAsia"/>
        </w:rPr>
        <w:br/>
      </w:r>
      <w:r>
        <w:rPr>
          <w:rFonts w:hint="eastAsia"/>
        </w:rPr>
        <w:t>　　2.2 政治环境因素具体影响分析</w:t>
      </w:r>
      <w:r>
        <w:rPr>
          <w:rFonts w:hint="eastAsia"/>
        </w:rPr>
        <w:br/>
      </w:r>
      <w:r>
        <w:rPr>
          <w:rFonts w:hint="eastAsia"/>
        </w:rPr>
        <w:t>　　2.3 经济环境因素具体影响分析</w:t>
      </w:r>
      <w:r>
        <w:rPr>
          <w:rFonts w:hint="eastAsia"/>
        </w:rPr>
        <w:br/>
      </w:r>
      <w:r>
        <w:rPr>
          <w:rFonts w:hint="eastAsia"/>
        </w:rPr>
        <w:t>　　3、2011年中国行业总体发展情况</w:t>
      </w:r>
      <w:r>
        <w:rPr>
          <w:rFonts w:hint="eastAsia"/>
        </w:rPr>
        <w:br/>
      </w:r>
      <w:r>
        <w:rPr>
          <w:rFonts w:hint="eastAsia"/>
        </w:rPr>
        <w:t>　　3.1 2011年中国教育行业主要运行数据</w:t>
      </w:r>
      <w:r>
        <w:rPr>
          <w:rFonts w:hint="eastAsia"/>
        </w:rPr>
        <w:br/>
      </w:r>
      <w:r>
        <w:rPr>
          <w:rFonts w:hint="eastAsia"/>
        </w:rPr>
        <w:t>　　3.2 2011年中国教育行业发展特点</w:t>
      </w:r>
      <w:r>
        <w:rPr>
          <w:rFonts w:hint="eastAsia"/>
        </w:rPr>
        <w:br/>
      </w:r>
      <w:r>
        <w:rPr>
          <w:rFonts w:hint="eastAsia"/>
        </w:rPr>
        <w:t>　　3.3 2011年中国教育行业面临的问题和挑战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2011年中国教育行业IT建设状况</w:t>
      </w:r>
      <w:r>
        <w:rPr>
          <w:rFonts w:hint="eastAsia"/>
        </w:rPr>
        <w:br/>
      </w:r>
      <w:r>
        <w:rPr>
          <w:rFonts w:hint="eastAsia"/>
        </w:rPr>
        <w:t>　　1、2011年中国教育行业信息化建设综述</w:t>
      </w:r>
      <w:r>
        <w:rPr>
          <w:rFonts w:hint="eastAsia"/>
        </w:rPr>
        <w:br/>
      </w:r>
      <w:r>
        <w:rPr>
          <w:rFonts w:hint="eastAsia"/>
        </w:rPr>
        <w:t>　　1.1 行业信息化发展的总体环境分析</w:t>
      </w:r>
      <w:r>
        <w:rPr>
          <w:rFonts w:hint="eastAsia"/>
        </w:rPr>
        <w:br/>
      </w:r>
      <w:r>
        <w:rPr>
          <w:rFonts w:hint="eastAsia"/>
        </w:rPr>
        <w:t>　　1.2 中国教育信息化六大事件</w:t>
      </w:r>
      <w:r>
        <w:rPr>
          <w:rFonts w:hint="eastAsia"/>
        </w:rPr>
        <w:br/>
      </w:r>
      <w:r>
        <w:rPr>
          <w:rFonts w:hint="eastAsia"/>
        </w:rPr>
        <w:t>　　2、2011年中国教育行业信息化建设特点</w:t>
      </w:r>
      <w:r>
        <w:rPr>
          <w:rFonts w:hint="eastAsia"/>
        </w:rPr>
        <w:br/>
      </w:r>
      <w:r>
        <w:rPr>
          <w:rFonts w:hint="eastAsia"/>
        </w:rPr>
        <w:t>　　3、2011年中国教育行业信息化建设面临的问题和挑战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2011年中国教育行业IT投资状况</w:t>
      </w:r>
      <w:r>
        <w:rPr>
          <w:rFonts w:hint="eastAsia"/>
        </w:rPr>
        <w:br/>
      </w:r>
      <w:r>
        <w:rPr>
          <w:rFonts w:hint="eastAsia"/>
        </w:rPr>
        <w:t>　　1、2011年中国教育行业IT投资总体状况</w:t>
      </w:r>
      <w:r>
        <w:rPr>
          <w:rFonts w:hint="eastAsia"/>
        </w:rPr>
        <w:br/>
      </w:r>
      <w:r>
        <w:rPr>
          <w:rFonts w:hint="eastAsia"/>
        </w:rPr>
        <w:t>　　1.1 总体IT投资规模变化分析</w:t>
      </w:r>
      <w:r>
        <w:rPr>
          <w:rFonts w:hint="eastAsia"/>
        </w:rPr>
        <w:br/>
      </w:r>
      <w:r>
        <w:rPr>
          <w:rFonts w:hint="eastAsia"/>
        </w:rPr>
        <w:t>　　1.2 总体IT投资结构变化分析</w:t>
      </w:r>
      <w:r>
        <w:rPr>
          <w:rFonts w:hint="eastAsia"/>
        </w:rPr>
        <w:br/>
      </w:r>
      <w:r>
        <w:rPr>
          <w:rFonts w:hint="eastAsia"/>
        </w:rPr>
        <w:t>　　1.3 总体IT区域结构变化分析</w:t>
      </w:r>
      <w:r>
        <w:rPr>
          <w:rFonts w:hint="eastAsia"/>
        </w:rPr>
        <w:br/>
      </w:r>
      <w:r>
        <w:rPr>
          <w:rFonts w:hint="eastAsia"/>
        </w:rPr>
        <w:t>　　2、2011年中国教育行业IT硬件投资状况</w:t>
      </w:r>
      <w:r>
        <w:rPr>
          <w:rFonts w:hint="eastAsia"/>
        </w:rPr>
        <w:br/>
      </w:r>
      <w:r>
        <w:rPr>
          <w:rFonts w:hint="eastAsia"/>
        </w:rPr>
        <w:t>　　2.1 硬件总体投资规模变化分析</w:t>
      </w:r>
      <w:r>
        <w:rPr>
          <w:rFonts w:hint="eastAsia"/>
        </w:rPr>
        <w:br/>
      </w:r>
      <w:r>
        <w:rPr>
          <w:rFonts w:hint="eastAsia"/>
        </w:rPr>
        <w:t>　　2.2 硬件总体投资结构变化分析</w:t>
      </w:r>
      <w:r>
        <w:rPr>
          <w:rFonts w:hint="eastAsia"/>
        </w:rPr>
        <w:br/>
      </w:r>
      <w:r>
        <w:rPr>
          <w:rFonts w:hint="eastAsia"/>
        </w:rPr>
        <w:t>　　3、2011年中国教育行业IT软件投资状况</w:t>
      </w:r>
      <w:r>
        <w:rPr>
          <w:rFonts w:hint="eastAsia"/>
        </w:rPr>
        <w:br/>
      </w:r>
      <w:r>
        <w:rPr>
          <w:rFonts w:hint="eastAsia"/>
        </w:rPr>
        <w:t>　　3.1 软件总体投资规模变化分析</w:t>
      </w:r>
      <w:r>
        <w:rPr>
          <w:rFonts w:hint="eastAsia"/>
        </w:rPr>
        <w:br/>
      </w:r>
      <w:r>
        <w:rPr>
          <w:rFonts w:hint="eastAsia"/>
        </w:rPr>
        <w:t>　　3.2 软件总体投资结构变化分析</w:t>
      </w:r>
      <w:r>
        <w:rPr>
          <w:rFonts w:hint="eastAsia"/>
        </w:rPr>
        <w:br/>
      </w:r>
      <w:r>
        <w:rPr>
          <w:rFonts w:hint="eastAsia"/>
        </w:rPr>
        <w:t>　　4、2011年中国教育行业IT服务投资状况</w:t>
      </w:r>
      <w:r>
        <w:rPr>
          <w:rFonts w:hint="eastAsia"/>
        </w:rPr>
        <w:br/>
      </w:r>
      <w:r>
        <w:rPr>
          <w:rFonts w:hint="eastAsia"/>
        </w:rPr>
        <w:t>　　5、2011年中国教育行业电子商务应用状况</w:t>
      </w:r>
      <w:r>
        <w:rPr>
          <w:rFonts w:hint="eastAsia"/>
        </w:rPr>
        <w:br/>
      </w:r>
      <w:r>
        <w:rPr>
          <w:rFonts w:hint="eastAsia"/>
        </w:rPr>
        <w:t>　　5.1 教育行业网络市场格局</w:t>
      </w:r>
      <w:r>
        <w:rPr>
          <w:rFonts w:hint="eastAsia"/>
        </w:rPr>
        <w:br/>
      </w:r>
      <w:r>
        <w:rPr>
          <w:rFonts w:hint="eastAsia"/>
        </w:rPr>
        <w:t>　　5.2 教育行业9家上市公司经营业绩和业务简介</w:t>
      </w:r>
      <w:r>
        <w:rPr>
          <w:rFonts w:hint="eastAsia"/>
        </w:rPr>
        <w:br/>
      </w:r>
      <w:r>
        <w:rPr>
          <w:rFonts w:hint="eastAsia"/>
        </w:rPr>
        <w:t>　　5.3 网络教育市场特点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2011年中国教育行业IT系统建设状况</w:t>
      </w:r>
      <w:r>
        <w:rPr>
          <w:rFonts w:hint="eastAsia"/>
        </w:rPr>
        <w:br/>
      </w:r>
      <w:r>
        <w:rPr>
          <w:rFonts w:hint="eastAsia"/>
        </w:rPr>
        <w:t>　　1、中国教育行业主要系统投资状况分析</w:t>
      </w:r>
      <w:r>
        <w:rPr>
          <w:rFonts w:hint="eastAsia"/>
        </w:rPr>
        <w:br/>
      </w:r>
      <w:r>
        <w:rPr>
          <w:rFonts w:hint="eastAsia"/>
        </w:rPr>
        <w:t>　　1.1 教育行业数字化校园主要IT系统定义</w:t>
      </w:r>
      <w:r>
        <w:rPr>
          <w:rFonts w:hint="eastAsia"/>
        </w:rPr>
        <w:br/>
      </w:r>
      <w:r>
        <w:rPr>
          <w:rFonts w:hint="eastAsia"/>
        </w:rPr>
        <w:t>　　1.2 教育行业数字化校园IT系统架构</w:t>
      </w:r>
      <w:r>
        <w:rPr>
          <w:rFonts w:hint="eastAsia"/>
        </w:rPr>
        <w:br/>
      </w:r>
      <w:r>
        <w:rPr>
          <w:rFonts w:hint="eastAsia"/>
        </w:rPr>
        <w:t>　　1.3 2011年中国教育行业主要IT系统投资状况</w:t>
      </w:r>
      <w:r>
        <w:rPr>
          <w:rFonts w:hint="eastAsia"/>
        </w:rPr>
        <w:br/>
      </w:r>
      <w:r>
        <w:rPr>
          <w:rFonts w:hint="eastAsia"/>
        </w:rPr>
        <w:t>　　2、2011年中国教育行业IT重大项目与工程情况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2011年中国教育行业IT主要供应商点评</w:t>
      </w:r>
      <w:r>
        <w:rPr>
          <w:rFonts w:hint="eastAsia"/>
        </w:rPr>
        <w:br/>
      </w:r>
      <w:r>
        <w:rPr>
          <w:rFonts w:hint="eastAsia"/>
        </w:rPr>
        <w:t>　　1、数字校园网络设备重点厂商</w:t>
      </w:r>
      <w:r>
        <w:rPr>
          <w:rFonts w:hint="eastAsia"/>
        </w:rPr>
        <w:br/>
      </w:r>
      <w:r>
        <w:rPr>
          <w:rFonts w:hint="eastAsia"/>
        </w:rPr>
        <w:t>　　2、数字化校园业务主流厂商</w:t>
      </w:r>
      <w:r>
        <w:rPr>
          <w:rFonts w:hint="eastAsia"/>
        </w:rPr>
        <w:br/>
      </w:r>
      <w:r>
        <w:rPr>
          <w:rFonts w:hint="eastAsia"/>
        </w:rPr>
        <w:t>　　2.1 高等教育数字化校园信息服务商排名</w:t>
      </w:r>
      <w:r>
        <w:rPr>
          <w:rFonts w:hint="eastAsia"/>
        </w:rPr>
        <w:br/>
      </w:r>
      <w:r>
        <w:rPr>
          <w:rFonts w:hint="eastAsia"/>
        </w:rPr>
        <w:t>　　2.2 高等数字化校园主流厂商基本信息</w:t>
      </w:r>
      <w:r>
        <w:rPr>
          <w:rFonts w:hint="eastAsia"/>
        </w:rPr>
        <w:br/>
      </w:r>
      <w:r>
        <w:rPr>
          <w:rFonts w:hint="eastAsia"/>
        </w:rPr>
        <w:t>　　2.3 基础教育数字化校园主流厂商基本信息</w:t>
      </w:r>
      <w:r>
        <w:rPr>
          <w:rFonts w:hint="eastAsia"/>
        </w:rPr>
        <w:br/>
      </w:r>
      <w:r>
        <w:rPr>
          <w:rFonts w:hint="eastAsia"/>
        </w:rPr>
        <w:t>　　3、基础教育校讯通业务主流厂商</w:t>
      </w:r>
      <w:r>
        <w:rPr>
          <w:rFonts w:hint="eastAsia"/>
        </w:rPr>
        <w:br/>
      </w:r>
      <w:r>
        <w:rPr>
          <w:rFonts w:hint="eastAsia"/>
        </w:rPr>
        <w:t>　　3.1 校讯通</w:t>
      </w:r>
      <w:r>
        <w:rPr>
          <w:rFonts w:hint="eastAsia"/>
        </w:rPr>
        <w:br/>
      </w:r>
      <w:r>
        <w:rPr>
          <w:rFonts w:hint="eastAsia"/>
        </w:rPr>
        <w:t>　　3.2 校讯通信息服务商排名</w:t>
      </w:r>
      <w:r>
        <w:rPr>
          <w:rFonts w:hint="eastAsia"/>
        </w:rPr>
        <w:br/>
      </w:r>
      <w:r>
        <w:rPr>
          <w:rFonts w:hint="eastAsia"/>
        </w:rPr>
        <w:t>　　3.3 校讯通信息服务商基本情况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2011教育行业客户信息化应用状况分析</w:t>
      </w:r>
      <w:r>
        <w:rPr>
          <w:rFonts w:hint="eastAsia"/>
        </w:rPr>
        <w:br/>
      </w:r>
      <w:r>
        <w:rPr>
          <w:rFonts w:hint="eastAsia"/>
        </w:rPr>
        <w:t>　　趋势篇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2012年中国教育行业发展趋势</w:t>
      </w:r>
      <w:r>
        <w:rPr>
          <w:rFonts w:hint="eastAsia"/>
        </w:rPr>
        <w:br/>
      </w:r>
      <w:r>
        <w:rPr>
          <w:rFonts w:hint="eastAsia"/>
        </w:rPr>
        <w:t>　　1、2012年中国教育行业发展环境</w:t>
      </w:r>
      <w:r>
        <w:rPr>
          <w:rFonts w:hint="eastAsia"/>
        </w:rPr>
        <w:br/>
      </w:r>
      <w:r>
        <w:rPr>
          <w:rFonts w:hint="eastAsia"/>
        </w:rPr>
        <w:t>　　2、2012年教育行业发展趋势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2012年中国教育行业IT系统建设</w:t>
      </w:r>
      <w:r>
        <w:rPr>
          <w:rFonts w:hint="eastAsia"/>
        </w:rPr>
        <w:br/>
      </w:r>
      <w:r>
        <w:rPr>
          <w:rFonts w:hint="eastAsia"/>
        </w:rPr>
        <w:t>　　1、2012年中国教育行业信息化发展趋势</w:t>
      </w:r>
      <w:r>
        <w:rPr>
          <w:rFonts w:hint="eastAsia"/>
        </w:rPr>
        <w:br/>
      </w:r>
      <w:r>
        <w:rPr>
          <w:rFonts w:hint="eastAsia"/>
        </w:rPr>
        <w:t>　　2、2012年教育行业信息化建设特点预期</w:t>
      </w:r>
      <w:r>
        <w:rPr>
          <w:rFonts w:hint="eastAsia"/>
        </w:rPr>
        <w:br/>
      </w:r>
      <w:r>
        <w:rPr>
          <w:rFonts w:hint="eastAsia"/>
        </w:rPr>
        <w:t>　　3、2012年教育行业主要系统建设预期</w:t>
      </w:r>
      <w:r>
        <w:rPr>
          <w:rFonts w:hint="eastAsia"/>
        </w:rPr>
        <w:br/>
      </w:r>
      <w:r>
        <w:rPr>
          <w:rFonts w:hint="eastAsia"/>
        </w:rPr>
        <w:t>　　3.1 2012年教育行业主要系统建设发展趋势</w:t>
      </w:r>
      <w:r>
        <w:rPr>
          <w:rFonts w:hint="eastAsia"/>
        </w:rPr>
        <w:br/>
      </w:r>
      <w:r>
        <w:rPr>
          <w:rFonts w:hint="eastAsia"/>
        </w:rPr>
        <w:t>　　3.2 2012年教育行业主要系统建设情况</w:t>
      </w:r>
      <w:r>
        <w:rPr>
          <w:rFonts w:hint="eastAsia"/>
        </w:rPr>
        <w:br/>
      </w:r>
      <w:r>
        <w:rPr>
          <w:rFonts w:hint="eastAsia"/>
        </w:rPr>
        <w:t>　　4、2012年教育行业重大项目建设预期</w:t>
      </w:r>
      <w:r>
        <w:rPr>
          <w:rFonts w:hint="eastAsia"/>
        </w:rPr>
        <w:br/>
      </w:r>
      <w:r>
        <w:rPr>
          <w:rFonts w:hint="eastAsia"/>
        </w:rPr>
        <w:t>　　4.1 2012年教育行业重大项目建设发展趋势</w:t>
      </w:r>
      <w:r>
        <w:rPr>
          <w:rFonts w:hint="eastAsia"/>
        </w:rPr>
        <w:br/>
      </w:r>
      <w:r>
        <w:rPr>
          <w:rFonts w:hint="eastAsia"/>
        </w:rPr>
        <w:t>　　4.2 2012年教育行业重大项目建设预期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2012年中国教育行业IT投资趋势</w:t>
      </w:r>
      <w:r>
        <w:rPr>
          <w:rFonts w:hint="eastAsia"/>
        </w:rPr>
        <w:br/>
      </w:r>
      <w:r>
        <w:rPr>
          <w:rFonts w:hint="eastAsia"/>
        </w:rPr>
        <w:t>　　1、2012年教育行业IT投资总体状况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总体投资结构变化分析</w:t>
      </w:r>
      <w:r>
        <w:rPr>
          <w:rFonts w:hint="eastAsia"/>
        </w:rPr>
        <w:br/>
      </w:r>
      <w:r>
        <w:rPr>
          <w:rFonts w:hint="eastAsia"/>
        </w:rPr>
        <w:t>　　1.3 各类教育IT投资分布比例变化分析</w:t>
      </w:r>
      <w:r>
        <w:rPr>
          <w:rFonts w:hint="eastAsia"/>
        </w:rPr>
        <w:br/>
      </w:r>
      <w:r>
        <w:rPr>
          <w:rFonts w:hint="eastAsia"/>
        </w:rPr>
        <w:t>　　2、2012年教育行业IT硬件投资状况</w:t>
      </w:r>
      <w:r>
        <w:rPr>
          <w:rFonts w:hint="eastAsia"/>
        </w:rPr>
        <w:br/>
      </w:r>
      <w:r>
        <w:rPr>
          <w:rFonts w:hint="eastAsia"/>
        </w:rPr>
        <w:t>　　3、2012年教育行业IT软件投资状况</w:t>
      </w:r>
      <w:r>
        <w:rPr>
          <w:rFonts w:hint="eastAsia"/>
        </w:rPr>
        <w:br/>
      </w:r>
      <w:r>
        <w:rPr>
          <w:rFonts w:hint="eastAsia"/>
        </w:rPr>
        <w:t>　　4、2012年教育行业IT服务投资状况</w:t>
      </w:r>
      <w:r>
        <w:rPr>
          <w:rFonts w:hint="eastAsia"/>
        </w:rPr>
        <w:br/>
      </w:r>
      <w:r>
        <w:rPr>
          <w:rFonts w:hint="eastAsia"/>
        </w:rPr>
        <w:t>　　5、2013-2016年教育行业IT投资总体状况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2012年中国教育行业信息化采购特征分析</w:t>
      </w:r>
      <w:r>
        <w:rPr>
          <w:rFonts w:hint="eastAsia"/>
        </w:rPr>
        <w:br/>
      </w:r>
      <w:r>
        <w:rPr>
          <w:rFonts w:hint="eastAsia"/>
        </w:rPr>
        <w:t>　　1、中国教育行业IT采购的决策模式分析</w:t>
      </w:r>
      <w:r>
        <w:rPr>
          <w:rFonts w:hint="eastAsia"/>
        </w:rPr>
        <w:br/>
      </w:r>
      <w:r>
        <w:rPr>
          <w:rFonts w:hint="eastAsia"/>
        </w:rPr>
        <w:t>　　2、中国教育行业IT产品采购方式分析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中智林.－建议</w:t>
      </w:r>
      <w:r>
        <w:rPr>
          <w:rFonts w:hint="eastAsia"/>
        </w:rPr>
        <w:br/>
      </w:r>
      <w:r>
        <w:rPr>
          <w:rFonts w:hint="eastAsia"/>
        </w:rPr>
        <w:t>　　1、对教育行业学校的建议</w:t>
      </w:r>
      <w:r>
        <w:rPr>
          <w:rFonts w:hint="eastAsia"/>
        </w:rPr>
        <w:br/>
      </w:r>
      <w:r>
        <w:rPr>
          <w:rFonts w:hint="eastAsia"/>
        </w:rPr>
        <w:t>　　2、对教育行业IT厂商的建议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一、研究背景及相关定义</w:t>
      </w:r>
      <w:r>
        <w:rPr>
          <w:rFonts w:hint="eastAsia"/>
        </w:rPr>
        <w:br/>
      </w:r>
      <w:r>
        <w:rPr>
          <w:rFonts w:hint="eastAsia"/>
        </w:rPr>
        <w:t>　　二、教育行业主要系统供应商名单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教育行业产业链</w:t>
      </w:r>
      <w:r>
        <w:rPr>
          <w:rFonts w:hint="eastAsia"/>
        </w:rPr>
        <w:br/>
      </w:r>
      <w:r>
        <w:rPr>
          <w:rFonts w:hint="eastAsia"/>
        </w:rPr>
        <w:t>　　图表 2 教育行业教育主体主要运行数据</w:t>
      </w:r>
      <w:r>
        <w:rPr>
          <w:rFonts w:hint="eastAsia"/>
        </w:rPr>
        <w:br/>
      </w:r>
      <w:r>
        <w:rPr>
          <w:rFonts w:hint="eastAsia"/>
        </w:rPr>
        <w:t>　　图表 3 2006-2010普通高等教育、中等职业教育及普通高中招生人数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4 2002-2012年中国教育经费投入表</w:t>
      </w:r>
      <w:r>
        <w:rPr>
          <w:rFonts w:hint="eastAsia"/>
        </w:rPr>
        <w:br/>
      </w:r>
      <w:r>
        <w:rPr>
          <w:rFonts w:hint="eastAsia"/>
        </w:rPr>
        <w:t>　　图表 5 2011年中国教育行业IT投资规模及增长</w:t>
      </w:r>
      <w:r>
        <w:rPr>
          <w:rFonts w:hint="eastAsia"/>
        </w:rPr>
        <w:br/>
      </w:r>
      <w:r>
        <w:rPr>
          <w:rFonts w:hint="eastAsia"/>
        </w:rPr>
        <w:t>　　图表 6 2011年中国教育行业各类教育IT投入分布比例</w:t>
      </w:r>
      <w:r>
        <w:rPr>
          <w:rFonts w:hint="eastAsia"/>
        </w:rPr>
        <w:br/>
      </w:r>
      <w:r>
        <w:rPr>
          <w:rFonts w:hint="eastAsia"/>
        </w:rPr>
        <w:t>　　图表 7 中国教育行业总体IT投资结构分析</w:t>
      </w:r>
      <w:r>
        <w:rPr>
          <w:rFonts w:hint="eastAsia"/>
        </w:rPr>
        <w:br/>
      </w:r>
      <w:r>
        <w:rPr>
          <w:rFonts w:hint="eastAsia"/>
        </w:rPr>
        <w:t>　　图表 8 2011年教育行业投入资金区域分布</w:t>
      </w:r>
      <w:r>
        <w:rPr>
          <w:rFonts w:hint="eastAsia"/>
        </w:rPr>
        <w:br/>
      </w:r>
      <w:r>
        <w:rPr>
          <w:rFonts w:hint="eastAsia"/>
        </w:rPr>
        <w:t>　　图表 9 2011年教育行业细分硬件产品采购额</w:t>
      </w:r>
      <w:r>
        <w:rPr>
          <w:rFonts w:hint="eastAsia"/>
        </w:rPr>
        <w:br/>
      </w:r>
      <w:r>
        <w:rPr>
          <w:rFonts w:hint="eastAsia"/>
        </w:rPr>
        <w:t>　　图表 10 2011年教育行业细分硬件产品投资结构分析</w:t>
      </w:r>
      <w:r>
        <w:rPr>
          <w:rFonts w:hint="eastAsia"/>
        </w:rPr>
        <w:br/>
      </w:r>
      <w:r>
        <w:rPr>
          <w:rFonts w:hint="eastAsia"/>
        </w:rPr>
        <w:t>　　图表 11 2011年教育行业细分软件产品采购额</w:t>
      </w:r>
      <w:r>
        <w:rPr>
          <w:rFonts w:hint="eastAsia"/>
        </w:rPr>
        <w:br/>
      </w:r>
      <w:r>
        <w:rPr>
          <w:rFonts w:hint="eastAsia"/>
        </w:rPr>
        <w:t>　　图表 12 2011年教育行业细分软件产品投资结构分析</w:t>
      </w:r>
      <w:r>
        <w:rPr>
          <w:rFonts w:hint="eastAsia"/>
        </w:rPr>
        <w:br/>
      </w:r>
      <w:r>
        <w:rPr>
          <w:rFonts w:hint="eastAsia"/>
        </w:rPr>
        <w:t>　　图表 13 2011年教育行业IT服务采购额</w:t>
      </w:r>
      <w:r>
        <w:rPr>
          <w:rFonts w:hint="eastAsia"/>
        </w:rPr>
        <w:br/>
      </w:r>
      <w:r>
        <w:rPr>
          <w:rFonts w:hint="eastAsia"/>
        </w:rPr>
        <w:t>　　图表 14 2011年教育行业IT服务采购额比例</w:t>
      </w:r>
      <w:r>
        <w:rPr>
          <w:rFonts w:hint="eastAsia"/>
        </w:rPr>
        <w:br/>
      </w:r>
      <w:r>
        <w:rPr>
          <w:rFonts w:hint="eastAsia"/>
        </w:rPr>
        <w:t>　　图表 16 在美上市中国教育企业网络教育业务2010-2011年营收情况</w:t>
      </w:r>
      <w:r>
        <w:rPr>
          <w:rFonts w:hint="eastAsia"/>
        </w:rPr>
        <w:br/>
      </w:r>
      <w:r>
        <w:rPr>
          <w:rFonts w:hint="eastAsia"/>
        </w:rPr>
        <w:t>　　图表 17 11家在美上市中国教育培训企业网络教育业务发展情况</w:t>
      </w:r>
      <w:r>
        <w:rPr>
          <w:rFonts w:hint="eastAsia"/>
        </w:rPr>
        <w:br/>
      </w:r>
      <w:r>
        <w:rPr>
          <w:rFonts w:hint="eastAsia"/>
        </w:rPr>
        <w:t>　　图表 18 教育行业数字化校园IT系统基础架构</w:t>
      </w:r>
      <w:r>
        <w:rPr>
          <w:rFonts w:hint="eastAsia"/>
        </w:rPr>
        <w:br/>
      </w:r>
      <w:r>
        <w:rPr>
          <w:rFonts w:hint="eastAsia"/>
        </w:rPr>
        <w:t>　　图表 19 2011年教育行业重点IT系统采购额</w:t>
      </w:r>
      <w:r>
        <w:rPr>
          <w:rFonts w:hint="eastAsia"/>
        </w:rPr>
        <w:br/>
      </w:r>
      <w:r>
        <w:rPr>
          <w:rFonts w:hint="eastAsia"/>
        </w:rPr>
        <w:t>　　图表 20 锐捷网络基本信息表</w:t>
      </w:r>
      <w:r>
        <w:rPr>
          <w:rFonts w:hint="eastAsia"/>
        </w:rPr>
        <w:br/>
      </w:r>
      <w:r>
        <w:rPr>
          <w:rFonts w:hint="eastAsia"/>
        </w:rPr>
        <w:t>　　图表 21 华三基本信息表</w:t>
      </w:r>
      <w:r>
        <w:rPr>
          <w:rFonts w:hint="eastAsia"/>
        </w:rPr>
        <w:br/>
      </w:r>
      <w:r>
        <w:rPr>
          <w:rFonts w:hint="eastAsia"/>
        </w:rPr>
        <w:t>　　图表 22 2012年教育行业数字校园及信息服务厂商市场份额</w:t>
      </w:r>
      <w:r>
        <w:rPr>
          <w:rFonts w:hint="eastAsia"/>
        </w:rPr>
        <w:br/>
      </w:r>
      <w:r>
        <w:rPr>
          <w:rFonts w:hint="eastAsia"/>
        </w:rPr>
        <w:t>　　图表 23 江苏金智基本信息表</w:t>
      </w:r>
      <w:r>
        <w:rPr>
          <w:rFonts w:hint="eastAsia"/>
        </w:rPr>
        <w:br/>
      </w:r>
      <w:r>
        <w:rPr>
          <w:rFonts w:hint="eastAsia"/>
        </w:rPr>
        <w:t>　　图表 24 东软基本信息表</w:t>
      </w:r>
      <w:r>
        <w:rPr>
          <w:rFonts w:hint="eastAsia"/>
        </w:rPr>
        <w:br/>
      </w:r>
      <w:r>
        <w:rPr>
          <w:rFonts w:hint="eastAsia"/>
        </w:rPr>
        <w:t>　　图表 25 杭州正方基本信息表</w:t>
      </w:r>
      <w:r>
        <w:rPr>
          <w:rFonts w:hint="eastAsia"/>
        </w:rPr>
        <w:br/>
      </w:r>
      <w:r>
        <w:rPr>
          <w:rFonts w:hint="eastAsia"/>
        </w:rPr>
        <w:t>　　图表 26 湖南青果基本信息表</w:t>
      </w:r>
      <w:r>
        <w:rPr>
          <w:rFonts w:hint="eastAsia"/>
        </w:rPr>
        <w:br/>
      </w:r>
      <w:r>
        <w:rPr>
          <w:rFonts w:hint="eastAsia"/>
        </w:rPr>
        <w:t>　　图表 27 北京希尔科技有限公司基本信息表</w:t>
      </w:r>
      <w:r>
        <w:rPr>
          <w:rFonts w:hint="eastAsia"/>
        </w:rPr>
        <w:br/>
      </w:r>
      <w:r>
        <w:rPr>
          <w:rFonts w:hint="eastAsia"/>
        </w:rPr>
        <w:t>　　图表 28 浙大万朋基本信息表</w:t>
      </w:r>
      <w:r>
        <w:rPr>
          <w:rFonts w:hint="eastAsia"/>
        </w:rPr>
        <w:br/>
      </w:r>
      <w:r>
        <w:rPr>
          <w:rFonts w:hint="eastAsia"/>
        </w:rPr>
        <w:t>　　图表 29 北控基本信息表</w:t>
      </w:r>
      <w:r>
        <w:rPr>
          <w:rFonts w:hint="eastAsia"/>
        </w:rPr>
        <w:br/>
      </w:r>
      <w:r>
        <w:rPr>
          <w:rFonts w:hint="eastAsia"/>
        </w:rPr>
        <w:t>　　图表 30 2011年教育行业校讯通信息服务厂商市场份额</w:t>
      </w:r>
      <w:r>
        <w:rPr>
          <w:rFonts w:hint="eastAsia"/>
        </w:rPr>
        <w:br/>
      </w:r>
      <w:r>
        <w:rPr>
          <w:rFonts w:hint="eastAsia"/>
        </w:rPr>
        <w:t>　　图表 31 广东全通教育股份有限公司基本信息表</w:t>
      </w:r>
      <w:r>
        <w:rPr>
          <w:rFonts w:hint="eastAsia"/>
        </w:rPr>
        <w:br/>
      </w:r>
      <w:r>
        <w:rPr>
          <w:rFonts w:hint="eastAsia"/>
        </w:rPr>
        <w:t>　　图表 32 河南国光基本信息表</w:t>
      </w:r>
      <w:r>
        <w:rPr>
          <w:rFonts w:hint="eastAsia"/>
        </w:rPr>
        <w:br/>
      </w:r>
      <w:r>
        <w:rPr>
          <w:rFonts w:hint="eastAsia"/>
        </w:rPr>
        <w:t>　　图表 33 卓望信息基本信息表</w:t>
      </w:r>
      <w:r>
        <w:rPr>
          <w:rFonts w:hint="eastAsia"/>
        </w:rPr>
        <w:br/>
      </w:r>
      <w:r>
        <w:rPr>
          <w:rFonts w:hint="eastAsia"/>
        </w:rPr>
        <w:t>　　图表 34 2012年教育行业信息化重点IT系统投资趋势</w:t>
      </w:r>
      <w:r>
        <w:rPr>
          <w:rFonts w:hint="eastAsia"/>
        </w:rPr>
        <w:br/>
      </w:r>
      <w:r>
        <w:rPr>
          <w:rFonts w:hint="eastAsia"/>
        </w:rPr>
        <w:t>　　图表 35 2012年中国教育行业IT投资规模及增长预测</w:t>
      </w:r>
      <w:r>
        <w:rPr>
          <w:rFonts w:hint="eastAsia"/>
        </w:rPr>
        <w:br/>
      </w:r>
      <w:r>
        <w:rPr>
          <w:rFonts w:hint="eastAsia"/>
        </w:rPr>
        <w:t>　　图表 36 中国教育行业2012年IT投资结构预测</w:t>
      </w:r>
      <w:r>
        <w:rPr>
          <w:rFonts w:hint="eastAsia"/>
        </w:rPr>
        <w:br/>
      </w:r>
      <w:r>
        <w:rPr>
          <w:rFonts w:hint="eastAsia"/>
        </w:rPr>
        <w:t>　　图表 37 2011－2012年各类教育IT投资分布比例变化</w:t>
      </w:r>
      <w:r>
        <w:rPr>
          <w:rFonts w:hint="eastAsia"/>
        </w:rPr>
        <w:br/>
      </w:r>
      <w:r>
        <w:rPr>
          <w:rFonts w:hint="eastAsia"/>
        </w:rPr>
        <w:t>　　图表 38 2012年教育行业细分硬件产品采购额及增长预测</w:t>
      </w:r>
      <w:r>
        <w:rPr>
          <w:rFonts w:hint="eastAsia"/>
        </w:rPr>
        <w:br/>
      </w:r>
      <w:r>
        <w:rPr>
          <w:rFonts w:hint="eastAsia"/>
        </w:rPr>
        <w:t>　　图表 39 2012年教育行业细分软件产品采购额及增长预测</w:t>
      </w:r>
      <w:r>
        <w:rPr>
          <w:rFonts w:hint="eastAsia"/>
        </w:rPr>
        <w:br/>
      </w:r>
      <w:r>
        <w:rPr>
          <w:rFonts w:hint="eastAsia"/>
        </w:rPr>
        <w:t>　　图表 40 2012年教育行业细分IT服务产品采购额及增长预测</w:t>
      </w:r>
      <w:r>
        <w:rPr>
          <w:rFonts w:hint="eastAsia"/>
        </w:rPr>
        <w:br/>
      </w:r>
      <w:r>
        <w:rPr>
          <w:rFonts w:hint="eastAsia"/>
        </w:rPr>
        <w:t>　　图表 41 2013-2016年中国教育行业IT投资规模及增长预测</w:t>
      </w:r>
      <w:r>
        <w:rPr>
          <w:rFonts w:hint="eastAsia"/>
        </w:rPr>
        <w:br/>
      </w:r>
      <w:r>
        <w:rPr>
          <w:rFonts w:hint="eastAsia"/>
        </w:rPr>
        <w:t>　　图表 42 教育行业信息化采购流程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b76e713994a3c" w:history="1">
        <w:r>
          <w:rPr>
            <w:rStyle w:val="Hyperlink"/>
          </w:rPr>
          <w:t>2012年中国教育行业信息化建设及IT应用趋势研究分析报告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4b76e713994a3c" w:history="1">
        <w:r>
          <w:rPr>
            <w:rStyle w:val="Hyperlink"/>
          </w:rPr>
          <w:t>https://www.20087.com/DiaoYan/2012-04/jiaoyuhangyexinxihuajianshejiyingyon.html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69d6b74b34a95" w:history="1">
      <w:r>
        <w:rPr>
          <w:rStyle w:val="Hyperlink"/>
        </w:rPr>
        <w:t>2012年中国教育行业信息化建设及IT应用趋势研究分析报告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jiaoyuhangyexinxihuajianshejiyingyon.html" TargetMode="External" Id="Rac4b76e71399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jiaoyuhangyexinxihuajianshejiyingyon.html" TargetMode="External" Id="Rd5e69d6b74b3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2012-04-25T07:50:00Z</dcterms:created>
  <dcterms:modified xsi:type="dcterms:W3CDTF">2012-04-25T08:50:00Z</dcterms:modified>
  <dc:subject>2012年中国教育行业信息化建设及IT应用趋势研究分析报告</dc:subject>
  <dc:title>2012年中国教育行业信息化建设及IT应用趋势研究分析报告</dc:title>
  <cp:keywords>2012年中国教育行业信息化建设及IT应用趋势研究分析报告</cp:keywords>
  <dc:description>2012年中国教育行业信息化建设及IT应用趋势研究分析报告</dc:description>
</cp:coreProperties>
</file>