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88624b055434b" w:history="1">
              <w:r>
                <w:rPr>
                  <w:rStyle w:val="Hyperlink"/>
                </w:rPr>
                <w:t>2012年版中国电动汽车充电站市场调研分析报告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88624b055434b" w:history="1">
              <w:r>
                <w:rPr>
                  <w:rStyle w:val="Hyperlink"/>
                </w:rPr>
                <w:t>2012年版中国电动汽车充电站市场调研分析报告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88624b055434b" w:history="1">
                <w:r>
                  <w:rPr>
                    <w:rStyle w:val="Hyperlink"/>
                  </w:rPr>
                  <w:t>https://www.20087.com/DiaoYan/2012-04/bandiandongqichechongdianzhanshichan.html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电动汽车行业发展状况</w:t>
      </w:r>
      <w:r>
        <w:rPr>
          <w:rFonts w:hint="eastAsia"/>
        </w:rPr>
        <w:br/>
      </w:r>
      <w:r>
        <w:rPr>
          <w:rFonts w:hint="eastAsia"/>
        </w:rPr>
        <w:t>　　第一节 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二、世界各国积极解决电动汽车充电难题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三、国际电动汽车专利竞争的趋势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四、世界电动汽车产业发展大势所趋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第二节 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二、中国电动汽车市场的快速发展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三、我国电动汽车产业已具备研发和生产能力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四、中国电动汽车进入快速发展新阶段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五、我国电动汽车产业的市场应用概况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第三节 电动汽车产业化简析</w:t>
      </w:r>
      <w:r>
        <w:rPr>
          <w:rFonts w:hint="eastAsia"/>
        </w:rPr>
        <w:br/>
      </w:r>
      <w:r>
        <w:rPr>
          <w:rFonts w:hint="eastAsia"/>
        </w:rPr>
        <w:t>　　　　一、中国电动汽车产业化步伐不断加快</w:t>
      </w:r>
      <w:r>
        <w:rPr>
          <w:rFonts w:hint="eastAsia"/>
        </w:rPr>
        <w:br/>
      </w:r>
      <w:r>
        <w:rPr>
          <w:rFonts w:hint="eastAsia"/>
        </w:rPr>
        <w:t>　　　　二、标准经济条件下的电动汽车产业化标准框架构建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三、基于钻石体系的电动汽车产业化制约因素分析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四、依靠政府主导力量促进电动汽车市场产业化</w:t>
      </w:r>
      <w:r>
        <w:rPr>
          <w:rFonts w:hint="eastAsia"/>
        </w:rPr>
        <w:br/>
      </w:r>
      <w:r>
        <w:rPr>
          <w:rFonts w:hint="eastAsia"/>
        </w:rPr>
        <w:t>　　第四节 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三、加快我国电动汽车产业发展的措施建议</w:t>
      </w:r>
      <w:r>
        <w:rPr>
          <w:rFonts w:hint="eastAsia"/>
        </w:rPr>
        <w:br/>
      </w:r>
      <w:r>
        <w:rPr>
          <w:rFonts w:hint="eastAsia"/>
        </w:rPr>
        <w:t>　　　　四、发展中国电动汽车产业的策略思路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电动汽车充电站行业总体分析</w:t>
      </w:r>
      <w:r>
        <w:rPr>
          <w:rFonts w:hint="eastAsia"/>
        </w:rPr>
        <w:br/>
      </w:r>
      <w:r>
        <w:rPr>
          <w:rFonts w:hint="eastAsia"/>
        </w:rPr>
        <w:t>　　第一节 电动汽车充电站概述</w:t>
      </w:r>
      <w:r>
        <w:rPr>
          <w:rFonts w:hint="eastAsia"/>
        </w:rPr>
        <w:br/>
      </w:r>
      <w:r>
        <w:rPr>
          <w:rFonts w:hint="eastAsia"/>
        </w:rPr>
        <w:t>　　　　一、电动汽车充电站简介</w:t>
      </w:r>
      <w:r>
        <w:rPr>
          <w:rFonts w:hint="eastAsia"/>
        </w:rPr>
        <w:br/>
      </w:r>
      <w:r>
        <w:rPr>
          <w:rFonts w:hint="eastAsia"/>
        </w:rPr>
        <w:t>　　　　二、电动汽车充电站的工作原理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三、电动汽车充电站的充电等级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四、电动汽车充电站的充电方式</w:t>
      </w:r>
      <w:r>
        <w:rPr>
          <w:rFonts w:hint="eastAsia"/>
        </w:rPr>
        <w:br/>
      </w:r>
      <w:r>
        <w:rPr>
          <w:rFonts w:hint="eastAsia"/>
        </w:rPr>
        <w:t>　　第二节 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二、美国政府向电动汽车充电站厂商提供补助</w:t>
      </w:r>
      <w:r>
        <w:rPr>
          <w:rFonts w:hint="eastAsia"/>
        </w:rPr>
        <w:br/>
      </w:r>
      <w:r>
        <w:rPr>
          <w:rFonts w:hint="eastAsia"/>
        </w:rPr>
        <w:t>　　　　三、英国加大电动汽车充电站投资力度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四、法国大力建设充电站推广清洁能源汽车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五、丹麦积极加快电动汽车充电站建设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第三节 中国电动汽车充电站发展的基础</w:t>
      </w:r>
      <w:r>
        <w:rPr>
          <w:rFonts w:hint="eastAsia"/>
        </w:rPr>
        <w:br/>
      </w:r>
      <w:r>
        <w:rPr>
          <w:rFonts w:hint="eastAsia"/>
        </w:rPr>
        <w:t>　　　　一、低碳经济催生中国电动汽车行业快速发展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二、中国应选择适合国情的电动汽车能源供给模式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三、充电站将成为电动汽车业赖以发展的配套设施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t>　　第四节 中国电动汽车充电站发展概况</w:t>
      </w:r>
      <w:r>
        <w:rPr>
          <w:rFonts w:hint="eastAsia"/>
        </w:rPr>
        <w:br/>
      </w:r>
      <w:r>
        <w:rPr>
          <w:rFonts w:hint="eastAsia"/>
        </w:rPr>
        <w:t>　　　　一、我国电动汽车充电站行业发展势头良好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三、各地大力推进电动汽车充电站建设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四、2009年国内首座电动汽车示范充电站建成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五、2010年我国电动汽车充电站行业掀起发展热潮</w:t>
      </w:r>
      <w:r>
        <w:rPr>
          <w:rFonts w:hint="eastAsia"/>
        </w:rPr>
        <w:br/>
      </w:r>
      <w:r>
        <w:rPr>
          <w:rFonts w:hint="eastAsia"/>
        </w:rPr>
        <w:t>　　第五节 中国电动汽车充电站市场的竞争格局</w:t>
      </w:r>
      <w:r>
        <w:rPr>
          <w:rFonts w:hint="eastAsia"/>
        </w:rPr>
        <w:br/>
      </w:r>
      <w:r>
        <w:rPr>
          <w:rFonts w:hint="eastAsia"/>
        </w:rPr>
        <w:t>　　　　一、四大央企布局国内电动汽车充电站市场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二、能源企业建设电动汽充电站的优劣势比较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三、电动汽车充电站成电网企业战略转型突破点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四、国内车企积极研发电动汽车不同充电模式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第六节 电动汽车充电站的标准化</w:t>
      </w:r>
      <w:r>
        <w:rPr>
          <w:rFonts w:hint="eastAsia"/>
        </w:rPr>
        <w:br/>
      </w:r>
      <w:r>
        <w:rPr>
          <w:rFonts w:hint="eastAsia"/>
        </w:rPr>
        <w:t>　　　　一、中国电动汽车充电站标准化进展状况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二、2010年国内首批汽车充电设施地方标准通过审定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三、标准缺失制约我国电动汽车充电站推广进程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四、我国加快制订电动汽车充电接口标准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第七节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一、我国电动汽车充电站发展面临的瓶颈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二、电动汽车充电站建设应避免垄断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三、电动汽车充电站的技术瓶颈亟待突破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四、民营企业进军电动汽车充电站领域仍需谨慎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第一节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一、充电快速化</w:t>
      </w:r>
      <w:r>
        <w:rPr>
          <w:rFonts w:hint="eastAsia"/>
        </w:rPr>
        <w:br/>
      </w:r>
      <w:r>
        <w:rPr>
          <w:rFonts w:hint="eastAsia"/>
        </w:rPr>
        <w:t>　　　　二、充电通用化</w:t>
      </w:r>
      <w:r>
        <w:rPr>
          <w:rFonts w:hint="eastAsia"/>
        </w:rPr>
        <w:br/>
      </w:r>
      <w:r>
        <w:rPr>
          <w:rFonts w:hint="eastAsia"/>
        </w:rPr>
        <w:t>　　　　三、充电智能化</w:t>
      </w:r>
      <w:r>
        <w:rPr>
          <w:rFonts w:hint="eastAsia"/>
        </w:rPr>
        <w:br/>
      </w:r>
      <w:r>
        <w:rPr>
          <w:rFonts w:hint="eastAsia"/>
        </w:rPr>
        <w:t>　　　　四、电能转换高效化</w:t>
      </w:r>
      <w:r>
        <w:rPr>
          <w:rFonts w:hint="eastAsia"/>
        </w:rPr>
        <w:br/>
      </w:r>
      <w:r>
        <w:rPr>
          <w:rFonts w:hint="eastAsia"/>
        </w:rPr>
        <w:t>　　　　五、充电集成化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电动汽车充电模式比较</w:t>
      </w:r>
      <w:r>
        <w:rPr>
          <w:rFonts w:hint="eastAsia"/>
        </w:rPr>
        <w:br/>
      </w:r>
      <w:r>
        <w:rPr>
          <w:rFonts w:hint="eastAsia"/>
        </w:rPr>
        <w:t>　　　　一、常规充电</w:t>
      </w:r>
      <w:r>
        <w:rPr>
          <w:rFonts w:hint="eastAsia"/>
        </w:rPr>
        <w:br/>
      </w:r>
      <w:r>
        <w:rPr>
          <w:rFonts w:hint="eastAsia"/>
        </w:rPr>
        <w:t>　　　　二、快速充电</w:t>
      </w:r>
      <w:r>
        <w:rPr>
          <w:rFonts w:hint="eastAsia"/>
        </w:rPr>
        <w:br/>
      </w:r>
      <w:r>
        <w:rPr>
          <w:rFonts w:hint="eastAsia"/>
        </w:rPr>
        <w:t>　　　　三、机械充电</w:t>
      </w:r>
      <w:r>
        <w:rPr>
          <w:rFonts w:hint="eastAsia"/>
        </w:rPr>
        <w:br/>
      </w:r>
      <w:r>
        <w:rPr>
          <w:rFonts w:hint="eastAsia"/>
        </w:rPr>
        <w:t>　　第三节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一、影响电动汽车充电站布局的因素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二、电动汽车充电站的选址原则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三、电动汽车充电站的规划建议</w:t>
      </w:r>
      <w:r>
        <w:rPr>
          <w:rFonts w:hint="eastAsia"/>
        </w:rPr>
        <w:br/>
      </w:r>
      <w:r>
        <w:rPr>
          <w:rFonts w:hint="eastAsia"/>
        </w:rPr>
        <w:t>　　第四节 电动汽车充电站的建设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二、电动汽车充电站基础设施的功能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三、充电站外部接入方式的影响因素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四、各类充电站的外部接入方式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五、决定电动汽车充电站规模的因素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第五节 电动汽车充电站的运作</w:t>
      </w:r>
      <w:r>
        <w:rPr>
          <w:rFonts w:hint="eastAsia"/>
        </w:rPr>
        <w:br/>
      </w:r>
      <w:r>
        <w:rPr>
          <w:rFonts w:hint="eastAsia"/>
        </w:rPr>
        <w:t>　　　　一、电动汽车充电站的运作流程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二、运作电动汽车充电站的相关要求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三、电动汽车充电站运营中面临的挑战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四、运作集中更换蓄电池的充电更换站难度较大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一、吉林省地方政府与电力企业签订充电站建设协议</w:t>
      </w:r>
      <w:r>
        <w:rPr>
          <w:rFonts w:hint="eastAsia"/>
        </w:rPr>
        <w:br/>
      </w:r>
      <w:r>
        <w:rPr>
          <w:rFonts w:hint="eastAsia"/>
        </w:rPr>
        <w:t>　　　　二、2010年河北省电动汽车充电站项目进展顺利</w:t>
      </w:r>
      <w:r>
        <w:rPr>
          <w:rFonts w:hint="eastAsia"/>
        </w:rPr>
        <w:br/>
      </w:r>
      <w:r>
        <w:rPr>
          <w:rFonts w:hint="eastAsia"/>
        </w:rPr>
        <w:t>　　　　三、北京市对电动汽车充电设施建设做出规划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四、山西太原与电力企业合作推进电动汽车充电站建设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二、江苏省全面推进电动汽车充电站建设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三、2009年上海市充电站科研项目通过验收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四、2010年浙江杭州加速电动汽车充电设施发展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五、2010年福建福州市启动电动汽车充电站建设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六、深圳市新能源汽车充电设施市场潜力巨大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二、安徽合肥市投资建设大型电动汽车充电站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三、湖北省大力推动电动汽车充电设施建设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五、江西南昌市电动汽车充电站建设步伐加快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二、甘肃加快推进电动汽车充电站建设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四、重庆建设充电设施为电动汽车提供能源保障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三、2010年国家电网加速电动汽车充电站建设</w:t>
      </w:r>
      <w:r>
        <w:rPr>
          <w:rFonts w:hint="eastAsia"/>
        </w:rPr>
        <w:br/>
      </w:r>
      <w:r>
        <w:rPr>
          <w:rFonts w:hint="eastAsia"/>
        </w:rPr>
        <w:t>　　　　四、2010年国家电网首座典型设计充电站投入运营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三、南方电网注重电动汽车充电设施技术标准编制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四、2009年南方电网建成首批电动汽车充电站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三、2010年中石化进军电动汽车充电设施建设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三、普天海油携手众泰汽车推进充电站建设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三、电动汽车充电设备将成奥特讯公司盈利增长点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一、投资建设电动汽车充电站的主要阶段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二、我国电动汽车充电设施产业链投资升温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三、箱式快速充电站项目迎来投资机遇</w:t>
      </w:r>
      <w:r>
        <w:rPr>
          <w:rFonts w:hint="eastAsia"/>
        </w:rPr>
        <w:br/>
      </w:r>
      <w:r>
        <w:rPr>
          <w:rFonts w:hint="eastAsia"/>
        </w:rPr>
        <w:t>　　　　四、电力企业在电动汽车充电领域的投资机会</w:t>
      </w:r>
      <w:r>
        <w:rPr>
          <w:rFonts w:hint="eastAsia"/>
        </w:rPr>
        <w:br/>
      </w:r>
      <w:r>
        <w:rPr>
          <w:rFonts w:hint="eastAsia"/>
        </w:rPr>
        <w:t>　　第二节 中智-林-－中国电动汽车充电站行业前景预测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一、中国电动汽车将进入快速发展的新阶段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二、中国新能源汽车充电站发展前景广阔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三、2015年我国电动汽车充电站市场规模预测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波特的钻石体系模型</w:t>
      </w:r>
      <w:r>
        <w:rPr>
          <w:rFonts w:hint="eastAsia"/>
        </w:rPr>
        <w:br/>
      </w:r>
      <w:r>
        <w:rPr>
          <w:rFonts w:hint="eastAsia"/>
        </w:rPr>
        <w:t>　　图表 四面体模型</w:t>
      </w:r>
      <w:r>
        <w:rPr>
          <w:rFonts w:hint="eastAsia"/>
        </w:rPr>
        <w:br/>
      </w:r>
      <w:r>
        <w:rPr>
          <w:rFonts w:hint="eastAsia"/>
        </w:rPr>
        <w:t>　　图表 受政府影响的需求条件带来模型的变化结果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新能源汽车不同技术路线的能源消耗对比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新能源汽车不同技术路线的二氧化碳排放对比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输入正文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88624b055434b" w:history="1">
        <w:r>
          <w:rPr>
            <w:rStyle w:val="Hyperlink"/>
          </w:rPr>
          <w:t>2012年版中国电动汽车充电站市场调研分析报告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88624b055434b" w:history="1">
        <w:r>
          <w:rPr>
            <w:rStyle w:val="Hyperlink"/>
          </w:rPr>
          <w:t>https://www.20087.com/DiaoYan/2012-04/bandiandongqichechongdianzhanshichan.html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d4326276c49de" w:history="1">
      <w:r>
        <w:rPr>
          <w:rStyle w:val="Hyperlink"/>
        </w:rPr>
        <w:t>2012年版中国电动汽车充电站市场调研分析报告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diandongqichechongdianzhanshichan.html" TargetMode="External" Id="R4ba88624b055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diandongqichechongdianzhanshichan.html" TargetMode="External" Id="Re20d4326276c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2012-04-08T00:55:00Z</dcterms:created>
  <dcterms:modified xsi:type="dcterms:W3CDTF">2012-04-08T01:55:00Z</dcterms:modified>
  <dc:subject>2012年版中国电动汽车充电站市场调研分析报告</dc:subject>
  <dc:title>2012年版中国电动汽车充电站市场调研分析报告</dc:title>
  <cp:keywords>2012年版中国电动汽车充电站市场调研分析报告</cp:keywords>
  <dc:description>2012年版中国电动汽车充电站市场调研分析报告</dc:description>
</cp:coreProperties>
</file>