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a9a6b340949c7" w:history="1">
              <w:r>
                <w:rPr>
                  <w:rStyle w:val="Hyperlink"/>
                </w:rPr>
                <w:t>2012版中国拖拉玩具市场分析研究预测报告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a9a6b340949c7" w:history="1">
              <w:r>
                <w:rPr>
                  <w:rStyle w:val="Hyperlink"/>
                </w:rPr>
                <w:t>2012版中国拖拉玩具市场分析研究预测报告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ba9a6b340949c7" w:history="1">
                <w:r>
                  <w:rPr>
                    <w:rStyle w:val="Hyperlink"/>
                  </w:rPr>
                  <w:t>https://www.20087.com/2012-04/R_bantuolawanjushichangfenxiyanjiuyuce.html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玩具是一种传统的儿童玩具，经历了从简单的木制结构到现代塑料和电子元件的融合。这些玩具通常设计成易于抓握的形状，带有轮子，孩子们可以通过拉动或推着它们移动，从而促进手眼协调能力和运动技能的发展。近年来，随着对儿童早期教育重视程度的增加，拖拉玩具的设计更加注重教育元素的融入，比如字母、数字、形状识别等，同时也强调了安全性，采用无毒材料和圆润边缘设计。</w:t>
      </w:r>
      <w:r>
        <w:rPr>
          <w:rFonts w:hint="eastAsia"/>
        </w:rPr>
        <w:br/>
      </w:r>
      <w:r>
        <w:rPr>
          <w:rFonts w:hint="eastAsia"/>
        </w:rPr>
        <w:t>　　未来，拖拉玩具将更加强调个性化和教育功能。制造商可能会利用3D打印技术定制玩具，以满足特定年龄段或兴趣的孩子需求。同时，融入更多科技元素，如AR/VR互动体验，让玩具不仅是物理上的拖拉，还能通过虚拟现实增加游戏的趣味性和教育价值。此外，可持续性将成为设计的重要考量，使用可回收材料和生物降解塑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2012年全球拖拉玩具行业市场运行形势综述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2012年全球拖拉玩具产品市场动态研究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一、全球拖拉玩具产品市场特征分析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二、全球拖拉玩具产品市场供需监测研究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三、全球拖拉玩具产品价格走势分析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2012年全球主要区域拖拉玩具市场运行形势透析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2012年全球主要国家拖拉玩具市场深度局势分析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2012-2016年全球拖拉玩具产品市场发展趋势预测解析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2012年中国拖拉玩具行业市场发展环境分析（PEST分析法）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2012年中国拖拉玩具行业政策环境分析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一、拖拉玩具行业政策深度解读</w:t>
      </w:r>
      <w:r>
        <w:rPr>
          <w:rFonts w:hint="eastAsia"/>
        </w:rPr>
        <w:br/>
      </w:r>
      <w:r>
        <w:rPr>
          <w:rFonts w:hint="eastAsia"/>
        </w:rPr>
        <w:t>　　　　二、拖拉玩具行业标准研究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2012年中国拖拉玩具行业社会环境分析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2012年中国拖拉玩具行业技术环境分析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2012年中国拖拉玩具品牌市场整体运行态势剖析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2012年中国拖拉玩具行业市场供需状况</w:t>
      </w:r>
      <w:r>
        <w:rPr>
          <w:rFonts w:hint="eastAsia"/>
        </w:rPr>
        <w:br/>
      </w:r>
      <w:r>
        <w:rPr>
          <w:rFonts w:hint="eastAsia"/>
        </w:rPr>
        <w:t>　　　　一、拖拉玩具行业市场供给情况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二、拖拉玩具行业需求分析</w:t>
      </w:r>
      <w:r>
        <w:rPr>
          <w:rFonts w:hint="eastAsia"/>
        </w:rPr>
        <w:br/>
      </w:r>
      <w:r>
        <w:rPr>
          <w:rFonts w:hint="eastAsia"/>
        </w:rPr>
        <w:t>　　　　三、拖拉玩具行业需求特点研究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2012年中国拖拉玩具产品主要经销方式深度探讨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一、2012年中国拖拉玩具产品市场批发分析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二、2012年中国拖拉玩具产品加盟商（代理）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三、2012年中国拖拉玩具产品自主经营分析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2012年中国拖拉玩具发展存在问题及专家建议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2012年中国拖拉玩具产品市场品牌竞争力评估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2012年中国拖拉玩具品牌市场运行走势分析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一、中国拖拉玩具品牌竞争对手商铺、商场监测数据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二、中国拖拉玩具品牌排名实地调研结果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三、中国拖拉玩具产品相关联行业或产品情况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2012年中国拖拉玩具产品主要品牌动态关注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一、拖拉玩具品牌销售额前十名排名情况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二、拖拉玩具品牌竞争力前十名排名情况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三、拖拉玩具品牌市场份额前十名排名情况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四、拖拉玩具品牌发展潜力前十名排名情况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2012年中国拖拉玩具产品市场销售策略探讨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2012年中国拖拉玩具产品销售渠道及盈利模式调研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2012年拖拉玩具产品销售渠道特征分析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2012年拖拉玩具产品经销模式研究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2012年拖拉玩具产品销售渠道管理基本要素分析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2012年拖拉玩具产品销售渠道控制五力模型研究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2012年中国拖拉玩具市场消费者偏好深度实地调查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中国拖拉玩具消费者收入分析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拖拉玩具市场消费需求分析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一、拖拉玩具市场的消费需求变化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二、拖拉玩具行业的需求情况分析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三、2011-2012年拖拉玩具品牌市场消费需求分析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中国拖拉玩具消费市场状况分析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一、拖拉玩具行业消费特点</w:t>
      </w:r>
      <w:r>
        <w:rPr>
          <w:rFonts w:hint="eastAsia"/>
        </w:rPr>
        <w:br/>
      </w:r>
      <w:r>
        <w:rPr>
          <w:rFonts w:hint="eastAsia"/>
        </w:rPr>
        <w:t>　　　　二、拖拉玩具消费者分析</w:t>
      </w:r>
      <w:r>
        <w:rPr>
          <w:rFonts w:hint="eastAsia"/>
        </w:rPr>
        <w:br/>
      </w:r>
      <w:r>
        <w:rPr>
          <w:rFonts w:hint="eastAsia"/>
        </w:rPr>
        <w:t>　　　　三、拖拉玩具消费结构分析</w:t>
      </w:r>
      <w:r>
        <w:rPr>
          <w:rFonts w:hint="eastAsia"/>
        </w:rPr>
        <w:br/>
      </w:r>
      <w:r>
        <w:rPr>
          <w:rFonts w:hint="eastAsia"/>
        </w:rPr>
        <w:t>　　　　四、拖拉玩具消费的市场变化</w:t>
      </w:r>
      <w:r>
        <w:rPr>
          <w:rFonts w:hint="eastAsia"/>
        </w:rPr>
        <w:br/>
      </w:r>
      <w:r>
        <w:rPr>
          <w:rFonts w:hint="eastAsia"/>
        </w:rPr>
        <w:t>　　　　五、拖拉玩具市场的消费方向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中国拖拉玩具行业产品的品牌市场调查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五、拖拉玩具行业品牌忠诚度调查结果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六、拖拉玩具行业品牌市场占有率调查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2008-2012年中国拖拉玩具产品行业关键数据指标参考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2008-2012年中国拖拉玩具行业主要数据监测分析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一、中国拖拉玩具行业规模分析</w:t>
      </w:r>
      <w:r>
        <w:rPr>
          <w:rFonts w:hint="eastAsia"/>
        </w:rPr>
        <w:br/>
      </w:r>
      <w:r>
        <w:rPr>
          <w:rFonts w:hint="eastAsia"/>
        </w:rPr>
        <w:t>　　　　二、中国拖拉玩具行业结构分析</w:t>
      </w:r>
      <w:r>
        <w:rPr>
          <w:rFonts w:hint="eastAsia"/>
        </w:rPr>
        <w:br/>
      </w:r>
      <w:r>
        <w:rPr>
          <w:rFonts w:hint="eastAsia"/>
        </w:rPr>
        <w:t>　　　　三、中国拖拉玩具行业产值分析</w:t>
      </w:r>
      <w:r>
        <w:rPr>
          <w:rFonts w:hint="eastAsia"/>
        </w:rPr>
        <w:br/>
      </w:r>
      <w:r>
        <w:rPr>
          <w:rFonts w:hint="eastAsia"/>
        </w:rPr>
        <w:t>　　　　四、中国拖拉玩具行业成本费用分析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五、中国拖拉玩具行业盈利能力分析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2008-2012年中国拖拉玩具产量数据统计分析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一、中国拖拉玩具产量数据分析</w:t>
      </w:r>
      <w:r>
        <w:rPr>
          <w:rFonts w:hint="eastAsia"/>
        </w:rPr>
        <w:br/>
      </w:r>
      <w:r>
        <w:rPr>
          <w:rFonts w:hint="eastAsia"/>
        </w:rPr>
        <w:t>　　　　二、中国拖拉玩具产量数据分析</w:t>
      </w:r>
      <w:r>
        <w:rPr>
          <w:rFonts w:hint="eastAsia"/>
        </w:rPr>
        <w:br/>
      </w:r>
      <w:r>
        <w:rPr>
          <w:rFonts w:hint="eastAsia"/>
        </w:rPr>
        <w:t>　　　　三、中国拖拉玩具产量增长性分析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2008-2012年中国拖拉玩具进出口数据监测研究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一、中国拖拉玩具进出口数量分析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二、中国拖拉玩具进出口金额分析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三、中国拖拉玩具进出口国家及地区分析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2012年中国拖拉玩具产品主要区域与重点城市市场剖析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二、华北地区拖拉玩具产品供应与消费情况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四、华北地区拖拉玩具行业未来发展预测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四、华中地区拖拉玩具行业发展趋势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四、华东地区拖拉玩具行业发展前景展望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四、华南地区拖拉玩具行业发展趋势分析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四、西南地区拖拉玩具行业未来发展预测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四、东北地区拖拉玩具行业发展前景剖析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西北地区拖拉玩具发展状况分析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一、西北地区拖拉玩具产品市场容量分析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二、西北地区拖拉玩具产品供应与消费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四、西北地区拖拉玩具行业发展趋势研究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2012年中国拖拉玩具产品市场竞争格局热点观察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2012年中国拖拉玩具产品竞争现状分析</w:t>
      </w:r>
      <w:r>
        <w:rPr>
          <w:rFonts w:hint="eastAsia"/>
        </w:rPr>
        <w:br/>
      </w:r>
      <w:r>
        <w:rPr>
          <w:rFonts w:hint="eastAsia"/>
        </w:rPr>
        <w:t>　　　　一、拖拉玩具产品市场竞争力分析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二、拖拉玩具产品价格竞争分析</w:t>
      </w:r>
      <w:r>
        <w:rPr>
          <w:rFonts w:hint="eastAsia"/>
        </w:rPr>
        <w:br/>
      </w:r>
      <w:r>
        <w:rPr>
          <w:rFonts w:hint="eastAsia"/>
        </w:rPr>
        <w:t>　　　　三、拖拉玩具产品成本竞争分析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2012年中国拖拉玩具产品集中度分析</w:t>
      </w:r>
      <w:r>
        <w:rPr>
          <w:rFonts w:hint="eastAsia"/>
        </w:rPr>
        <w:br/>
      </w:r>
      <w:r>
        <w:rPr>
          <w:rFonts w:hint="eastAsia"/>
        </w:rPr>
        <w:t>　　　　一、拖拉玩具产品市场集中度分析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二、拖拉玩具产品区域集中度分析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2012年中国拖拉玩具产品重点城市竞争分析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2012年中国拖拉玩具产品提升竞争力策略分析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中国拖拉玩具产品优势品牌竞争性财务指标分析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2012年中国拖拉玩具产品市场营销面临的机遇与挑战研究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2012年中国拖拉玩具产品市场营销面临的机遇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2012年中国拖拉玩具产品市场营销面临问题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2012年中国拖拉玩具产品企业应对挑战的策略研究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2012-2016年中国拖拉玩具产品发展趋势与投资策略研究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2012-2016年中国拖拉玩具产品发展趋势预测分析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一、2012-2016年中国拖拉玩具产品供给预测分析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二、2012-2016年中国拖拉玩具产品需求预测分析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三、2012-2016年中国拖拉玩具产品竞争格局展望预测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2012-2016年中国拖拉玩具产品市场盈利预测研究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2012-2016年中国拖拉玩具产品未来发展预测研究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2012-2016年中国拖拉玩具产品投资策略专家研究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2012-2016年中国拖拉玩具产品项目投资可行性研究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2012-2016年中国拖拉玩具产品投资吸引力分析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2012-2016年中国拖拉玩具产品投资风险研究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一、中国拖拉玩具产品进入壁垒研究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二、中国拖拉玩具产品投资风险及规避建议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2012年中国拖拉玩具产品投资可行性分析研究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2012年中国拖拉玩具品牌销售额前十名排名情况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2012年中国拖拉玩具品牌竞争力前十名排名情况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2012年中国拖拉玩具品牌市场份额前十名排名情况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2012年中国拖拉玩具品牌发展潜力前十名排名情况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2012年中国拖拉玩具市场的消费需求变化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2012年中国拖拉玩具行业的需求情况分析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2011-2012年拖拉玩具品牌市场消费需求分析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2012年中国拖拉玩具产品行业消费特点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2012年中国拖拉玩具产品市场的消费方向走势图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2012年中国拖拉玩具产品不同客户购买相关的态度及影响对比图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2012年中国拖拉玩具行业品牌忠诚度调查数据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2012年中国拖拉玩具行业品牌市场占有率调查数据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2012年中国拖拉玩具产品消费者的消费理念调研结果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2011-2012年我国拖拉玩具行业不同类型企业数量分布图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2011-2012年我国拖拉玩具行业不同所有制企业数量分布图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2011-2012年我国拖拉玩具行业不同类型企业销售收入分布图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2011-2012年我国拖拉玩具行业不同所有制企业销售收入分布图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2007-2012年我国拖拉玩具行业主要盈利指标增长趋势图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2007-2012年我国拖拉玩具产量变化图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2009-2012年我国拖拉玩具重点省市产量对比图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2011年我国拖拉玩具重点省市产量及增长率统计表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2011年我国拖拉玩具市场集中度和2010年同期对比图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2006-2011年中国拖拉玩具进出口数量数据图表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2006-2011年中国拖拉玩具进出口金额数据统计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2006-2011年中国拖拉玩具进出口平均单价数据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2006-2011年中国拖拉玩具进出口国家及地区数据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2012-2016年中国拖拉玩具产品供给预测趋势图表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2012-2016年中国拖拉玩具产品需求预测趋势图表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2012-2016年中国拖拉玩具产品竞争格局预测走势图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2012-2016年中国拖拉玩具资产利润率走势预测图表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2012-2016年中国拖拉玩具销售利润率走势预测图表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2012-2016年中国拖拉玩具成本费用利润率走势预测图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2012-2016年中国拖拉玩具产品未来行业发展预测图表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a9a6b340949c7" w:history="1">
        <w:r>
          <w:rPr>
            <w:rStyle w:val="Hyperlink"/>
          </w:rPr>
          <w:t>2012版中国拖拉玩具市场分析研究预测报告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ba9a6b340949c7" w:history="1">
        <w:r>
          <w:rPr>
            <w:rStyle w:val="Hyperlink"/>
          </w:rPr>
          <w:t>https://www.20087.com/2012-04/R_bantuolawanjushichangfenxiyanjiuyuce.html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25772d6354688" w:history="1">
      <w:r>
        <w:rPr>
          <w:rStyle w:val="Hyperlink"/>
        </w:rPr>
        <w:t>2012版中国拖拉玩具市场分析研究预测报告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tuolawanjushichangfenxiyanjiuyuce.html" TargetMode="External" Id="R28ba9a6b3409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tuolawanjushichangfenxiyanjiuyuce.html" TargetMode="External" Id="Rde425772d635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2012-04-05T07:58:00Z</dcterms:created>
  <dcterms:modified xsi:type="dcterms:W3CDTF">2012-04-05T08:58:00Z</dcterms:modified>
  <dc:subject>2012版中国拖拉玩具市场分析研究预测报告</dc:subject>
  <dc:title>2012版中国拖拉玩具市场分析研究预测报告</dc:title>
  <cp:keywords>2012版中国拖拉玩具市场分析研究预测报告</cp:keywords>
  <dc:description>2012版中国拖拉玩具市场分析研究预测报告</dc:description>
</cp:coreProperties>
</file>