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e3eec0d7746ba" w:history="1">
              <w:r>
                <w:rPr>
                  <w:rStyle w:val="Hyperlink"/>
                </w:rPr>
                <w:t>2012-2015年中国医药外包行业调研及发展分析报告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e3eec0d7746ba" w:history="1">
              <w:r>
                <w:rPr>
                  <w:rStyle w:val="Hyperlink"/>
                </w:rPr>
                <w:t>2012-2015年中国医药外包行业调研及发展分析报告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e3eec0d7746ba" w:history="1">
                <w:r>
                  <w:rPr>
                    <w:rStyle w:val="Hyperlink"/>
                  </w:rPr>
                  <w:t>https://www.20087.com/DiaoYan/2012-04/yiyaowaibaohangyediaoyanjifazhanfenx.html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CRO（Contract Research Organization），即合同研究组织，是***个世纪**年代后期在美国兴起的医药研发外包公司，是一种为各大药企提供新药临床研究服务，并以之作为盈利模式的专业组织。CRO的兴起，缘自全球范围内越来越高的新药研发成本。截至**国际上研发新药的平均时间长达**年之久，每年约有***亿美元的成本，因此，这种巨额的研发成本给药企带来沉重的负担。尤其在中国，由于资金力量普遍比较薄弱，成本承担能力有限，因此新药研发一直是中国药企的软肋，长期制约了国内制药产业的利润水平。外包不仅是一种经营现象，也是世界经济一体化形势下使产业链关系发生转变的要素，是世界产业基地转移的反映。对于制药巨头而言外包是最优选择，外包后可以集中精力于核心业务，利用外部资源和技术，加快产品上市的速度、控制成本、改进成本效益。</w:t>
      </w:r>
      <w:r>
        <w:rPr>
          <w:rFonts w:hint="eastAsia"/>
        </w:rPr>
        <w:br/>
      </w:r>
      <w:r>
        <w:rPr>
          <w:rFonts w:hint="eastAsia"/>
        </w:rPr>
        <w:t>　　近年来，我国医药外包行业发展迅速。**年中国医药研发外包市场已经上升到约***亿美元，较之**年***万美元的市场足足增长了***余倍，预计到**年可增长至***亿美元。不难看出，制药工业正在加速减少传统的内部研发力量，增加研发外包的比例。截至**，中国已经超过印度成为亚洲研发外包首选地。随着成本压力的加剧，外包已经成为大型制药企业之间竞争***个很重要的元素，制药公司对外包的决策和态度将上升到***个新高度。未来几年，欧美市场的增长率预期会下降，而亚洲新兴市场的增长率将不断提高，这将给亚洲国家尤其是中国带来巨大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医药外包相关概述</w:t>
      </w:r>
      <w:r>
        <w:rPr>
          <w:rFonts w:hint="eastAsia"/>
        </w:rPr>
        <w:br/>
      </w:r>
      <w:r>
        <w:rPr>
          <w:rFonts w:hint="eastAsia"/>
        </w:rPr>
        <w:t>　　第一节 CRO基本情况</w:t>
      </w:r>
      <w:r>
        <w:rPr>
          <w:rFonts w:hint="eastAsia"/>
        </w:rPr>
        <w:br/>
      </w:r>
      <w:r>
        <w:rPr>
          <w:rFonts w:hint="eastAsia"/>
        </w:rPr>
        <w:t>　　　　一、CRO的定义</w:t>
      </w:r>
      <w:r>
        <w:rPr>
          <w:rFonts w:hint="eastAsia"/>
        </w:rPr>
        <w:br/>
      </w:r>
      <w:r>
        <w:rPr>
          <w:rFonts w:hint="eastAsia"/>
        </w:rPr>
        <w:t>　　　　二、CRO发展历史</w:t>
      </w:r>
      <w:r>
        <w:rPr>
          <w:rFonts w:hint="eastAsia"/>
        </w:rPr>
        <w:br/>
      </w:r>
      <w:r>
        <w:rPr>
          <w:rFonts w:hint="eastAsia"/>
        </w:rPr>
        <w:t>　　　　三、CRO产业的兴起</w:t>
      </w:r>
      <w:r>
        <w:rPr>
          <w:rFonts w:hint="eastAsia"/>
        </w:rPr>
        <w:br/>
      </w:r>
      <w:r>
        <w:rPr>
          <w:rFonts w:hint="eastAsia"/>
        </w:rPr>
        <w:t>　　　　四、CRO市场规模</w:t>
      </w:r>
      <w:r>
        <w:rPr>
          <w:rFonts w:hint="eastAsia"/>
        </w:rPr>
        <w:br/>
      </w:r>
      <w:r>
        <w:rPr>
          <w:rFonts w:hint="eastAsia"/>
        </w:rPr>
        <w:t>　　第二节 医药外包其它相关简介</w:t>
      </w:r>
      <w:r>
        <w:rPr>
          <w:rFonts w:hint="eastAsia"/>
        </w:rPr>
        <w:br/>
      </w:r>
      <w:r>
        <w:rPr>
          <w:rFonts w:hint="eastAsia"/>
        </w:rPr>
        <w:t>　　　　一、医药外包的优点</w:t>
      </w:r>
      <w:r>
        <w:rPr>
          <w:rFonts w:hint="eastAsia"/>
        </w:rPr>
        <w:br/>
      </w:r>
      <w:r>
        <w:rPr>
          <w:rFonts w:hint="eastAsia"/>
        </w:rPr>
        <w:t>　　　　二、医药外包业务介绍</w:t>
      </w:r>
      <w:r>
        <w:rPr>
          <w:rFonts w:hint="eastAsia"/>
        </w:rPr>
        <w:br/>
      </w:r>
      <w:r>
        <w:rPr>
          <w:rFonts w:hint="eastAsia"/>
        </w:rPr>
        <w:t>　　　　三、医药外包的模式</w:t>
      </w:r>
      <w:r>
        <w:rPr>
          <w:rFonts w:hint="eastAsia"/>
        </w:rPr>
        <w:br/>
      </w:r>
      <w:r>
        <w:rPr>
          <w:rFonts w:hint="eastAsia"/>
        </w:rPr>
        <w:t>　　　　四、选择外包合同商的做法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医药行业的发展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2009-2011年中国医药行业经济运行分析</w:t>
      </w:r>
      <w:r>
        <w:rPr>
          <w:rFonts w:hint="eastAsia"/>
        </w:rPr>
        <w:br/>
      </w:r>
      <w:r>
        <w:rPr>
          <w:rFonts w:hint="eastAsia"/>
        </w:rPr>
        <w:t>　　　　一、2009年中国医药行业运行回顾</w:t>
      </w:r>
      <w:r>
        <w:rPr>
          <w:rFonts w:hint="eastAsia"/>
        </w:rPr>
        <w:br/>
      </w:r>
      <w:r>
        <w:rPr>
          <w:rFonts w:hint="eastAsia"/>
        </w:rPr>
        <w:t>　　　　二、2010年我国医药行业经济运行概况</w:t>
      </w:r>
      <w:r>
        <w:rPr>
          <w:rFonts w:hint="eastAsia"/>
        </w:rPr>
        <w:br/>
      </w:r>
      <w:r>
        <w:rPr>
          <w:rFonts w:hint="eastAsia"/>
        </w:rPr>
        <w:t>　　　　三、2011年国内医药行业经营分析</w:t>
      </w:r>
      <w:r>
        <w:rPr>
          <w:rFonts w:hint="eastAsia"/>
        </w:rPr>
        <w:br/>
      </w:r>
      <w:r>
        <w:rPr>
          <w:rFonts w:hint="eastAsia"/>
        </w:rPr>
        <w:t>　　第三节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一、2010年中印医药贸易发展平稳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二、2010年中法医药贸易增速趋缓</w:t>
      </w:r>
      <w:r>
        <w:rPr>
          <w:rFonts w:hint="eastAsia"/>
        </w:rPr>
        <w:br/>
      </w:r>
      <w:r>
        <w:rPr>
          <w:rFonts w:hint="eastAsia"/>
        </w:rPr>
        <w:t>　　　　三、2010年中德医药贸易发展迅猛</w:t>
      </w:r>
      <w:r>
        <w:rPr>
          <w:rFonts w:hint="eastAsia"/>
        </w:rPr>
        <w:br/>
      </w:r>
      <w:r>
        <w:rPr>
          <w:rFonts w:hint="eastAsia"/>
        </w:rPr>
        <w:t>　　　　四、2011年中英医药贸易发展平稳</w:t>
      </w:r>
      <w:r>
        <w:rPr>
          <w:rFonts w:hint="eastAsia"/>
        </w:rPr>
        <w:br/>
      </w:r>
      <w:r>
        <w:rPr>
          <w:rFonts w:hint="eastAsia"/>
        </w:rPr>
        <w:t>　　第四节 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世界医药外包市场发展</w:t>
      </w:r>
      <w:r>
        <w:rPr>
          <w:rFonts w:hint="eastAsia"/>
        </w:rPr>
        <w:br/>
      </w:r>
      <w:r>
        <w:rPr>
          <w:rFonts w:hint="eastAsia"/>
        </w:rPr>
        <w:t>　　第一节 全球医药外包市场概况</w:t>
      </w:r>
      <w:r>
        <w:rPr>
          <w:rFonts w:hint="eastAsia"/>
        </w:rPr>
        <w:br/>
      </w:r>
      <w:r>
        <w:rPr>
          <w:rFonts w:hint="eastAsia"/>
        </w:rPr>
        <w:t>　　　　一、全球生物医药研发外包发展特点</w:t>
      </w:r>
      <w:r>
        <w:rPr>
          <w:rFonts w:hint="eastAsia"/>
        </w:rPr>
        <w:br/>
      </w:r>
      <w:r>
        <w:rPr>
          <w:rFonts w:hint="eastAsia"/>
        </w:rPr>
        <w:t>　　　　二、全球医药研发外包行业风头正劲</w:t>
      </w:r>
      <w:r>
        <w:rPr>
          <w:rFonts w:hint="eastAsia"/>
        </w:rPr>
        <w:br/>
      </w:r>
      <w:r>
        <w:rPr>
          <w:rFonts w:hint="eastAsia"/>
        </w:rPr>
        <w:t>　　　　三、世界医药外包产业逆市飘红</w:t>
      </w:r>
      <w:r>
        <w:rPr>
          <w:rFonts w:hint="eastAsia"/>
        </w:rPr>
        <w:br/>
      </w:r>
      <w:r>
        <w:rPr>
          <w:rFonts w:hint="eastAsia"/>
        </w:rPr>
        <w:t>　　　　四、全球生物医药外包格局解析</w:t>
      </w:r>
      <w:r>
        <w:rPr>
          <w:rFonts w:hint="eastAsia"/>
        </w:rPr>
        <w:br/>
      </w:r>
      <w:r>
        <w:rPr>
          <w:rFonts w:hint="eastAsia"/>
        </w:rPr>
        <w:t>　　第二节 世界主要地区医药外包发展分析</w:t>
      </w:r>
      <w:r>
        <w:rPr>
          <w:rFonts w:hint="eastAsia"/>
        </w:rPr>
        <w:br/>
      </w:r>
      <w:r>
        <w:rPr>
          <w:rFonts w:hint="eastAsia"/>
        </w:rPr>
        <w:t>　　　　一、欧洲医药研发外包产业简述</w:t>
      </w:r>
      <w:r>
        <w:rPr>
          <w:rFonts w:hint="eastAsia"/>
        </w:rPr>
        <w:br/>
      </w:r>
      <w:r>
        <w:rPr>
          <w:rFonts w:hint="eastAsia"/>
        </w:rPr>
        <w:t>　　　　二、医药研发外包席卷亚太地区</w:t>
      </w:r>
      <w:r>
        <w:rPr>
          <w:rFonts w:hint="eastAsia"/>
        </w:rPr>
        <w:br/>
      </w:r>
      <w:r>
        <w:rPr>
          <w:rFonts w:hint="eastAsia"/>
        </w:rPr>
        <w:t>　　　　三、亚洲医药研发外包产业发展迅速</w:t>
      </w:r>
      <w:r>
        <w:rPr>
          <w:rFonts w:hint="eastAsia"/>
        </w:rPr>
        <w:br/>
      </w:r>
      <w:r>
        <w:rPr>
          <w:rFonts w:hint="eastAsia"/>
        </w:rPr>
        <w:t>　　第三节 主要国家医药外包产业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中国医药外包市场发展</w:t>
      </w:r>
      <w:r>
        <w:rPr>
          <w:rFonts w:hint="eastAsia"/>
        </w:rPr>
        <w:br/>
      </w:r>
      <w:r>
        <w:rPr>
          <w:rFonts w:hint="eastAsia"/>
        </w:rPr>
        <w:t>　　第一节 中国医药外包市场综述</w:t>
      </w:r>
      <w:r>
        <w:rPr>
          <w:rFonts w:hint="eastAsia"/>
        </w:rPr>
        <w:br/>
      </w:r>
      <w:r>
        <w:rPr>
          <w:rFonts w:hint="eastAsia"/>
        </w:rPr>
        <w:t>　　　　一、生物医药研发外包发展的意义</w:t>
      </w:r>
      <w:r>
        <w:rPr>
          <w:rFonts w:hint="eastAsia"/>
        </w:rPr>
        <w:br/>
      </w:r>
      <w:r>
        <w:rPr>
          <w:rFonts w:hint="eastAsia"/>
        </w:rPr>
        <w:t>　　　　二、中国已成为亚洲医药研发外包首选地</w:t>
      </w:r>
      <w:r>
        <w:rPr>
          <w:rFonts w:hint="eastAsia"/>
        </w:rPr>
        <w:br/>
      </w:r>
      <w:r>
        <w:rPr>
          <w:rFonts w:hint="eastAsia"/>
        </w:rPr>
        <w:t>　　　　三、2011年CRO行业启动标准化进程</w:t>
      </w:r>
      <w:r>
        <w:rPr>
          <w:rFonts w:hint="eastAsia"/>
        </w:rPr>
        <w:br/>
      </w:r>
      <w:r>
        <w:rPr>
          <w:rFonts w:hint="eastAsia"/>
        </w:rPr>
        <w:t>　　　　四、2011年中国医药外包产业发展分析</w:t>
      </w:r>
      <w:r>
        <w:rPr>
          <w:rFonts w:hint="eastAsia"/>
        </w:rPr>
        <w:br/>
      </w:r>
      <w:r>
        <w:rPr>
          <w:rFonts w:hint="eastAsia"/>
        </w:rPr>
        <w:t>　　　　五、中国生物医药外包发展的特点浅析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六、我国药企承接国际外包业务情况</w:t>
      </w:r>
      <w:r>
        <w:rPr>
          <w:rFonts w:hint="eastAsia"/>
        </w:rPr>
        <w:br/>
      </w:r>
      <w:r>
        <w:rPr>
          <w:rFonts w:hint="eastAsia"/>
        </w:rPr>
        <w:t>　　　　七、中国医药外包发展的忧与喜</w:t>
      </w:r>
      <w:r>
        <w:rPr>
          <w:rFonts w:hint="eastAsia"/>
        </w:rPr>
        <w:br/>
      </w:r>
      <w:r>
        <w:rPr>
          <w:rFonts w:hint="eastAsia"/>
        </w:rPr>
        <w:t>　　　　八、2011年中国医药研发外包服务加速整合</w:t>
      </w:r>
      <w:r>
        <w:rPr>
          <w:rFonts w:hint="eastAsia"/>
        </w:rPr>
        <w:br/>
      </w:r>
      <w:r>
        <w:rPr>
          <w:rFonts w:hint="eastAsia"/>
        </w:rPr>
        <w:t>　　第二节 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一、中印医药外包市场市场特点浅析</w:t>
      </w:r>
      <w:r>
        <w:rPr>
          <w:rFonts w:hint="eastAsia"/>
        </w:rPr>
        <w:br/>
      </w:r>
      <w:r>
        <w:rPr>
          <w:rFonts w:hint="eastAsia"/>
        </w:rPr>
        <w:t>　　　　二、中印医药外包市场发展的各自优势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三、中印医药外包市场差异分析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四、中印医药外包市场潜力比较</w:t>
      </w:r>
      <w:r>
        <w:rPr>
          <w:rFonts w:hint="eastAsia"/>
        </w:rPr>
        <w:br/>
      </w:r>
      <w:r>
        <w:rPr>
          <w:rFonts w:hint="eastAsia"/>
        </w:rPr>
        <w:t>　　第三节 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一、医药外包市场概述</w:t>
      </w:r>
      <w:r>
        <w:rPr>
          <w:rFonts w:hint="eastAsia"/>
        </w:rPr>
        <w:br/>
      </w:r>
      <w:r>
        <w:rPr>
          <w:rFonts w:hint="eastAsia"/>
        </w:rPr>
        <w:t>　　　　二、我国医药外包市场增长情况</w:t>
      </w:r>
      <w:r>
        <w:rPr>
          <w:rFonts w:hint="eastAsia"/>
        </w:rPr>
        <w:br/>
      </w:r>
      <w:r>
        <w:rPr>
          <w:rFonts w:hint="eastAsia"/>
        </w:rPr>
        <w:t>　　　　三、中国医药外包市场竞争优势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四、我国生物医药外包市场竞争激烈</w:t>
      </w:r>
      <w:r>
        <w:rPr>
          <w:rFonts w:hint="eastAsia"/>
        </w:rPr>
        <w:br/>
      </w:r>
      <w:r>
        <w:rPr>
          <w:rFonts w:hint="eastAsia"/>
        </w:rPr>
        <w:t>　　　　五、国内医药研发外包市场尚待培育</w:t>
      </w:r>
      <w:r>
        <w:rPr>
          <w:rFonts w:hint="eastAsia"/>
        </w:rPr>
        <w:br/>
      </w:r>
      <w:r>
        <w:rPr>
          <w:rFonts w:hint="eastAsia"/>
        </w:rPr>
        <w:t>　　　　六、跨国医药外包企业集体发力中国市场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第四节 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一、中国生物技术外包联盟（ABO）</w:t>
      </w:r>
      <w:r>
        <w:rPr>
          <w:rFonts w:hint="eastAsia"/>
        </w:rPr>
        <w:br/>
      </w:r>
      <w:r>
        <w:rPr>
          <w:rFonts w:hint="eastAsia"/>
        </w:rPr>
        <w:t>　　　　二、广州生物技术外包服务联盟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三、济南生物医药服务外包产业发展联盟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四、浦东新区生物医药研发外包服务联盟</w:t>
      </w:r>
      <w:r>
        <w:rPr>
          <w:rFonts w:hint="eastAsia"/>
        </w:rPr>
        <w:br/>
      </w:r>
      <w:r>
        <w:rPr>
          <w:rFonts w:hint="eastAsia"/>
        </w:rPr>
        <w:t>　　　　五、中关村CRO联盟</w:t>
      </w:r>
      <w:r>
        <w:rPr>
          <w:rFonts w:hint="eastAsia"/>
        </w:rPr>
        <w:br/>
      </w:r>
      <w:r>
        <w:rPr>
          <w:rFonts w:hint="eastAsia"/>
        </w:rPr>
        <w:t>　　　　六、医药研发外包联盟（CROSA）</w:t>
      </w:r>
      <w:r>
        <w:rPr>
          <w:rFonts w:hint="eastAsia"/>
        </w:rPr>
        <w:br/>
      </w:r>
      <w:r>
        <w:rPr>
          <w:rFonts w:hint="eastAsia"/>
        </w:rPr>
        <w:t>　　第五节 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一、我国医药外包现存的主要问题</w:t>
      </w:r>
      <w:r>
        <w:rPr>
          <w:rFonts w:hint="eastAsia"/>
        </w:rPr>
        <w:br/>
      </w:r>
      <w:r>
        <w:rPr>
          <w:rFonts w:hint="eastAsia"/>
        </w:rPr>
        <w:t>　　　　二、我国医药外包标准化建设任重道远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三、中国医药外包市场遭遇CAP认证瓶颈</w:t>
      </w:r>
      <w:r>
        <w:rPr>
          <w:rFonts w:hint="eastAsia"/>
        </w:rPr>
        <w:br/>
      </w:r>
      <w:r>
        <w:rPr>
          <w:rFonts w:hint="eastAsia"/>
        </w:rPr>
        <w:t>　　　　四、国内医药外包市场有待进一步规范</w:t>
      </w:r>
      <w:r>
        <w:rPr>
          <w:rFonts w:hint="eastAsia"/>
        </w:rPr>
        <w:br/>
      </w:r>
      <w:r>
        <w:rPr>
          <w:rFonts w:hint="eastAsia"/>
        </w:rPr>
        <w:t>　　第六节 中国医药外包市场发展对策</w:t>
      </w:r>
      <w:r>
        <w:rPr>
          <w:rFonts w:hint="eastAsia"/>
        </w:rPr>
        <w:br/>
      </w:r>
      <w:r>
        <w:rPr>
          <w:rFonts w:hint="eastAsia"/>
        </w:rPr>
        <w:t>　　　　一、我国生物医药外包发展战略</w:t>
      </w:r>
      <w:r>
        <w:rPr>
          <w:rFonts w:hint="eastAsia"/>
        </w:rPr>
        <w:br/>
      </w:r>
      <w:r>
        <w:rPr>
          <w:rFonts w:hint="eastAsia"/>
        </w:rPr>
        <w:t>　　　　二、国内医药外包发展应从三方面重手</w:t>
      </w:r>
      <w:r>
        <w:rPr>
          <w:rFonts w:hint="eastAsia"/>
        </w:rPr>
        <w:br/>
      </w:r>
      <w:r>
        <w:rPr>
          <w:rFonts w:hint="eastAsia"/>
        </w:rPr>
        <w:t>　　　　三、加快我国生物医药外包市场发展的策略</w:t>
      </w:r>
      <w:r>
        <w:rPr>
          <w:rFonts w:hint="eastAsia"/>
        </w:rPr>
        <w:br/>
      </w:r>
      <w:r>
        <w:rPr>
          <w:rFonts w:hint="eastAsia"/>
        </w:rPr>
        <w:t>　　　　四、我国医药外包发展建议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中国主要地区医药外包发展概况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一、北京医药外包业发展的条件</w:t>
      </w:r>
      <w:r>
        <w:rPr>
          <w:rFonts w:hint="eastAsia"/>
        </w:rPr>
        <w:br/>
      </w:r>
      <w:r>
        <w:rPr>
          <w:rFonts w:hint="eastAsia"/>
        </w:rPr>
        <w:t>　　　　二、世界医药研发转移对北京的影响</w:t>
      </w:r>
      <w:r>
        <w:rPr>
          <w:rFonts w:hint="eastAsia"/>
        </w:rPr>
        <w:br/>
      </w:r>
      <w:r>
        <w:rPr>
          <w:rFonts w:hint="eastAsia"/>
        </w:rPr>
        <w:t>　　　　三、北京医药研发外包行业发展对策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一、南京医药外包市场发展面临新机遇</w:t>
      </w:r>
      <w:r>
        <w:rPr>
          <w:rFonts w:hint="eastAsia"/>
        </w:rPr>
        <w:br/>
      </w:r>
      <w:r>
        <w:rPr>
          <w:rFonts w:hint="eastAsia"/>
        </w:rPr>
        <w:t>　　　　二、南京已建立医药外包国际市场开发中心</w:t>
      </w:r>
      <w:r>
        <w:rPr>
          <w:rFonts w:hint="eastAsia"/>
        </w:rPr>
        <w:br/>
      </w:r>
      <w:r>
        <w:rPr>
          <w:rFonts w:hint="eastAsia"/>
        </w:rPr>
        <w:t>　　　　三、南京搭建CRO平台抢占国际市场</w:t>
      </w:r>
      <w:r>
        <w:rPr>
          <w:rFonts w:hint="eastAsia"/>
        </w:rPr>
        <w:br/>
      </w:r>
      <w:r>
        <w:rPr>
          <w:rFonts w:hint="eastAsia"/>
        </w:rPr>
        <w:t>　　　　四、南京医药外包发展建议</w:t>
      </w:r>
      <w:r>
        <w:rPr>
          <w:rFonts w:hint="eastAsia"/>
        </w:rPr>
        <w:br/>
      </w:r>
      <w:r>
        <w:rPr>
          <w:rFonts w:hint="eastAsia"/>
        </w:rPr>
        <w:t>　　第三节 江苏其它地区</w:t>
      </w:r>
      <w:r>
        <w:rPr>
          <w:rFonts w:hint="eastAsia"/>
        </w:rPr>
        <w:br/>
      </w:r>
      <w:r>
        <w:rPr>
          <w:rFonts w:hint="eastAsia"/>
        </w:rPr>
        <w:t>　　　　一、江苏省医药外包已形成苏锡泰三大基地</w:t>
      </w:r>
      <w:r>
        <w:rPr>
          <w:rFonts w:hint="eastAsia"/>
        </w:rPr>
        <w:br/>
      </w:r>
      <w:r>
        <w:rPr>
          <w:rFonts w:hint="eastAsia"/>
        </w:rPr>
        <w:t>　　　　二、苏州吴中区医药外包产业发展迈入新阶段</w:t>
      </w:r>
      <w:r>
        <w:rPr>
          <w:rFonts w:hint="eastAsia"/>
        </w:rPr>
        <w:br/>
      </w:r>
      <w:r>
        <w:rPr>
          <w:rFonts w:hint="eastAsia"/>
        </w:rPr>
        <w:t>　　　　三、无锡医药外包区保持良性发展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国外医药外包重点企业分析</w:t>
      </w:r>
      <w:r>
        <w:rPr>
          <w:rFonts w:hint="eastAsia"/>
        </w:rPr>
        <w:br/>
      </w:r>
      <w:r>
        <w:rPr>
          <w:rFonts w:hint="eastAsia"/>
        </w:rPr>
        <w:t>　　第一节 美国科文斯公司（Covance）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二、2010年美国科文斯公司经营状况分析</w:t>
      </w:r>
      <w:r>
        <w:rPr>
          <w:rFonts w:hint="eastAsia"/>
        </w:rPr>
        <w:br/>
      </w:r>
      <w:r>
        <w:rPr>
          <w:rFonts w:hint="eastAsia"/>
        </w:rPr>
        <w:t>　　　　三、2011年美国科文斯公司业绩分析</w:t>
      </w:r>
      <w:r>
        <w:rPr>
          <w:rFonts w:hint="eastAsia"/>
        </w:rPr>
        <w:br/>
      </w:r>
      <w:r>
        <w:rPr>
          <w:rFonts w:hint="eastAsia"/>
        </w:rPr>
        <w:t>　　第二节 Parexel　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二、2010年Parexel　International经营状况分析</w:t>
      </w:r>
      <w:r>
        <w:rPr>
          <w:rFonts w:hint="eastAsia"/>
        </w:rPr>
        <w:br/>
      </w:r>
      <w:r>
        <w:rPr>
          <w:rFonts w:hint="eastAsia"/>
        </w:rPr>
        <w:t>　　　　三、2011年Parexel　International业绩分析</w:t>
      </w:r>
      <w:r>
        <w:rPr>
          <w:rFonts w:hint="eastAsia"/>
        </w:rPr>
        <w:br/>
      </w:r>
      <w:r>
        <w:rPr>
          <w:rFonts w:hint="eastAsia"/>
        </w:rPr>
        <w:t>　　第三节 日本EPS株式会社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二、2010财年日本EPS株式会社经营状况分析</w:t>
      </w:r>
      <w:r>
        <w:rPr>
          <w:rFonts w:hint="eastAsia"/>
        </w:rPr>
        <w:br/>
      </w:r>
      <w:r>
        <w:rPr>
          <w:rFonts w:hint="eastAsia"/>
        </w:rPr>
        <w:t>　　　　三、2011财年日本EPS株式会社业绩分析</w:t>
      </w:r>
      <w:r>
        <w:rPr>
          <w:rFonts w:hint="eastAsia"/>
        </w:rPr>
        <w:br/>
      </w:r>
      <w:r>
        <w:rPr>
          <w:rFonts w:hint="eastAsia"/>
        </w:rPr>
        <w:t>　　第四节 其它公司介绍</w:t>
      </w:r>
      <w:r>
        <w:rPr>
          <w:rFonts w:hint="eastAsia"/>
        </w:rPr>
        <w:br/>
      </w:r>
      <w:r>
        <w:rPr>
          <w:rFonts w:hint="eastAsia"/>
        </w:rPr>
        <w:t>　　　　一、美国昆泰公司（Quintiles）</w:t>
      </w:r>
      <w:r>
        <w:rPr>
          <w:rFonts w:hint="eastAsia"/>
        </w:rPr>
        <w:br/>
      </w:r>
      <w:r>
        <w:rPr>
          <w:rFonts w:hint="eastAsia"/>
        </w:rPr>
        <w:t>　　　　二、美迪生药业研究公司</w:t>
      </w:r>
      <w:r>
        <w:rPr>
          <w:rFonts w:hint="eastAsia"/>
        </w:rPr>
        <w:br/>
      </w:r>
      <w:r>
        <w:rPr>
          <w:rFonts w:hint="eastAsia"/>
        </w:rPr>
        <w:t>　　　　三、PPD　Inc.</w:t>
      </w:r>
      <w:r>
        <w:rPr>
          <w:rFonts w:hint="eastAsia"/>
        </w:rPr>
        <w:br/>
      </w:r>
      <w:r>
        <w:rPr>
          <w:rFonts w:hint="eastAsia"/>
        </w:rPr>
        <w:t>　　　　四、CRONOVA株式会社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国内医药外包重点企业分析</w:t>
      </w:r>
      <w:r>
        <w:rPr>
          <w:rFonts w:hint="eastAsia"/>
        </w:rPr>
        <w:br/>
      </w:r>
      <w:r>
        <w:rPr>
          <w:rFonts w:hint="eastAsia"/>
        </w:rPr>
        <w:t>　　第一节 无锡药明康德新药开发有限公司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二、2010年药明康德经营状况分析</w:t>
      </w:r>
      <w:r>
        <w:rPr>
          <w:rFonts w:hint="eastAsia"/>
        </w:rPr>
        <w:br/>
      </w:r>
      <w:r>
        <w:rPr>
          <w:rFonts w:hint="eastAsia"/>
        </w:rPr>
        <w:t>　　　　三、药明康德医药研发外包发展的优势条件</w:t>
      </w:r>
      <w:r>
        <w:rPr>
          <w:rFonts w:hint="eastAsia"/>
        </w:rPr>
        <w:br/>
      </w:r>
      <w:r>
        <w:rPr>
          <w:rFonts w:hint="eastAsia"/>
        </w:rPr>
        <w:t>　　　　四、药明康德医药外包领域开拓情况</w:t>
      </w:r>
      <w:r>
        <w:rPr>
          <w:rFonts w:hint="eastAsia"/>
        </w:rPr>
        <w:br/>
      </w:r>
      <w:r>
        <w:rPr>
          <w:rFonts w:hint="eastAsia"/>
        </w:rPr>
        <w:t>　　第二节 桑迪亚医药技术（上海）有限公司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二、桑迪亚医药外包发展被认可</w:t>
      </w:r>
      <w:r>
        <w:rPr>
          <w:rFonts w:hint="eastAsia"/>
        </w:rPr>
        <w:br/>
      </w:r>
      <w:r>
        <w:rPr>
          <w:rFonts w:hint="eastAsia"/>
        </w:rPr>
        <w:t>　　　　三、桑迪亚整合医药研发外包资源浅析</w:t>
      </w:r>
      <w:r>
        <w:rPr>
          <w:rFonts w:hint="eastAsia"/>
        </w:rPr>
        <w:br/>
      </w:r>
      <w:r>
        <w:rPr>
          <w:rFonts w:hint="eastAsia"/>
        </w:rPr>
        <w:t>　　　　四、桑迪亚海关便捷通关试点成效突出</w:t>
      </w:r>
      <w:r>
        <w:rPr>
          <w:rFonts w:hint="eastAsia"/>
        </w:rPr>
        <w:br/>
      </w:r>
      <w:r>
        <w:rPr>
          <w:rFonts w:hint="eastAsia"/>
        </w:rPr>
        <w:t>　　第三节 依格斯（北京）医疗科技有限公司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二、依格斯公司发展概况</w:t>
      </w:r>
      <w:r>
        <w:rPr>
          <w:rFonts w:hint="eastAsia"/>
        </w:rPr>
        <w:br/>
      </w:r>
      <w:r>
        <w:rPr>
          <w:rFonts w:hint="eastAsia"/>
        </w:rPr>
        <w:t>　　　　三、依格斯公司医药外包发展的优势与战略</w:t>
      </w:r>
      <w:r>
        <w:rPr>
          <w:rFonts w:hint="eastAsia"/>
        </w:rPr>
        <w:br/>
      </w:r>
      <w:r>
        <w:rPr>
          <w:rFonts w:hint="eastAsia"/>
        </w:rPr>
        <w:t>　　第四节 其它企业</w:t>
      </w:r>
      <w:r>
        <w:rPr>
          <w:rFonts w:hint="eastAsia"/>
        </w:rPr>
        <w:br/>
      </w:r>
      <w:r>
        <w:rPr>
          <w:rFonts w:hint="eastAsia"/>
        </w:rPr>
        <w:t>　　　　一、南京金斯瑞生物科技有限公司</w:t>
      </w:r>
      <w:r>
        <w:rPr>
          <w:rFonts w:hint="eastAsia"/>
        </w:rPr>
        <w:br/>
      </w:r>
      <w:r>
        <w:rPr>
          <w:rFonts w:hint="eastAsia"/>
        </w:rPr>
        <w:t>　　　　二、华大天源生物科技有限公司</w:t>
      </w:r>
      <w:r>
        <w:rPr>
          <w:rFonts w:hint="eastAsia"/>
        </w:rPr>
        <w:br/>
      </w:r>
      <w:r>
        <w:rPr>
          <w:rFonts w:hint="eastAsia"/>
        </w:rPr>
        <w:t>　　　　三、上海瀛科隆医药开发有限公司</w:t>
      </w:r>
      <w:r>
        <w:rPr>
          <w:rFonts w:hint="eastAsia"/>
        </w:rPr>
        <w:br/>
      </w:r>
      <w:r>
        <w:rPr>
          <w:rFonts w:hint="eastAsia"/>
        </w:rPr>
        <w:t>　　　　四、上海新生源医药集团公司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医药外包市场投资分析及前景展望</w:t>
      </w:r>
      <w:r>
        <w:rPr>
          <w:rFonts w:hint="eastAsia"/>
        </w:rPr>
        <w:br/>
      </w:r>
      <w:r>
        <w:rPr>
          <w:rFonts w:hint="eastAsia"/>
        </w:rPr>
        <w:t>　　第一节 中国医药外包市场投资潜力</w:t>
      </w:r>
      <w:r>
        <w:rPr>
          <w:rFonts w:hint="eastAsia"/>
        </w:rPr>
        <w:br/>
      </w:r>
      <w:r>
        <w:rPr>
          <w:rFonts w:hint="eastAsia"/>
        </w:rPr>
        <w:t>　　　　一、全球看好中国医药研发外包领域</w:t>
      </w:r>
      <w:r>
        <w:rPr>
          <w:rFonts w:hint="eastAsia"/>
        </w:rPr>
        <w:br/>
      </w:r>
      <w:r>
        <w:rPr>
          <w:rFonts w:hint="eastAsia"/>
        </w:rPr>
        <w:t>　　　　二、我国医药外包市场潜力巨大</w:t>
      </w:r>
      <w:r>
        <w:rPr>
          <w:rFonts w:hint="eastAsia"/>
        </w:rPr>
        <w:br/>
      </w:r>
      <w:r>
        <w:rPr>
          <w:rFonts w:hint="eastAsia"/>
        </w:rPr>
        <w:t>　　　　三、中国医药外包市场投资环境向好</w:t>
      </w:r>
      <w:r>
        <w:rPr>
          <w:rFonts w:hint="eastAsia"/>
        </w:rPr>
        <w:br/>
      </w:r>
      <w:r>
        <w:rPr>
          <w:rFonts w:hint="eastAsia"/>
        </w:rPr>
        <w:t>　　　　四、我国医药外包产业蛋糕正在成型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五、我国医药外包市场还有很大增长空间</w:t>
      </w:r>
      <w:r>
        <w:rPr>
          <w:rFonts w:hint="eastAsia"/>
        </w:rPr>
        <w:br/>
      </w:r>
      <w:r>
        <w:rPr>
          <w:rFonts w:hint="eastAsia"/>
        </w:rPr>
        <w:t>　　第二节 医药外包市场投资状况与风险</w:t>
      </w:r>
      <w:r>
        <w:rPr>
          <w:rFonts w:hint="eastAsia"/>
        </w:rPr>
        <w:br/>
      </w:r>
      <w:r>
        <w:rPr>
          <w:rFonts w:hint="eastAsia"/>
        </w:rPr>
        <w:t>　　　　一、医药外包领域已成投资热点</w:t>
      </w:r>
      <w:r>
        <w:rPr>
          <w:rFonts w:hint="eastAsia"/>
        </w:rPr>
        <w:br/>
      </w:r>
      <w:r>
        <w:rPr>
          <w:rFonts w:hint="eastAsia"/>
        </w:rPr>
        <w:t>　　　　二、风投热衷临床试验CRO</w:t>
      </w:r>
      <w:r>
        <w:rPr>
          <w:rFonts w:hint="eastAsia"/>
        </w:rPr>
        <w:br/>
      </w:r>
      <w:r>
        <w:rPr>
          <w:rFonts w:hint="eastAsia"/>
        </w:rPr>
        <w:t>　　　　三、生物医药外包企业获风投情况</w:t>
      </w:r>
      <w:r>
        <w:rPr>
          <w:rFonts w:hint="eastAsia"/>
        </w:rPr>
        <w:br/>
      </w:r>
      <w:r>
        <w:rPr>
          <w:rFonts w:hint="eastAsia"/>
        </w:rPr>
        <w:t>　　　　四、医药外包市场投资风险分析</w:t>
      </w:r>
      <w:r>
        <w:rPr>
          <w:rFonts w:hint="eastAsia"/>
        </w:rPr>
        <w:br/>
      </w:r>
      <w:r>
        <w:rPr>
          <w:rFonts w:hint="eastAsia"/>
        </w:rPr>
        <w:t>　　第三节 医药行业发展前景分析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二、医药产业未来发展重点</w:t>
      </w:r>
      <w:r>
        <w:rPr>
          <w:rFonts w:hint="eastAsia"/>
        </w:rPr>
        <w:br/>
      </w:r>
      <w:r>
        <w:rPr>
          <w:rFonts w:hint="eastAsia"/>
        </w:rPr>
        <w:t>　　　　三、2011年中国医药市场发展预测</w:t>
      </w:r>
      <w:r>
        <w:rPr>
          <w:rFonts w:hint="eastAsia"/>
        </w:rPr>
        <w:br/>
      </w:r>
      <w:r>
        <w:rPr>
          <w:rFonts w:hint="eastAsia"/>
        </w:rPr>
        <w:t>　　　　四、2020年我国将成世界第二大医药市场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第四节 中.智.林.－2012-2016年医药外包市场发展前景展望</w:t>
      </w:r>
      <w:r>
        <w:rPr>
          <w:rFonts w:hint="eastAsia"/>
        </w:rPr>
        <w:br/>
      </w:r>
      <w:r>
        <w:rPr>
          <w:rFonts w:hint="eastAsia"/>
        </w:rPr>
        <w:t>　　　　一、2012-2016年中国医药外包未来发展形势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二、2012-2016年生物医药研发外包发展前景乐观</w:t>
      </w:r>
      <w:r>
        <w:rPr>
          <w:rFonts w:hint="eastAsia"/>
        </w:rPr>
        <w:br/>
      </w:r>
      <w:r>
        <w:rPr>
          <w:rFonts w:hint="eastAsia"/>
        </w:rPr>
        <w:t>　　　　三、2012-2016年医药外包市场未来发展方向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附录一：药物临床试验质量管理规范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e3eec0d7746ba" w:history="1">
        <w:r>
          <w:rPr>
            <w:rStyle w:val="Hyperlink"/>
          </w:rPr>
          <w:t>2012-2015年中国医药外包行业调研及发展分析报告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e3eec0d7746ba" w:history="1">
        <w:r>
          <w:rPr>
            <w:rStyle w:val="Hyperlink"/>
          </w:rPr>
          <w:t>https://www.20087.com/DiaoYan/2012-04/yiyaowaibaohangyediaoyanjifazhanfenx.html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劳务派遣公司排名、医药外包龙头上市公司、医药外包是什么意思、医药外包:龙头业绩超预期,步入景气上行周期、为什么不建议去外包公司、医药外包龙头股、外包员工有五险一金吗、医药外包cxo、国企外包真能长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e8b0145fd4a1a" w:history="1">
      <w:r>
        <w:rPr>
          <w:rStyle w:val="Hyperlink"/>
        </w:rPr>
        <w:t>2012-2015年中国医药外包行业调研及发展分析报告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yaowaibaohangyediaoyanjifazhanfenx.html" TargetMode="External" Id="R220e3eec0d77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yaowaibaohangyediaoyanjifazhanfenx.html" TargetMode="External" Id="Rb9de8b0145fd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2012-04-17T07:20:00Z</dcterms:created>
  <dcterms:modified xsi:type="dcterms:W3CDTF">2012-04-17T08:20:00Z</dcterms:modified>
  <dc:subject>2012-2015年中国医药外包行业调研及发展分析报告</dc:subject>
  <dc:title>2012-2015年中国医药外包行业调研及发展分析报告</dc:title>
  <cp:keywords>2012-2015年中国医药外包行业调研及发展分析报告</cp:keywords>
  <dc:description>2012-2015年中国医药外包行业调研及发展分析报告</dc:description>
</cp:coreProperties>
</file>