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af2cd44346ad" w:history="1">
              <w:r>
                <w:rPr>
                  <w:rStyle w:val="Hyperlink"/>
                </w:rPr>
                <w:t>2012-2015年中国抗肿瘤用药行业市场调研及前景分析报告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af2cd44346ad" w:history="1">
              <w:r>
                <w:rPr>
                  <w:rStyle w:val="Hyperlink"/>
                </w:rPr>
                <w:t>2012-2015年中国抗肿瘤用药行业市场调研及前景分析报告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af2cd44346ad" w:history="1">
                <w:r>
                  <w:rPr>
                    <w:rStyle w:val="Hyperlink"/>
                  </w:rPr>
                  <w:t>https://www.20087.com/DiaoYan/2012-04/kangzhongliuyongyaohangyeshichangdia.html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用药是用于治疗恶性肿瘤的一类药物，包括化疗药物、靶向药物、免疫治疗药物等。随着肿瘤学研究的不断深入，抗肿瘤用药的种类和机制越来越多样化，为肿瘤患者提供了更多的治疗选择。目前，抗肿瘤用药的研发投入巨大，新型药物层出不穷，特别是以PD-1/PD-L1抑制剂为代表的免疫治疗药物，因其独特的机制和良好的疗效，已成为肿瘤治疗领域的明星产品。同时，随着精准医疗的发展，基于基因检测的个性化治疗方案逐渐成为趋势。</w:t>
      </w:r>
      <w:r>
        <w:rPr>
          <w:rFonts w:hint="eastAsia"/>
        </w:rPr>
        <w:br/>
      </w:r>
      <w:r>
        <w:rPr>
          <w:rFonts w:hint="eastAsia"/>
        </w:rPr>
        <w:t>　　未来，抗肿瘤用药的发展将更加注重精准性和安全性。市场调研网指出，随着基因组学和蛋白质组学研究的深入，基于患者个体差异的精准治疗将成为主流，通过基因检测指导用药，提高治疗效果。同时，随着合成生物学和纳米技术的发展，开发更高效、更低毒性的抗肿瘤药物将是未来的重要方向。此外，随着人工智能技术的应用，通过大数据分析预测药物疗效和副作用，将有助于优化治疗方案，提高患者的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抗肿瘤用药产业相关概述</w:t>
      </w:r>
      <w:r>
        <w:rPr>
          <w:rFonts w:hint="eastAsia"/>
        </w:rPr>
        <w:br/>
      </w:r>
      <w:r>
        <w:rPr>
          <w:rFonts w:hint="eastAsia"/>
        </w:rPr>
        <w:t>　　第一节 肿瘤基础概述</w:t>
      </w:r>
      <w:r>
        <w:rPr>
          <w:rFonts w:hint="eastAsia"/>
        </w:rPr>
        <w:br/>
      </w:r>
      <w:r>
        <w:rPr>
          <w:rFonts w:hint="eastAsia"/>
        </w:rPr>
        <w:t>　　　　一、肿瘤的症状</w:t>
      </w:r>
      <w:r>
        <w:rPr>
          <w:rFonts w:hint="eastAsia"/>
        </w:rPr>
        <w:br/>
      </w:r>
      <w:r>
        <w:rPr>
          <w:rFonts w:hint="eastAsia"/>
        </w:rPr>
        <w:t>　　　　二、肿瘤的病理</w:t>
      </w:r>
      <w:r>
        <w:rPr>
          <w:rFonts w:hint="eastAsia"/>
        </w:rPr>
        <w:br/>
      </w:r>
      <w:r>
        <w:rPr>
          <w:rFonts w:hint="eastAsia"/>
        </w:rPr>
        <w:t>　　　　三、肿瘤的临床诊断</w:t>
      </w:r>
      <w:r>
        <w:rPr>
          <w:rFonts w:hint="eastAsia"/>
        </w:rPr>
        <w:br/>
      </w:r>
      <w:r>
        <w:rPr>
          <w:rFonts w:hint="eastAsia"/>
        </w:rPr>
        <w:t>　　　　四、肿瘤的治疗方式</w:t>
      </w:r>
      <w:r>
        <w:rPr>
          <w:rFonts w:hint="eastAsia"/>
        </w:rPr>
        <w:br/>
      </w:r>
      <w:r>
        <w:rPr>
          <w:rFonts w:hint="eastAsia"/>
        </w:rPr>
        <w:t>　　第二节 肿瘤标志物阐述</w:t>
      </w:r>
      <w:r>
        <w:rPr>
          <w:rFonts w:hint="eastAsia"/>
        </w:rPr>
        <w:br/>
      </w:r>
      <w:r>
        <w:rPr>
          <w:rFonts w:hint="eastAsia"/>
        </w:rPr>
        <w:t>　　　　一、肿瘤标志物检测的影响因素和质量控制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　　二、肿瘤标志物的联合应用</w:t>
      </w:r>
      <w:r>
        <w:rPr>
          <w:rFonts w:hint="eastAsia"/>
        </w:rPr>
        <w:br/>
      </w:r>
      <w:r>
        <w:rPr>
          <w:rFonts w:hint="eastAsia"/>
        </w:rPr>
        <w:t>　　　　三、从全国室间质量评价看肿瘤标志物测定中存在的问题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　　四、临床免疫测定的标准化和质量控制中存在的问题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t>　　第三节 抗肿瘤药物的分类</w:t>
      </w:r>
      <w:r>
        <w:rPr>
          <w:rFonts w:hint="eastAsia"/>
        </w:rPr>
        <w:br/>
      </w:r>
      <w:r>
        <w:rPr>
          <w:rFonts w:hint="eastAsia"/>
        </w:rPr>
        <w:t>　　　　一、细胞毒药物</w:t>
      </w:r>
      <w:r>
        <w:rPr>
          <w:rFonts w:hint="eastAsia"/>
        </w:rPr>
        <w:br/>
      </w:r>
      <w:r>
        <w:rPr>
          <w:rFonts w:hint="eastAsia"/>
        </w:rPr>
        <w:t>　　　　二、影响激素平衡的药物</w:t>
      </w:r>
      <w:r>
        <w:rPr>
          <w:rFonts w:hint="eastAsia"/>
        </w:rPr>
        <w:br/>
      </w:r>
      <w:r>
        <w:rPr>
          <w:rFonts w:hint="eastAsia"/>
        </w:rPr>
        <w:t>　　　　三、其他抗肿瘤药物</w:t>
      </w:r>
      <w:r>
        <w:rPr>
          <w:rFonts w:hint="eastAsia"/>
        </w:rPr>
        <w:br/>
      </w:r>
      <w:r>
        <w:rPr>
          <w:rFonts w:hint="eastAsia"/>
        </w:rPr>
        <w:t>　　　　四、抗肿瘤辅助用药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2010-2011年全球化中的中国医药市场透析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四、中国在全球医药市场地位</w:t>
      </w:r>
      <w:r>
        <w:rPr>
          <w:rFonts w:hint="eastAsia"/>
        </w:rPr>
        <w:br/>
      </w:r>
      <w:r>
        <w:rPr>
          <w:rFonts w:hint="eastAsia"/>
        </w:rPr>
        <w:t>　　第二节 2010-2011年经济全球化经济安全因素分析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四、2010-2011年国内医药类企业收益情况</w:t>
      </w:r>
      <w:r>
        <w:rPr>
          <w:rFonts w:hint="eastAsia"/>
        </w:rPr>
        <w:br/>
      </w:r>
      <w:r>
        <w:rPr>
          <w:rFonts w:hint="eastAsia"/>
        </w:rPr>
        <w:t>　　　　五、新医疗改革对企业的影响分析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第四节 2010-2011年中国医药市场分析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一、中国医药市场需求</w:t>
      </w:r>
      <w:r>
        <w:rPr>
          <w:rFonts w:hint="eastAsia"/>
        </w:rPr>
        <w:br/>
      </w:r>
      <w:r>
        <w:rPr>
          <w:rFonts w:hint="eastAsia"/>
        </w:rPr>
        <w:t>　　　　二、中国医药工业成长动因</w:t>
      </w:r>
      <w:r>
        <w:rPr>
          <w:rFonts w:hint="eastAsia"/>
        </w:rPr>
        <w:br/>
      </w:r>
      <w:r>
        <w:rPr>
          <w:rFonts w:hint="eastAsia"/>
        </w:rPr>
        <w:t>　　　　三、我国医药市场进出口贸易状况</w:t>
      </w:r>
      <w:r>
        <w:rPr>
          <w:rFonts w:hint="eastAsia"/>
        </w:rPr>
        <w:br/>
      </w:r>
      <w:r>
        <w:rPr>
          <w:rFonts w:hint="eastAsia"/>
        </w:rPr>
        <w:t>　　　　四、医药市场患者医药费用涨幅缩减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2010-2011年全球抗肿瘤用药市场运行透析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2010-2011年全球抗肿瘤用药市场运行阐述</w:t>
      </w:r>
      <w:r>
        <w:rPr>
          <w:rFonts w:hint="eastAsia"/>
        </w:rPr>
        <w:br/>
      </w:r>
      <w:r>
        <w:rPr>
          <w:rFonts w:hint="eastAsia"/>
        </w:rPr>
        <w:t>　　　　一、全球肿瘤药研发进展</w:t>
      </w:r>
      <w:r>
        <w:rPr>
          <w:rFonts w:hint="eastAsia"/>
        </w:rPr>
        <w:br/>
      </w:r>
      <w:r>
        <w:rPr>
          <w:rFonts w:hint="eastAsia"/>
        </w:rPr>
        <w:t>　　　　二、全球抗肿瘤药物市场规模及年增长率分析</w:t>
      </w:r>
      <w:r>
        <w:rPr>
          <w:rFonts w:hint="eastAsia"/>
        </w:rPr>
        <w:br/>
      </w:r>
      <w:r>
        <w:rPr>
          <w:rFonts w:hint="eastAsia"/>
        </w:rPr>
        <w:t>　　　　三、全球抗肿瘤新药临床应用情况</w:t>
      </w:r>
      <w:r>
        <w:rPr>
          <w:rFonts w:hint="eastAsia"/>
        </w:rPr>
        <w:br/>
      </w:r>
      <w:r>
        <w:rPr>
          <w:rFonts w:hint="eastAsia"/>
        </w:rPr>
        <w:t>　　　　四、全球销售领先的抗肿瘤用药市场同比分析</w:t>
      </w:r>
      <w:r>
        <w:rPr>
          <w:rFonts w:hint="eastAsia"/>
        </w:rPr>
        <w:br/>
      </w:r>
      <w:r>
        <w:rPr>
          <w:rFonts w:hint="eastAsia"/>
        </w:rPr>
        <w:t>　　第二节 2010-2011年全球铂类抗癌药物市场分析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2010-2011年国内外肿瘤疫苗市场背景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三、2010-2011年全球各地区癌症发病率情况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2010-2011年中国肿瘤病患情况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2010-2011年中国抗肿瘤药市场现状综述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2010-2011年中国抗肿瘤用药医院用药市场分析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2010-2011年中国抗肿瘤药物研发面临的挑战和机遇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2010-2011年中国抗肿瘤药物细分市场探析抗肿瘤中成药</w:t>
      </w:r>
      <w:r>
        <w:rPr>
          <w:rFonts w:hint="eastAsia"/>
        </w:rPr>
        <w:br/>
      </w:r>
      <w:r>
        <w:rPr>
          <w:rFonts w:hint="eastAsia"/>
        </w:rPr>
        <w:t>　　第一节 2010-2011年中国中药产业运行总况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2010-2011年中国抗肿瘤中成药市场分析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一、中国抗肿瘤中成药市场亮点聚焦</w:t>
      </w:r>
      <w:r>
        <w:rPr>
          <w:rFonts w:hint="eastAsia"/>
        </w:rPr>
        <w:br/>
      </w:r>
      <w:r>
        <w:rPr>
          <w:rFonts w:hint="eastAsia"/>
        </w:rPr>
        <w:t>　　　　二、抗肿瘤中药逐渐走向世界</w:t>
      </w:r>
      <w:r>
        <w:rPr>
          <w:rFonts w:hint="eastAsia"/>
        </w:rPr>
        <w:br/>
      </w:r>
      <w:r>
        <w:rPr>
          <w:rFonts w:hint="eastAsia"/>
        </w:rPr>
        <w:t>　　　　三、抗肿瘤中药的生产加工及质量要求</w:t>
      </w:r>
      <w:r>
        <w:rPr>
          <w:rFonts w:hint="eastAsia"/>
        </w:rPr>
        <w:br/>
      </w:r>
      <w:r>
        <w:rPr>
          <w:rFonts w:hint="eastAsia"/>
        </w:rPr>
        <w:t>　　　　四、抗肿瘤中药发展面临的挑战和机遇</w:t>
      </w:r>
      <w:r>
        <w:rPr>
          <w:rFonts w:hint="eastAsia"/>
        </w:rPr>
        <w:br/>
      </w:r>
      <w:r>
        <w:rPr>
          <w:rFonts w:hint="eastAsia"/>
        </w:rPr>
        <w:t>　　第三节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　　一、抗肿瘤中成药市场潜在需求分析</w:t>
      </w:r>
      <w:r>
        <w:rPr>
          <w:rFonts w:hint="eastAsia"/>
        </w:rPr>
        <w:br/>
      </w:r>
      <w:r>
        <w:rPr>
          <w:rFonts w:hint="eastAsia"/>
        </w:rPr>
        <w:t>　　　　二、四城市抗肿瘤中成药市场走势分析</w:t>
      </w:r>
      <w:r>
        <w:rPr>
          <w:rFonts w:hint="eastAsia"/>
        </w:rPr>
        <w:br/>
      </w:r>
      <w:r>
        <w:rPr>
          <w:rFonts w:hint="eastAsia"/>
        </w:rPr>
        <w:t>　　　　三、抗肿瘤中成药医院用药市场与走势分析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近两年中国常用抗肿瘤市场销售情况分析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第二节 奥沙利铂</w:t>
      </w:r>
      <w:r>
        <w:rPr>
          <w:rFonts w:hint="eastAsia"/>
        </w:rPr>
        <w:br/>
      </w:r>
      <w:r>
        <w:rPr>
          <w:rFonts w:hint="eastAsia"/>
        </w:rPr>
        <w:t>　　第三节 吉西他滨</w:t>
      </w:r>
      <w:r>
        <w:rPr>
          <w:rFonts w:hint="eastAsia"/>
        </w:rPr>
        <w:br/>
      </w:r>
      <w:r>
        <w:rPr>
          <w:rFonts w:hint="eastAsia"/>
        </w:rPr>
        <w:t>　　第四节 喜树碱及其系列衍生物</w:t>
      </w:r>
      <w:r>
        <w:rPr>
          <w:rFonts w:hint="eastAsia"/>
        </w:rPr>
        <w:br/>
      </w:r>
      <w:r>
        <w:rPr>
          <w:rFonts w:hint="eastAsia"/>
        </w:rPr>
        <w:t>　　第五节 a-甘露聚糖肽</w:t>
      </w:r>
      <w:r>
        <w:rPr>
          <w:rFonts w:hint="eastAsia"/>
        </w:rPr>
        <w:br/>
      </w:r>
      <w:r>
        <w:rPr>
          <w:rFonts w:hint="eastAsia"/>
        </w:rPr>
        <w:t>　　第六节 甲氨喋呤</w:t>
      </w:r>
      <w:r>
        <w:rPr>
          <w:rFonts w:hint="eastAsia"/>
        </w:rPr>
        <w:br/>
      </w:r>
      <w:r>
        <w:rPr>
          <w:rFonts w:hint="eastAsia"/>
        </w:rPr>
        <w:t>　　第七节 异长春花碱</w:t>
      </w:r>
      <w:r>
        <w:rPr>
          <w:rFonts w:hint="eastAsia"/>
        </w:rPr>
        <w:br/>
      </w:r>
      <w:r>
        <w:rPr>
          <w:rFonts w:hint="eastAsia"/>
        </w:rPr>
        <w:t>　　第八节 长春地辛</w:t>
      </w:r>
      <w:r>
        <w:rPr>
          <w:rFonts w:hint="eastAsia"/>
        </w:rPr>
        <w:br/>
      </w:r>
      <w:r>
        <w:rPr>
          <w:rFonts w:hint="eastAsia"/>
        </w:rPr>
        <w:t>　　第九节 多西他赛</w:t>
      </w:r>
      <w:r>
        <w:rPr>
          <w:rFonts w:hint="eastAsia"/>
        </w:rPr>
        <w:br/>
      </w:r>
      <w:r>
        <w:rPr>
          <w:rFonts w:hint="eastAsia"/>
        </w:rPr>
        <w:t>　　第十节 依托泊甙</w:t>
      </w:r>
      <w:r>
        <w:rPr>
          <w:rFonts w:hint="eastAsia"/>
        </w:rPr>
        <w:br/>
      </w:r>
      <w:r>
        <w:rPr>
          <w:rFonts w:hint="eastAsia"/>
        </w:rPr>
        <w:t>　　第十一节 云芝多糖</w:t>
      </w:r>
      <w:r>
        <w:rPr>
          <w:rFonts w:hint="eastAsia"/>
        </w:rPr>
        <w:br/>
      </w:r>
      <w:r>
        <w:rPr>
          <w:rFonts w:hint="eastAsia"/>
        </w:rPr>
        <w:t>　　第十二节 香菇多糖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2010-2011年中国肿瘤疫苗市场运行态势分析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2010-2011年中国肿瘤疫苗市场运行格局分析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第二节 2010-2011年中国肿瘤疫苗研究进展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1、黑素瘤疫苗</w:t>
      </w:r>
      <w:r>
        <w:rPr>
          <w:rFonts w:hint="eastAsia"/>
        </w:rPr>
        <w:br/>
      </w:r>
      <w:r>
        <w:rPr>
          <w:rFonts w:hint="eastAsia"/>
        </w:rPr>
        <w:t>　　　　　　2、乳腺癌疫苗</w:t>
      </w:r>
      <w:r>
        <w:rPr>
          <w:rFonts w:hint="eastAsia"/>
        </w:rPr>
        <w:br/>
      </w:r>
      <w:r>
        <w:rPr>
          <w:rFonts w:hint="eastAsia"/>
        </w:rPr>
        <w:t>　　　　　　3、前列腺癌疫苗</w:t>
      </w:r>
      <w:r>
        <w:rPr>
          <w:rFonts w:hint="eastAsia"/>
        </w:rPr>
        <w:br/>
      </w:r>
      <w:r>
        <w:rPr>
          <w:rFonts w:hint="eastAsia"/>
        </w:rPr>
        <w:t>　　第三节 肿瘤疫苗临床应有与疗效调研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2010-2011年全球抗肿瘤用药巨头生产企业透析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三、罗氏中国市场布局分析</w:t>
      </w:r>
      <w:r>
        <w:rPr>
          <w:rFonts w:hint="eastAsia"/>
        </w:rPr>
        <w:br/>
      </w:r>
      <w:r>
        <w:rPr>
          <w:rFonts w:hint="eastAsia"/>
        </w:rPr>
        <w:t>　　　　四、罗氏新抗肿瘤药市场销售状况分析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三、葛兰素中国市场布局分析</w:t>
      </w:r>
      <w:r>
        <w:rPr>
          <w:rFonts w:hint="eastAsia"/>
        </w:rPr>
        <w:br/>
      </w:r>
      <w:r>
        <w:rPr>
          <w:rFonts w:hint="eastAsia"/>
        </w:rPr>
        <w:t>　　　　四、葛兰素新抗肿瘤药市场销售状况分析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2010-2011年中国抗肿瘤用药重点厂商运营关键性财务指标分析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2011-2015年中国抗肿瘤用药市场前景展望与趋势预测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2011-2015年全球抗肿瘤用药产业前景展望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一、全球抗肿瘤用药市场规模预测</w:t>
      </w:r>
      <w:r>
        <w:rPr>
          <w:rFonts w:hint="eastAsia"/>
        </w:rPr>
        <w:br/>
      </w:r>
      <w:r>
        <w:rPr>
          <w:rFonts w:hint="eastAsia"/>
        </w:rPr>
        <w:t>　　　　二、全球抗肿瘤新药产品研发方向</w:t>
      </w:r>
      <w:r>
        <w:rPr>
          <w:rFonts w:hint="eastAsia"/>
        </w:rPr>
        <w:br/>
      </w:r>
      <w:r>
        <w:rPr>
          <w:rFonts w:hint="eastAsia"/>
        </w:rPr>
        <w:t>　　第二节 2011-2015年中国医药行业趋势分析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一、中国医药产业发展十大趋势</w:t>
      </w:r>
      <w:r>
        <w:rPr>
          <w:rFonts w:hint="eastAsia"/>
        </w:rPr>
        <w:br/>
      </w:r>
      <w:r>
        <w:rPr>
          <w:rFonts w:hint="eastAsia"/>
        </w:rPr>
        <w:t>　　　　二、中国医药并购派系发展趋势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一、中国抗肿瘤用药市场容量预测分析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二、中国抗肿瘤新药研发进展</w:t>
      </w:r>
      <w:r>
        <w:rPr>
          <w:rFonts w:hint="eastAsia"/>
        </w:rPr>
        <w:br/>
      </w:r>
      <w:r>
        <w:rPr>
          <w:rFonts w:hint="eastAsia"/>
        </w:rPr>
        <w:t>　　　　三、中国抗肿瘤新药细分领域前景预测</w:t>
      </w:r>
      <w:r>
        <w:rPr>
          <w:rFonts w:hint="eastAsia"/>
        </w:rPr>
        <w:br/>
      </w:r>
      <w:r>
        <w:rPr>
          <w:rFonts w:hint="eastAsia"/>
        </w:rPr>
        <w:t>　　　　　　1、抗肿瘤中成药</w:t>
      </w:r>
      <w:r>
        <w:rPr>
          <w:rFonts w:hint="eastAsia"/>
        </w:rPr>
        <w:br/>
      </w:r>
      <w:r>
        <w:rPr>
          <w:rFonts w:hint="eastAsia"/>
        </w:rPr>
        <w:t>　　　　　　2、抗肿瘤疫苗</w:t>
      </w:r>
      <w:r>
        <w:rPr>
          <w:rFonts w:hint="eastAsia"/>
        </w:rPr>
        <w:br/>
      </w:r>
      <w:r>
        <w:rPr>
          <w:rFonts w:hint="eastAsia"/>
        </w:rPr>
        <w:t>　　第四节 2011-2015年中国抗肿瘤用药市场盈利预测分析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2011-2015年中国抗肿瘤用药市场投资战略研究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2010-2011年中国抗肿瘤用药市场投资概况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一、中国抗肿瘤用药投资环境分析</w:t>
      </w:r>
      <w:r>
        <w:rPr>
          <w:rFonts w:hint="eastAsia"/>
        </w:rPr>
        <w:br/>
      </w:r>
      <w:r>
        <w:rPr>
          <w:rFonts w:hint="eastAsia"/>
        </w:rPr>
        <w:t>　　　　二、2010-2011年中国抗肿瘤用药市场投资与在建项目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2011-2015年中国抗肿瘤用药投资商机分析</w:t>
      </w:r>
      <w:r>
        <w:rPr>
          <w:rFonts w:hint="eastAsia"/>
        </w:rPr>
        <w:br/>
      </w:r>
      <w:r>
        <w:rPr>
          <w:rFonts w:hint="eastAsia"/>
        </w:rPr>
        <w:t>　　　　一、抗肿瘤用药投资热点分析</w:t>
      </w:r>
      <w:r>
        <w:rPr>
          <w:rFonts w:hint="eastAsia"/>
        </w:rPr>
        <w:br/>
      </w:r>
      <w:r>
        <w:rPr>
          <w:rFonts w:hint="eastAsia"/>
        </w:rPr>
        <w:t>　　　　二、抗肿瘤用药投资潜力分析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2011-2015年中国抗肿瘤用药投资风险性分析</w:t>
      </w:r>
      <w:r>
        <w:rPr>
          <w:rFonts w:hint="eastAsia"/>
        </w:rPr>
        <w:br/>
      </w:r>
      <w:r>
        <w:rPr>
          <w:rFonts w:hint="eastAsia"/>
        </w:rPr>
        <w:t>　　第四节 中.智林.：专家投资观点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寿光富康制药有限公司负债情况图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af2cd44346ad" w:history="1">
        <w:r>
          <w:rPr>
            <w:rStyle w:val="Hyperlink"/>
          </w:rPr>
          <w:t>2012-2015年中国抗肿瘤用药行业市场调研及前景分析报告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af2cd44346ad" w:history="1">
        <w:r>
          <w:rPr>
            <w:rStyle w:val="Hyperlink"/>
          </w:rPr>
          <w:t>https://www.20087.com/DiaoYan/2012-04/kangzhongliuyongyaohangyeshichangdia.html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分类及代表药、抗肿瘤用药安全管理与质量控制ppt、靶向药能治好癌症吗、抗肿瘤用药中PD什么意思、抗肿瘤的药有哪些名称?、抗肿瘤用药评价专委会、靶向药吃了肿瘤不见了、抗肿瘤常用药、抗肿瘤药物治疗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50b233de467f" w:history="1">
      <w:r>
        <w:rPr>
          <w:rStyle w:val="Hyperlink"/>
        </w:rPr>
        <w:t>2012-2015年中国抗肿瘤用药行业市场调研及前景分析报告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zhongliuyongyaohangyeshichangdia.html" TargetMode="External" Id="Rf414af2cd443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zhongliuyongyaohangyeshichangdia.html" TargetMode="External" Id="R946c50b233d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2012-04-17T07:37:00Z</dcterms:created>
  <dcterms:modified xsi:type="dcterms:W3CDTF">2012-04-17T08:37:00Z</dcterms:modified>
  <dc:subject>2012-2015年中国抗肿瘤用药行业市场调研及前景分析报告</dc:subject>
  <dc:title>2012-2015年中国抗肿瘤用药行业市场调研及前景分析报告</dc:title>
  <cp:keywords>2012-2015年中国抗肿瘤用药行业市场调研及前景分析报告</cp:keywords>
  <dc:description>2012-2015年中国抗肿瘤用药行业市场调研及前景分析报告</dc:description>
</cp:coreProperties>
</file>