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8707874d249ff" w:history="1">
              <w:r>
                <w:rPr>
                  <w:rStyle w:val="Hyperlink"/>
                </w:rPr>
                <w:t>2012-2015年中国抗肿瘤药物行业市场投资前景调查分析报告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8707874d249ff" w:history="1">
              <w:r>
                <w:rPr>
                  <w:rStyle w:val="Hyperlink"/>
                </w:rPr>
                <w:t>2012-2015年中国抗肿瘤药物行业市场投资前景调查分析报告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8707874d249ff" w:history="1">
                <w:r>
                  <w:rPr>
                    <w:rStyle w:val="Hyperlink"/>
                  </w:rPr>
                  <w:t>https://www.20087.com/DiaoYan/2012-04/kangzhongliuyaowuhangyeshichangtouzi.html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抗肿瘤药的相关概述</w:t>
      </w:r>
      <w:r>
        <w:rPr>
          <w:rFonts w:hint="eastAsia"/>
        </w:rPr>
        <w:br/>
      </w:r>
      <w:r>
        <w:rPr>
          <w:rFonts w:hint="eastAsia"/>
        </w:rPr>
        <w:t>　　1.1 　肿瘤的介绍</w:t>
      </w:r>
      <w:r>
        <w:rPr>
          <w:rFonts w:hint="eastAsia"/>
        </w:rPr>
        <w:br/>
      </w:r>
      <w:r>
        <w:rPr>
          <w:rFonts w:hint="eastAsia"/>
        </w:rPr>
        <w:t>　　　　1.1.1 　肿瘤的概念</w:t>
      </w:r>
      <w:r>
        <w:rPr>
          <w:rFonts w:hint="eastAsia"/>
        </w:rPr>
        <w:br/>
      </w:r>
      <w:r>
        <w:rPr>
          <w:rFonts w:hint="eastAsia"/>
        </w:rPr>
        <w:t>　　　　1.1.2 　肿瘤的分类</w:t>
      </w:r>
      <w:r>
        <w:rPr>
          <w:rFonts w:hint="eastAsia"/>
        </w:rPr>
        <w:br/>
      </w:r>
      <w:r>
        <w:rPr>
          <w:rFonts w:hint="eastAsia"/>
        </w:rPr>
        <w:t>　　　　1.1.3 　肿瘤的类型</w:t>
      </w:r>
      <w:r>
        <w:rPr>
          <w:rFonts w:hint="eastAsia"/>
        </w:rPr>
        <w:br/>
      </w:r>
      <w:r>
        <w:rPr>
          <w:rFonts w:hint="eastAsia"/>
        </w:rPr>
        <w:t>　　　　1.1.4 　常见肿瘤的治疗方式</w:t>
      </w:r>
      <w:r>
        <w:rPr>
          <w:rFonts w:hint="eastAsia"/>
        </w:rPr>
        <w:br/>
      </w:r>
      <w:r>
        <w:rPr>
          <w:rFonts w:hint="eastAsia"/>
        </w:rPr>
        <w:t>　　1.2 　抗肿瘤药物的分类</w:t>
      </w:r>
      <w:r>
        <w:rPr>
          <w:rFonts w:hint="eastAsia"/>
        </w:rPr>
        <w:br/>
      </w:r>
      <w:r>
        <w:rPr>
          <w:rFonts w:hint="eastAsia"/>
        </w:rPr>
        <w:t>　　　　1.2.1 　抗肿瘤药物分类方法</w:t>
      </w:r>
      <w:r>
        <w:rPr>
          <w:rFonts w:hint="eastAsia"/>
        </w:rPr>
        <w:br/>
      </w:r>
      <w:r>
        <w:rPr>
          <w:rFonts w:hint="eastAsia"/>
        </w:rPr>
        <w:t>　　　　1.2.2 　细胞毒药物</w:t>
      </w:r>
      <w:r>
        <w:rPr>
          <w:rFonts w:hint="eastAsia"/>
        </w:rPr>
        <w:br/>
      </w:r>
      <w:r>
        <w:rPr>
          <w:rFonts w:hint="eastAsia"/>
        </w:rPr>
        <w:t>　　　　1.2.3 　影响激素平衡的药物</w:t>
      </w:r>
      <w:r>
        <w:rPr>
          <w:rFonts w:hint="eastAsia"/>
        </w:rPr>
        <w:br/>
      </w:r>
      <w:r>
        <w:rPr>
          <w:rFonts w:hint="eastAsia"/>
        </w:rPr>
        <w:t>　　　　1.2.4 　其他抗肿瘤药物</w:t>
      </w:r>
      <w:r>
        <w:rPr>
          <w:rFonts w:hint="eastAsia"/>
        </w:rPr>
        <w:br/>
      </w:r>
      <w:r>
        <w:rPr>
          <w:rFonts w:hint="eastAsia"/>
        </w:rPr>
        <w:t>　　　　1.2.5 　抗肿瘤辅助用药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2011年世界抗肿瘤药物行业市场动态分析</w:t>
      </w:r>
      <w:r>
        <w:rPr>
          <w:rFonts w:hint="eastAsia"/>
        </w:rPr>
        <w:br/>
      </w:r>
      <w:r>
        <w:rPr>
          <w:rFonts w:hint="eastAsia"/>
        </w:rPr>
        <w:t>　　2.1 　2011年国际抗肿瘤药物市场发展分析</w:t>
      </w:r>
      <w:r>
        <w:rPr>
          <w:rFonts w:hint="eastAsia"/>
        </w:rPr>
        <w:br/>
      </w:r>
      <w:r>
        <w:rPr>
          <w:rFonts w:hint="eastAsia"/>
        </w:rPr>
        <w:t>　　　　2.1.1 　世界抗肿瘤药物市场发展回顾</w:t>
      </w:r>
      <w:r>
        <w:rPr>
          <w:rFonts w:hint="eastAsia"/>
        </w:rPr>
        <w:br/>
      </w:r>
      <w:r>
        <w:rPr>
          <w:rFonts w:hint="eastAsia"/>
        </w:rPr>
        <w:t>　　　　2.1.2 　全球抗肿瘤药物市场发展现状</w:t>
      </w:r>
      <w:r>
        <w:rPr>
          <w:rFonts w:hint="eastAsia"/>
        </w:rPr>
        <w:br/>
      </w:r>
      <w:r>
        <w:rPr>
          <w:rFonts w:hint="eastAsia"/>
        </w:rPr>
        <w:t>　　2.2 　2011年国际抗肿瘤药物的研发动态</w:t>
      </w:r>
      <w:r>
        <w:rPr>
          <w:rFonts w:hint="eastAsia"/>
        </w:rPr>
        <w:br/>
      </w:r>
      <w:r>
        <w:rPr>
          <w:rFonts w:hint="eastAsia"/>
        </w:rPr>
        <w:t>　　　　2.2.1 　癌症基因治疗药物TROVAX获批进入临床研究</w:t>
      </w:r>
      <w:r>
        <w:rPr>
          <w:rFonts w:hint="eastAsia"/>
        </w:rPr>
        <w:br/>
      </w:r>
      <w:r>
        <w:rPr>
          <w:rFonts w:hint="eastAsia"/>
        </w:rPr>
        <w:t>　　　　2.2.1 　组合型抗癌药SGN-35研发获新进展</w:t>
      </w:r>
      <w:r>
        <w:rPr>
          <w:rFonts w:hint="eastAsia"/>
        </w:rPr>
        <w:br/>
      </w:r>
      <w:r>
        <w:rPr>
          <w:rFonts w:hint="eastAsia"/>
        </w:rPr>
        <w:t>　　　　2.2.1 　基因泰克抗癌新药的研究取得新突破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2011年中国抗肿瘤药物行业运行环境分析</w:t>
      </w:r>
      <w:r>
        <w:rPr>
          <w:rFonts w:hint="eastAsia"/>
        </w:rPr>
        <w:br/>
      </w:r>
      <w:r>
        <w:rPr>
          <w:rFonts w:hint="eastAsia"/>
        </w:rPr>
        <w:t>　　3.1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3.1.2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3.1.3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3.1.4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3.1.5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3.1.6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3.1.7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3.1.8 对外贸易进出口</w:t>
      </w:r>
      <w:r>
        <w:rPr>
          <w:rFonts w:hint="eastAsia"/>
        </w:rPr>
        <w:br/>
      </w:r>
      <w:r>
        <w:rPr>
          <w:rFonts w:hint="eastAsia"/>
        </w:rPr>
        <w:t>　　3.2 2011年中国抗肿瘤药物行业政策环境分析</w:t>
      </w:r>
      <w:r>
        <w:rPr>
          <w:rFonts w:hint="eastAsia"/>
        </w:rPr>
        <w:br/>
      </w:r>
      <w:r>
        <w:rPr>
          <w:rFonts w:hint="eastAsia"/>
        </w:rPr>
        <w:t>　　　　3.2.1 　 抗肿瘤药物行业政策分析</w:t>
      </w:r>
      <w:r>
        <w:rPr>
          <w:rFonts w:hint="eastAsia"/>
        </w:rPr>
        <w:br/>
      </w:r>
      <w:r>
        <w:rPr>
          <w:rFonts w:hint="eastAsia"/>
        </w:rPr>
        <w:t>　　　　3.2.2 医药政策对其影响分析</w:t>
      </w:r>
      <w:r>
        <w:rPr>
          <w:rFonts w:hint="eastAsia"/>
        </w:rPr>
        <w:br/>
      </w:r>
      <w:r>
        <w:rPr>
          <w:rFonts w:hint="eastAsia"/>
        </w:rPr>
        <w:t>　　3.3 2011年中国抗肿瘤药物行业社会环境分析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　　3.3.5 　中国城镇化率</w:t>
      </w:r>
      <w:r>
        <w:rPr>
          <w:rFonts w:hint="eastAsia"/>
        </w:rPr>
        <w:br/>
      </w:r>
      <w:r>
        <w:rPr>
          <w:rFonts w:hint="eastAsia"/>
        </w:rPr>
        <w:t>　　　　3.3.6 　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2011年中国抗肿瘤药物市场发展形势综述</w:t>
      </w:r>
      <w:r>
        <w:rPr>
          <w:rFonts w:hint="eastAsia"/>
        </w:rPr>
        <w:br/>
      </w:r>
      <w:r>
        <w:rPr>
          <w:rFonts w:hint="eastAsia"/>
        </w:rPr>
        <w:t>　　4.1 　2011年中国抗肿瘤药物市场发展动态</w:t>
      </w:r>
      <w:r>
        <w:rPr>
          <w:rFonts w:hint="eastAsia"/>
        </w:rPr>
        <w:br/>
      </w:r>
      <w:r>
        <w:rPr>
          <w:rFonts w:hint="eastAsia"/>
        </w:rPr>
        <w:t>　　　　4.1.1 　中国抗肿瘤药物市场发展环境良好</w:t>
      </w:r>
      <w:r>
        <w:rPr>
          <w:rFonts w:hint="eastAsia"/>
        </w:rPr>
        <w:br/>
      </w:r>
      <w:r>
        <w:rPr>
          <w:rFonts w:hint="eastAsia"/>
        </w:rPr>
        <w:t>　　　　4.1.2 　中国抗肿瘤药物市场的发展现状</w:t>
      </w:r>
      <w:r>
        <w:rPr>
          <w:rFonts w:hint="eastAsia"/>
        </w:rPr>
        <w:br/>
      </w:r>
      <w:r>
        <w:rPr>
          <w:rFonts w:hint="eastAsia"/>
        </w:rPr>
        <w:t>　　　　4.1.3 　中国抗肿瘤药物市场的发展特点</w:t>
      </w:r>
      <w:r>
        <w:rPr>
          <w:rFonts w:hint="eastAsia"/>
        </w:rPr>
        <w:br/>
      </w:r>
      <w:r>
        <w:rPr>
          <w:rFonts w:hint="eastAsia"/>
        </w:rPr>
        <w:t>　　　　4.1.4 　中国抗肿瘤药物市场存在的不足</w:t>
      </w:r>
      <w:r>
        <w:rPr>
          <w:rFonts w:hint="eastAsia"/>
        </w:rPr>
        <w:br/>
      </w:r>
      <w:r>
        <w:rPr>
          <w:rFonts w:hint="eastAsia"/>
        </w:rPr>
        <w:t>　　　　4.1.5 　中国抗肿瘤药物市场的发展对策</w:t>
      </w:r>
      <w:r>
        <w:rPr>
          <w:rFonts w:hint="eastAsia"/>
        </w:rPr>
        <w:br/>
      </w:r>
      <w:r>
        <w:rPr>
          <w:rFonts w:hint="eastAsia"/>
        </w:rPr>
        <w:t>　　4.2 　中国抗肿瘤药物市场规模及份额分析</w:t>
      </w:r>
      <w:r>
        <w:rPr>
          <w:rFonts w:hint="eastAsia"/>
        </w:rPr>
        <w:br/>
      </w:r>
      <w:r>
        <w:rPr>
          <w:rFonts w:hint="eastAsia"/>
        </w:rPr>
        <w:t>　　　　4.2.1 　总体市场规模</w:t>
      </w:r>
      <w:r>
        <w:rPr>
          <w:rFonts w:hint="eastAsia"/>
        </w:rPr>
        <w:br/>
      </w:r>
      <w:r>
        <w:rPr>
          <w:rFonts w:hint="eastAsia"/>
        </w:rPr>
        <w:t>　　　　4.2.2 　总体市场份额</w:t>
      </w:r>
      <w:r>
        <w:rPr>
          <w:rFonts w:hint="eastAsia"/>
        </w:rPr>
        <w:br/>
      </w:r>
      <w:r>
        <w:rPr>
          <w:rFonts w:hint="eastAsia"/>
        </w:rPr>
        <w:t>　　　　4.2.3 　各品种医院市场份额</w:t>
      </w:r>
      <w:r>
        <w:rPr>
          <w:rFonts w:hint="eastAsia"/>
        </w:rPr>
        <w:br/>
      </w:r>
      <w:r>
        <w:rPr>
          <w:rFonts w:hint="eastAsia"/>
        </w:rPr>
        <w:t>　　　　4.2.4 　生产厂家医院市场份额</w:t>
      </w:r>
      <w:r>
        <w:rPr>
          <w:rFonts w:hint="eastAsia"/>
        </w:rPr>
        <w:br/>
      </w:r>
      <w:r>
        <w:rPr>
          <w:rFonts w:hint="eastAsia"/>
        </w:rPr>
        <w:t>　　　　4.2.5 　各品种医院市场增长率</w:t>
      </w:r>
      <w:r>
        <w:rPr>
          <w:rFonts w:hint="eastAsia"/>
        </w:rPr>
        <w:br/>
      </w:r>
      <w:r>
        <w:rPr>
          <w:rFonts w:hint="eastAsia"/>
        </w:rPr>
        <w:t>　　4.3 　中国抗肿瘤药物的研发动态</w:t>
      </w:r>
      <w:r>
        <w:rPr>
          <w:rFonts w:hint="eastAsia"/>
        </w:rPr>
        <w:br/>
      </w:r>
      <w:r>
        <w:rPr>
          <w:rFonts w:hint="eastAsia"/>
        </w:rPr>
        <w:t>　　　　4.3.1 　全球首个抗肿瘤血管生成药进入中国</w:t>
      </w:r>
      <w:r>
        <w:rPr>
          <w:rFonts w:hint="eastAsia"/>
        </w:rPr>
        <w:br/>
      </w:r>
      <w:r>
        <w:rPr>
          <w:rFonts w:hint="eastAsia"/>
        </w:rPr>
        <w:t>　　　　4.3.2 　上海抗肿瘤新药研发取得新突破</w:t>
      </w:r>
      <w:r>
        <w:rPr>
          <w:rFonts w:hint="eastAsia"/>
        </w:rPr>
        <w:br/>
      </w:r>
      <w:r>
        <w:rPr>
          <w:rFonts w:hint="eastAsia"/>
        </w:rPr>
        <w:t>　　　　4.3.3 　合肥抗肿瘤新药紫杉肽研发获重大进展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2011年中国抗肿瘤药物细分品种市场分析</w:t>
      </w:r>
      <w:r>
        <w:rPr>
          <w:rFonts w:hint="eastAsia"/>
        </w:rPr>
        <w:br/>
      </w:r>
      <w:r>
        <w:rPr>
          <w:rFonts w:hint="eastAsia"/>
        </w:rPr>
        <w:t>　　5.1 　免疫刺激剂</w:t>
      </w:r>
      <w:r>
        <w:rPr>
          <w:rFonts w:hint="eastAsia"/>
        </w:rPr>
        <w:br/>
      </w:r>
      <w:r>
        <w:rPr>
          <w:rFonts w:hint="eastAsia"/>
        </w:rPr>
        <w:t>　　　　5.1.1 　2010年市场发展分析</w:t>
      </w:r>
      <w:r>
        <w:rPr>
          <w:rFonts w:hint="eastAsia"/>
        </w:rPr>
        <w:br/>
      </w:r>
      <w:r>
        <w:rPr>
          <w:rFonts w:hint="eastAsia"/>
        </w:rPr>
        <w:t>　　　　5.1.2 　2011年市场发展分析</w:t>
      </w:r>
      <w:r>
        <w:rPr>
          <w:rFonts w:hint="eastAsia"/>
        </w:rPr>
        <w:br/>
      </w:r>
      <w:r>
        <w:rPr>
          <w:rFonts w:hint="eastAsia"/>
        </w:rPr>
        <w:t>　　5.2 　植物生物碱及其他天然药</w:t>
      </w:r>
      <w:r>
        <w:rPr>
          <w:rFonts w:hint="eastAsia"/>
        </w:rPr>
        <w:br/>
      </w:r>
      <w:r>
        <w:rPr>
          <w:rFonts w:hint="eastAsia"/>
        </w:rPr>
        <w:t>　　5.3 　抗代谢药</w:t>
      </w:r>
      <w:r>
        <w:rPr>
          <w:rFonts w:hint="eastAsia"/>
        </w:rPr>
        <w:br/>
      </w:r>
      <w:r>
        <w:rPr>
          <w:rFonts w:hint="eastAsia"/>
        </w:rPr>
        <w:t>　　5.4 　细胞毒素类抗生素和相关物质</w:t>
      </w:r>
      <w:r>
        <w:rPr>
          <w:rFonts w:hint="eastAsia"/>
        </w:rPr>
        <w:br/>
      </w:r>
      <w:r>
        <w:rPr>
          <w:rFonts w:hint="eastAsia"/>
        </w:rPr>
        <w:t>　　5.5 　激素拮抗剂和相关制剂</w:t>
      </w:r>
      <w:r>
        <w:rPr>
          <w:rFonts w:hint="eastAsia"/>
        </w:rPr>
        <w:br/>
      </w:r>
      <w:r>
        <w:rPr>
          <w:rFonts w:hint="eastAsia"/>
        </w:rPr>
        <w:t>　　5.6 　激素类及相关制剂</w:t>
      </w:r>
      <w:r>
        <w:rPr>
          <w:rFonts w:hint="eastAsia"/>
        </w:rPr>
        <w:br/>
      </w:r>
      <w:r>
        <w:rPr>
          <w:rFonts w:hint="eastAsia"/>
        </w:rPr>
        <w:t>　　5.7 　烷化剂类</w:t>
      </w:r>
      <w:r>
        <w:rPr>
          <w:rFonts w:hint="eastAsia"/>
        </w:rPr>
        <w:br/>
      </w:r>
      <w:r>
        <w:rPr>
          <w:rFonts w:hint="eastAsia"/>
        </w:rPr>
        <w:t>　　5.8 　其他抗肿瘤药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2007-2011年中国医药制造行业主要数据监测分析</w:t>
      </w:r>
      <w:r>
        <w:rPr>
          <w:rFonts w:hint="eastAsia"/>
        </w:rPr>
        <w:br/>
      </w:r>
      <w:r>
        <w:rPr>
          <w:rFonts w:hint="eastAsia"/>
        </w:rPr>
        <w:t>　　6.1 2007-2011年中国医药制造行业规模分析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6.1.1 企业数量增长分析</w:t>
      </w:r>
      <w:r>
        <w:rPr>
          <w:rFonts w:hint="eastAsia"/>
        </w:rPr>
        <w:br/>
      </w:r>
      <w:r>
        <w:rPr>
          <w:rFonts w:hint="eastAsia"/>
        </w:rPr>
        <w:t>　　　　6.1.2 从业人数增长分析</w:t>
      </w:r>
      <w:r>
        <w:rPr>
          <w:rFonts w:hint="eastAsia"/>
        </w:rPr>
        <w:br/>
      </w:r>
      <w:r>
        <w:rPr>
          <w:rFonts w:hint="eastAsia"/>
        </w:rPr>
        <w:t>　　　　6.1.3 资产规模增长分析</w:t>
      </w:r>
      <w:r>
        <w:rPr>
          <w:rFonts w:hint="eastAsia"/>
        </w:rPr>
        <w:br/>
      </w:r>
      <w:r>
        <w:rPr>
          <w:rFonts w:hint="eastAsia"/>
        </w:rPr>
        <w:t>　　6.2 2011年二季度中国医药制造行业结构分析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6.2.1 企业数量结构分析</w:t>
      </w:r>
      <w:r>
        <w:rPr>
          <w:rFonts w:hint="eastAsia"/>
        </w:rPr>
        <w:br/>
      </w:r>
      <w:r>
        <w:rPr>
          <w:rFonts w:hint="eastAsia"/>
        </w:rPr>
        <w:t>　　　　6.2.2 销售收入结构分析</w:t>
      </w:r>
      <w:r>
        <w:rPr>
          <w:rFonts w:hint="eastAsia"/>
        </w:rPr>
        <w:br/>
      </w:r>
      <w:r>
        <w:rPr>
          <w:rFonts w:hint="eastAsia"/>
        </w:rPr>
        <w:t>　　6.3 2007-2011年中国医药制造行业产值分析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6.3.1 产成品增长分析</w:t>
      </w:r>
      <w:r>
        <w:rPr>
          <w:rFonts w:hint="eastAsia"/>
        </w:rPr>
        <w:br/>
      </w:r>
      <w:r>
        <w:rPr>
          <w:rFonts w:hint="eastAsia"/>
        </w:rPr>
        <w:t>　　　　6.3.2 工业销售产值分析</w:t>
      </w:r>
      <w:r>
        <w:rPr>
          <w:rFonts w:hint="eastAsia"/>
        </w:rPr>
        <w:br/>
      </w:r>
      <w:r>
        <w:rPr>
          <w:rFonts w:hint="eastAsia"/>
        </w:rPr>
        <w:t>　　　　6.3.3 出口交货值分析</w:t>
      </w:r>
      <w:r>
        <w:rPr>
          <w:rFonts w:hint="eastAsia"/>
        </w:rPr>
        <w:br/>
      </w:r>
      <w:r>
        <w:rPr>
          <w:rFonts w:hint="eastAsia"/>
        </w:rPr>
        <w:t>　　6.4 2007-2011年中国医药制造行业成本费用分析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6.4.1 销售成本分析</w:t>
      </w:r>
      <w:r>
        <w:rPr>
          <w:rFonts w:hint="eastAsia"/>
        </w:rPr>
        <w:br/>
      </w:r>
      <w:r>
        <w:rPr>
          <w:rFonts w:hint="eastAsia"/>
        </w:rPr>
        <w:t>　　　　6.4.2 费用分析</w:t>
      </w:r>
      <w:r>
        <w:rPr>
          <w:rFonts w:hint="eastAsia"/>
        </w:rPr>
        <w:br/>
      </w:r>
      <w:r>
        <w:rPr>
          <w:rFonts w:hint="eastAsia"/>
        </w:rPr>
        <w:t>　　　　6.5.1 主要盈利指标分析</w:t>
      </w:r>
      <w:r>
        <w:rPr>
          <w:rFonts w:hint="eastAsia"/>
        </w:rPr>
        <w:br/>
      </w:r>
      <w:r>
        <w:rPr>
          <w:rFonts w:hint="eastAsia"/>
        </w:rPr>
        <w:t>　　　　6.5.2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2011年国际抗肿瘤药重点生产企业分析</w:t>
      </w:r>
      <w:r>
        <w:rPr>
          <w:rFonts w:hint="eastAsia"/>
        </w:rPr>
        <w:br/>
      </w:r>
      <w:r>
        <w:rPr>
          <w:rFonts w:hint="eastAsia"/>
        </w:rPr>
        <w:t>　　7.1 　瑞士罗氏公司</w:t>
      </w:r>
      <w:r>
        <w:rPr>
          <w:rFonts w:hint="eastAsia"/>
        </w:rPr>
        <w:br/>
      </w:r>
      <w:r>
        <w:rPr>
          <w:rFonts w:hint="eastAsia"/>
        </w:rPr>
        <w:t>　　　　7.1.1 　公司简介</w:t>
      </w:r>
      <w:r>
        <w:rPr>
          <w:rFonts w:hint="eastAsia"/>
        </w:rPr>
        <w:br/>
      </w:r>
      <w:r>
        <w:rPr>
          <w:rFonts w:hint="eastAsia"/>
        </w:rPr>
        <w:t>　　　　7.1.2 　2008年罗氏公司的经营状况</w:t>
      </w:r>
      <w:r>
        <w:rPr>
          <w:rFonts w:hint="eastAsia"/>
        </w:rPr>
        <w:br/>
      </w:r>
      <w:r>
        <w:rPr>
          <w:rFonts w:hint="eastAsia"/>
        </w:rPr>
        <w:t>　　　　7.1.3 　2009年罗氏公司的经营状况</w:t>
      </w:r>
      <w:r>
        <w:rPr>
          <w:rFonts w:hint="eastAsia"/>
        </w:rPr>
        <w:br/>
      </w:r>
      <w:r>
        <w:rPr>
          <w:rFonts w:hint="eastAsia"/>
        </w:rPr>
        <w:t>　　　　7.1.4 　2010年罗氏公司的经营状况</w:t>
      </w:r>
      <w:r>
        <w:rPr>
          <w:rFonts w:hint="eastAsia"/>
        </w:rPr>
        <w:br/>
      </w:r>
      <w:r>
        <w:rPr>
          <w:rFonts w:hint="eastAsia"/>
        </w:rPr>
        <w:t>　　7.2 　瑞士诺华公司</w:t>
      </w:r>
      <w:r>
        <w:rPr>
          <w:rFonts w:hint="eastAsia"/>
        </w:rPr>
        <w:br/>
      </w:r>
      <w:r>
        <w:rPr>
          <w:rFonts w:hint="eastAsia"/>
        </w:rPr>
        <w:t>　　　　7.2.1 　公司简介</w:t>
      </w:r>
      <w:r>
        <w:rPr>
          <w:rFonts w:hint="eastAsia"/>
        </w:rPr>
        <w:br/>
      </w:r>
      <w:r>
        <w:rPr>
          <w:rFonts w:hint="eastAsia"/>
        </w:rPr>
        <w:t>　　　　7.2.2 　2009年诺华制药的经营状况</w:t>
      </w:r>
      <w:r>
        <w:rPr>
          <w:rFonts w:hint="eastAsia"/>
        </w:rPr>
        <w:br/>
      </w:r>
      <w:r>
        <w:rPr>
          <w:rFonts w:hint="eastAsia"/>
        </w:rPr>
        <w:t>　　　　7.2.3 　2010年诺华制药的经营状况</w:t>
      </w:r>
      <w:r>
        <w:rPr>
          <w:rFonts w:hint="eastAsia"/>
        </w:rPr>
        <w:br/>
      </w:r>
      <w:r>
        <w:rPr>
          <w:rFonts w:hint="eastAsia"/>
        </w:rPr>
        <w:t>　　　　7.2.4 　2011年一季度诺华制药的经营状况</w:t>
      </w:r>
      <w:r>
        <w:rPr>
          <w:rFonts w:hint="eastAsia"/>
        </w:rPr>
        <w:br/>
      </w:r>
      <w:r>
        <w:rPr>
          <w:rFonts w:hint="eastAsia"/>
        </w:rPr>
        <w:t>　　7.3 　赛诺菲-安万特公司</w:t>
      </w:r>
      <w:r>
        <w:rPr>
          <w:rFonts w:hint="eastAsia"/>
        </w:rPr>
        <w:br/>
      </w:r>
      <w:r>
        <w:rPr>
          <w:rFonts w:hint="eastAsia"/>
        </w:rPr>
        <w:t>　　　　7.3.1 　公司简介</w:t>
      </w:r>
      <w:r>
        <w:rPr>
          <w:rFonts w:hint="eastAsia"/>
        </w:rPr>
        <w:br/>
      </w:r>
      <w:r>
        <w:rPr>
          <w:rFonts w:hint="eastAsia"/>
        </w:rPr>
        <w:t>　　　　7.3.2 　2009年赛诺菲-安万特的经营状况</w:t>
      </w:r>
      <w:r>
        <w:rPr>
          <w:rFonts w:hint="eastAsia"/>
        </w:rPr>
        <w:br/>
      </w:r>
      <w:r>
        <w:rPr>
          <w:rFonts w:hint="eastAsia"/>
        </w:rPr>
        <w:t>　　　　7.3.3 　2010年赛诺菲-安万特的经营状况</w:t>
      </w:r>
      <w:r>
        <w:rPr>
          <w:rFonts w:hint="eastAsia"/>
        </w:rPr>
        <w:br/>
      </w:r>
      <w:r>
        <w:rPr>
          <w:rFonts w:hint="eastAsia"/>
        </w:rPr>
        <w:t>　　　　7.3.4 　2011年一季度赛诺菲-安万特的经营状况</w:t>
      </w:r>
      <w:r>
        <w:rPr>
          <w:rFonts w:hint="eastAsia"/>
        </w:rPr>
        <w:br/>
      </w:r>
      <w:r>
        <w:rPr>
          <w:rFonts w:hint="eastAsia"/>
        </w:rPr>
        <w:t>　　7.4 　阿斯利康公司</w:t>
      </w:r>
      <w:r>
        <w:rPr>
          <w:rFonts w:hint="eastAsia"/>
        </w:rPr>
        <w:br/>
      </w:r>
      <w:r>
        <w:rPr>
          <w:rFonts w:hint="eastAsia"/>
        </w:rPr>
        <w:t>　　　　7.4.1 　公司简介</w:t>
      </w:r>
      <w:r>
        <w:rPr>
          <w:rFonts w:hint="eastAsia"/>
        </w:rPr>
        <w:br/>
      </w:r>
      <w:r>
        <w:rPr>
          <w:rFonts w:hint="eastAsia"/>
        </w:rPr>
        <w:t>　　　　7.4.2 　2009年阿斯利康的经营状况</w:t>
      </w:r>
      <w:r>
        <w:rPr>
          <w:rFonts w:hint="eastAsia"/>
        </w:rPr>
        <w:br/>
      </w:r>
      <w:r>
        <w:rPr>
          <w:rFonts w:hint="eastAsia"/>
        </w:rPr>
        <w:t>　　　　7.4.3 　2010年阿斯利康的经营状况</w:t>
      </w:r>
      <w:r>
        <w:rPr>
          <w:rFonts w:hint="eastAsia"/>
        </w:rPr>
        <w:br/>
      </w:r>
      <w:r>
        <w:rPr>
          <w:rFonts w:hint="eastAsia"/>
        </w:rPr>
        <w:t>　　　　7.4.4 　2011年一季度阿斯利康的经营状况</w:t>
      </w:r>
      <w:r>
        <w:rPr>
          <w:rFonts w:hint="eastAsia"/>
        </w:rPr>
        <w:br/>
      </w:r>
      <w:r>
        <w:rPr>
          <w:rFonts w:hint="eastAsia"/>
        </w:rPr>
        <w:t>　　7.5 　美国礼来公司</w:t>
      </w:r>
      <w:r>
        <w:rPr>
          <w:rFonts w:hint="eastAsia"/>
        </w:rPr>
        <w:br/>
      </w:r>
      <w:r>
        <w:rPr>
          <w:rFonts w:hint="eastAsia"/>
        </w:rPr>
        <w:t>　　　　7.5.1 　公司简介</w:t>
      </w:r>
      <w:r>
        <w:rPr>
          <w:rFonts w:hint="eastAsia"/>
        </w:rPr>
        <w:br/>
      </w:r>
      <w:r>
        <w:rPr>
          <w:rFonts w:hint="eastAsia"/>
        </w:rPr>
        <w:t>　　　　7.5.2 　2009年礼来公司的经营状况</w:t>
      </w:r>
      <w:r>
        <w:rPr>
          <w:rFonts w:hint="eastAsia"/>
        </w:rPr>
        <w:br/>
      </w:r>
      <w:r>
        <w:rPr>
          <w:rFonts w:hint="eastAsia"/>
        </w:rPr>
        <w:t>　　　　7.5.3 　2010年礼来公司的经营状况</w:t>
      </w:r>
      <w:r>
        <w:rPr>
          <w:rFonts w:hint="eastAsia"/>
        </w:rPr>
        <w:br/>
      </w:r>
      <w:r>
        <w:rPr>
          <w:rFonts w:hint="eastAsia"/>
        </w:rPr>
        <w:t>　　　　7.5.4 　2011年一季度礼来公司的经营状况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2011年国内抗肿瘤药物重点生产企业分析</w:t>
      </w:r>
      <w:r>
        <w:rPr>
          <w:rFonts w:hint="eastAsia"/>
        </w:rPr>
        <w:br/>
      </w:r>
      <w:r>
        <w:rPr>
          <w:rFonts w:hint="eastAsia"/>
        </w:rPr>
        <w:t>　　8.1 　恒瑞医药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企业运营能力分析</w:t>
      </w:r>
      <w:r>
        <w:rPr>
          <w:rFonts w:hint="eastAsia"/>
        </w:rPr>
        <w:br/>
      </w:r>
      <w:r>
        <w:rPr>
          <w:rFonts w:hint="eastAsia"/>
        </w:rPr>
        <w:t>　　　　8.1.6 企业成长能力分析</w:t>
      </w:r>
      <w:r>
        <w:rPr>
          <w:rFonts w:hint="eastAsia"/>
        </w:rPr>
        <w:br/>
      </w:r>
      <w:r>
        <w:rPr>
          <w:rFonts w:hint="eastAsia"/>
        </w:rPr>
        <w:t>　　8.2 　海正药业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2011-2015年中国抗肿瘤药物市场发展前景与趋势分析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(中^智^林)2011-2015年中国抗肿瘤药物产业投资机会与风险研究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8707874d249ff" w:history="1">
        <w:r>
          <w:rPr>
            <w:rStyle w:val="Hyperlink"/>
          </w:rPr>
          <w:t>2012-2015年中国抗肿瘤药物行业市场投资前景调查分析报告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8707874d249ff" w:history="1">
        <w:r>
          <w:rPr>
            <w:rStyle w:val="Hyperlink"/>
          </w:rPr>
          <w:t>https://www.20087.com/DiaoYan/2012-04/kangzhongliuyaowuhangyeshichangtouzi.html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的药物有哪些药、抗肿瘤药物分级管理分为哪三类?、癌症晚期同房一次要紧吗、抗肿瘤药物分级管理目录、抗肿瘤药物一览表、抗肿瘤药物静脉给药技术团体标准试题、肺腺癌晚期95%能活多久、抗肿瘤药物临床试验基本采取哪种不良事件评定标准、肺腺癌八吃八不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6e7c568f34a71" w:history="1">
      <w:r>
        <w:rPr>
          <w:rStyle w:val="Hyperlink"/>
        </w:rPr>
        <w:t>2012-2015年中国抗肿瘤药物行业市场投资前景调查分析报告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kangzhongliuyaowuhangyeshichangtouzi.html" TargetMode="External" Id="R5628707874d2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kangzhongliuyaowuhangyeshichangtouzi.html" TargetMode="External" Id="R0a66e7c568f3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2012-04-17T02:51:00Z</dcterms:created>
  <dcterms:modified xsi:type="dcterms:W3CDTF">2012-04-17T03:51:00Z</dcterms:modified>
  <dc:subject>2012-2015年中国抗肿瘤药物行业市场投资前景调查分析报告</dc:subject>
  <dc:title>2012-2015年中国抗肿瘤药物行业市场投资前景调查分析报告</dc:title>
  <cp:keywords>2012-2015年中国抗肿瘤药物行业市场投资前景调查分析报告</cp:keywords>
  <dc:description>2012-2015年中国抗肿瘤药物行业市场投资前景调查分析报告</dc:description>
</cp:coreProperties>
</file>