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f1410b0bc4141" w:history="1">
              <w:r>
                <w:rPr>
                  <w:rStyle w:val="Hyperlink"/>
                </w:rPr>
                <w:t>2012-2015年中国MCU产品市场调研及发展趋势分析报告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f1410b0bc4141" w:history="1">
              <w:r>
                <w:rPr>
                  <w:rStyle w:val="Hyperlink"/>
                </w:rPr>
                <w:t>2012-2015年中国MCU产品市场调研及发展趋势分析报告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09989A0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f1410b0bc4141" w:history="1">
                <w:r>
                  <w:rPr>
                    <w:rStyle w:val="Hyperlink"/>
                  </w:rPr>
                  <w:t>https://www.20087.com/2012-04/R_chanpinshichangdiaoyanjifazhanqushif.html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CU（微控制器单元）作为一种重要的嵌入式系统核心部件，广泛应用于汽车电子、家用电器等多个领域。近年来，随着物联网技术的发展和智能化需求的增长，MCU市场需求持续增长。目前，MCU的技术不断进步，通过采用先进的半导体制造工艺和集成设计，提高了MCU的性能和功耗效率。同时，随着环保要求的提高，MCU的生产过程更加注重节能减排，采用环保材料和技术以减少对环境的影响。然而，MCU市场竞争激烈，如何在保证产品质量的同时提升创新能力成为企业面临的挑战。</w:t>
      </w:r>
      <w:r>
        <w:rPr>
          <w:rFonts w:hint="eastAsia"/>
        </w:rPr>
        <w:br/>
      </w:r>
      <w:r>
        <w:rPr>
          <w:rFonts w:hint="eastAsia"/>
        </w:rPr>
        <w:t>　　未来，MCU的发展将更加注重智能化与安全性。市场调研网认为，一方面，通过引入新技术和新材料，开发出更高性能、更环保的MCU产品，满足不同应用场景的需求；另一方面，通过优化设计架构，提高MCU的智能化水平和安全性，如开发具备机器学习、加密通信等功能的智能MCU，提升用户体验。此外，随着物联网技术的发展，MCU将更加注重与物联网系统的集成，如开发具备边缘计算能力的MCU，提升市场竞争力。同时，通过加强品牌建设和市场推广，提升MCU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2011-2012年研究范围界定及产业特征分析</w:t>
      </w:r>
      <w:r>
        <w:rPr>
          <w:rFonts w:hint="eastAsia"/>
        </w:rPr>
        <w:br/>
      </w:r>
      <w:r>
        <w:rPr>
          <w:rFonts w:hint="eastAsia"/>
        </w:rPr>
        <w:t>　　第一节 2011-2012年产业研究范围界定</w:t>
      </w:r>
      <w:r>
        <w:rPr>
          <w:rFonts w:hint="eastAsia"/>
        </w:rPr>
        <w:br/>
      </w:r>
      <w:r>
        <w:rPr>
          <w:rFonts w:hint="eastAsia"/>
        </w:rPr>
        <w:t>　　　　一 IDM</w:t>
      </w:r>
      <w:r>
        <w:rPr>
          <w:rFonts w:hint="eastAsia"/>
        </w:rPr>
        <w:br/>
      </w:r>
      <w:r>
        <w:rPr>
          <w:rFonts w:hint="eastAsia"/>
        </w:rPr>
        <w:t>　　　　二 IC设计公司</w:t>
      </w:r>
      <w:r>
        <w:rPr>
          <w:rFonts w:hint="eastAsia"/>
        </w:rPr>
        <w:br/>
      </w:r>
      <w:r>
        <w:rPr>
          <w:rFonts w:hint="eastAsia"/>
        </w:rPr>
        <w:t>　　　　三 晶圆代工厂（Foundry）</w:t>
      </w:r>
      <w:r>
        <w:rPr>
          <w:rFonts w:hint="eastAsia"/>
        </w:rPr>
        <w:br/>
      </w:r>
      <w:r>
        <w:rPr>
          <w:rFonts w:hint="eastAsia"/>
        </w:rPr>
        <w:t>　　　　四 封装测试企业</w:t>
      </w:r>
      <w:r>
        <w:rPr>
          <w:rFonts w:hint="eastAsia"/>
        </w:rPr>
        <w:br/>
      </w:r>
      <w:r>
        <w:rPr>
          <w:rFonts w:hint="eastAsia"/>
        </w:rPr>
        <w:t>　　第二节 2011-2012年行业市场特征分析</w:t>
      </w:r>
      <w:r>
        <w:rPr>
          <w:rFonts w:hint="eastAsia"/>
        </w:rPr>
        <w:br/>
      </w:r>
      <w:r>
        <w:rPr>
          <w:rFonts w:hint="eastAsia"/>
        </w:rPr>
        <w:t>　　　　一 行业特有经营模式</w:t>
      </w:r>
      <w:r>
        <w:rPr>
          <w:rFonts w:hint="eastAsia"/>
        </w:rPr>
        <w:br/>
      </w:r>
      <w:r>
        <w:rPr>
          <w:rFonts w:hint="eastAsia"/>
        </w:rPr>
        <w:t>　　　　二 行业利润水平分析</w:t>
      </w:r>
      <w:r>
        <w:rPr>
          <w:rFonts w:hint="eastAsia"/>
        </w:rPr>
        <w:br/>
      </w:r>
      <w:r>
        <w:rPr>
          <w:rFonts w:hint="eastAsia"/>
        </w:rPr>
        <w:t>　　　　三 行业周期性区域性</w:t>
      </w:r>
      <w:r>
        <w:rPr>
          <w:rFonts w:hint="eastAsia"/>
        </w:rPr>
        <w:br/>
      </w:r>
      <w:r>
        <w:rPr>
          <w:rFonts w:hint="eastAsia"/>
        </w:rPr>
        <w:t>　　　　四 行业技术水平分析</w:t>
      </w:r>
      <w:r>
        <w:rPr>
          <w:rFonts w:hint="eastAsia"/>
        </w:rPr>
        <w:br/>
      </w:r>
      <w:r>
        <w:rPr>
          <w:rFonts w:hint="eastAsia"/>
        </w:rPr>
        <w:t>　　第三节 2011-2012年IC产业链</w:t>
      </w:r>
      <w:r>
        <w:rPr>
          <w:rFonts w:hint="eastAsia"/>
        </w:rPr>
        <w:br/>
      </w:r>
      <w:r>
        <w:rPr>
          <w:rFonts w:hint="eastAsia"/>
        </w:rPr>
        <w:t>　　　　一 行业上下游界定</w:t>
      </w:r>
      <w:r>
        <w:rPr>
          <w:rFonts w:hint="eastAsia"/>
        </w:rPr>
        <w:br/>
      </w:r>
      <w:r>
        <w:rPr>
          <w:rFonts w:hint="eastAsia"/>
        </w:rPr>
        <w:t>　　　　二 上游行业影响分析</w:t>
      </w:r>
      <w:r>
        <w:rPr>
          <w:rFonts w:hint="eastAsia"/>
        </w:rPr>
        <w:br/>
      </w:r>
      <w:r>
        <w:rPr>
          <w:rFonts w:hint="eastAsia"/>
        </w:rPr>
        <w:t>　　　　三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2011-2012年国内IC设计行业发展分析</w:t>
      </w:r>
      <w:r>
        <w:rPr>
          <w:rFonts w:hint="eastAsia"/>
        </w:rPr>
        <w:br/>
      </w:r>
      <w:r>
        <w:rPr>
          <w:rFonts w:hint="eastAsia"/>
        </w:rPr>
        <w:t>　　第一节 2010-2011年IC设计行业简述</w:t>
      </w:r>
      <w:r>
        <w:rPr>
          <w:rFonts w:hint="eastAsia"/>
        </w:rPr>
        <w:br/>
      </w:r>
      <w:r>
        <w:rPr>
          <w:rFonts w:hint="eastAsia"/>
        </w:rPr>
        <w:t>　　　　一 IC设计行业市场环境</w:t>
      </w:r>
      <w:r>
        <w:rPr>
          <w:rFonts w:hint="eastAsia"/>
        </w:rPr>
        <w:br/>
      </w:r>
      <w:r>
        <w:rPr>
          <w:rFonts w:hint="eastAsia"/>
        </w:rPr>
        <w:t>　　　　二 IC设计行业特点</w:t>
      </w:r>
      <w:r>
        <w:rPr>
          <w:rFonts w:hint="eastAsia"/>
        </w:rPr>
        <w:br/>
      </w:r>
      <w:r>
        <w:rPr>
          <w:rFonts w:hint="eastAsia"/>
        </w:rPr>
        <w:t>　　　　三 IC设计行业发展现状</w:t>
      </w:r>
      <w:r>
        <w:rPr>
          <w:rFonts w:hint="eastAsia"/>
        </w:rPr>
        <w:br/>
      </w:r>
      <w:r>
        <w:rPr>
          <w:rFonts w:hint="eastAsia"/>
        </w:rPr>
        <w:t>　　第二节 2010-2011年IC产业市场容量</w:t>
      </w:r>
      <w:r>
        <w:rPr>
          <w:rFonts w:hint="eastAsia"/>
        </w:rPr>
        <w:br/>
      </w:r>
      <w:r>
        <w:rPr>
          <w:rFonts w:hint="eastAsia"/>
        </w:rPr>
        <w:t>　　第三节 2010-2012年行业管理及政策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2011-2012年国内IC设计产业发展背景</w:t>
      </w:r>
      <w:r>
        <w:rPr>
          <w:rFonts w:hint="eastAsia"/>
        </w:rPr>
        <w:br/>
      </w:r>
      <w:r>
        <w:rPr>
          <w:rFonts w:hint="eastAsia"/>
        </w:rPr>
        <w:t>　　第一节 2011-2012年经济发展</w:t>
      </w:r>
      <w:r>
        <w:rPr>
          <w:rFonts w:hint="eastAsia"/>
        </w:rPr>
        <w:br/>
      </w:r>
      <w:r>
        <w:rPr>
          <w:rFonts w:hint="eastAsia"/>
        </w:rPr>
        <w:t>　　　　一 2010-2011年经济发展分析</w:t>
      </w:r>
      <w:r>
        <w:rPr>
          <w:rFonts w:hint="eastAsia"/>
        </w:rPr>
        <w:br/>
      </w:r>
      <w:r>
        <w:rPr>
          <w:rFonts w:hint="eastAsia"/>
        </w:rPr>
        <w:t>　　　　二 2012-2015年经济前景预测</w:t>
      </w:r>
      <w:r>
        <w:rPr>
          <w:rFonts w:hint="eastAsia"/>
        </w:rPr>
        <w:br/>
      </w:r>
      <w:r>
        <w:rPr>
          <w:rFonts w:hint="eastAsia"/>
        </w:rPr>
        <w:t>　　第二节 2010-2011年投资分析</w:t>
      </w:r>
      <w:r>
        <w:rPr>
          <w:rFonts w:hint="eastAsia"/>
        </w:rPr>
        <w:br/>
      </w:r>
      <w:r>
        <w:rPr>
          <w:rFonts w:hint="eastAsia"/>
        </w:rPr>
        <w:t>　　　　一 城镇固定资产投资</w:t>
      </w:r>
      <w:r>
        <w:rPr>
          <w:rFonts w:hint="eastAsia"/>
        </w:rPr>
        <w:br/>
      </w:r>
      <w:r>
        <w:rPr>
          <w:rFonts w:hint="eastAsia"/>
        </w:rPr>
        <w:t>　　　　二 房地产开发投资情况</w:t>
      </w:r>
      <w:r>
        <w:rPr>
          <w:rFonts w:hint="eastAsia"/>
        </w:rPr>
        <w:br/>
      </w:r>
      <w:r>
        <w:rPr>
          <w:rFonts w:hint="eastAsia"/>
        </w:rPr>
        <w:t>　　第三节 2010-2011年经济贸易</w:t>
      </w:r>
      <w:r>
        <w:rPr>
          <w:rFonts w:hint="eastAsia"/>
        </w:rPr>
        <w:br/>
      </w:r>
      <w:r>
        <w:rPr>
          <w:rFonts w:hint="eastAsia"/>
        </w:rPr>
        <w:t>　　　　一 进出口贸易总额</w:t>
      </w:r>
      <w:r>
        <w:rPr>
          <w:rFonts w:hint="eastAsia"/>
        </w:rPr>
        <w:br/>
      </w:r>
      <w:r>
        <w:rPr>
          <w:rFonts w:hint="eastAsia"/>
        </w:rPr>
        <w:t>　　　　二 出口贸易方式总值</w:t>
      </w:r>
      <w:r>
        <w:rPr>
          <w:rFonts w:hint="eastAsia"/>
        </w:rPr>
        <w:br/>
      </w:r>
      <w:r>
        <w:rPr>
          <w:rFonts w:hint="eastAsia"/>
        </w:rPr>
        <w:t>　　　　三 进口贸易方式总值</w:t>
      </w:r>
      <w:r>
        <w:rPr>
          <w:rFonts w:hint="eastAsia"/>
        </w:rPr>
        <w:br/>
      </w:r>
      <w:r>
        <w:rPr>
          <w:rFonts w:hint="eastAsia"/>
        </w:rPr>
        <w:t>　　第四节 2010-2011年人口及收入</w:t>
      </w:r>
      <w:r>
        <w:rPr>
          <w:rFonts w:hint="eastAsia"/>
        </w:rPr>
        <w:br/>
      </w:r>
      <w:r>
        <w:rPr>
          <w:rFonts w:hint="eastAsia"/>
        </w:rPr>
        <w:t>　　　　一 2009-2011年人口数量</w:t>
      </w:r>
      <w:r>
        <w:rPr>
          <w:rFonts w:hint="eastAsia"/>
        </w:rPr>
        <w:br/>
      </w:r>
      <w:r>
        <w:rPr>
          <w:rFonts w:hint="eastAsia"/>
        </w:rPr>
        <w:t>　　　　二 2009-2011年城乡居民收入</w:t>
      </w:r>
      <w:r>
        <w:rPr>
          <w:rFonts w:hint="eastAsia"/>
        </w:rPr>
        <w:br/>
      </w:r>
      <w:r>
        <w:rPr>
          <w:rFonts w:hint="eastAsia"/>
        </w:rPr>
        <w:t>　　　　三 2009-2011年城乡居民消费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2010-2012年全球及中国MCU市场容量</w:t>
      </w:r>
      <w:r>
        <w:rPr>
          <w:rFonts w:hint="eastAsia"/>
        </w:rPr>
        <w:br/>
      </w:r>
      <w:r>
        <w:rPr>
          <w:rFonts w:hint="eastAsia"/>
        </w:rPr>
        <w:t>　　第一节 2010-2015年MCU市场容量</w:t>
      </w:r>
      <w:r>
        <w:rPr>
          <w:rFonts w:hint="eastAsia"/>
        </w:rPr>
        <w:br/>
      </w:r>
      <w:r>
        <w:rPr>
          <w:rFonts w:hint="eastAsia"/>
        </w:rPr>
        <w:t>　　　　一 2010-2015年全球MCU市场容量</w:t>
      </w:r>
      <w:r>
        <w:rPr>
          <w:rFonts w:hint="eastAsia"/>
        </w:rPr>
        <w:br/>
      </w:r>
      <w:r>
        <w:rPr>
          <w:rFonts w:hint="eastAsia"/>
        </w:rPr>
        <w:t>　　　　二 2010-2015年MCU国内市场容量</w:t>
      </w:r>
      <w:r>
        <w:rPr>
          <w:rFonts w:hint="eastAsia"/>
        </w:rPr>
        <w:br/>
      </w:r>
      <w:r>
        <w:rPr>
          <w:rFonts w:hint="eastAsia"/>
        </w:rPr>
        <w:t>　　第二节 2010-2011年家用电器类MCU产品容量</w:t>
      </w:r>
      <w:r>
        <w:rPr>
          <w:rFonts w:hint="eastAsia"/>
        </w:rPr>
        <w:br/>
      </w:r>
      <w:r>
        <w:rPr>
          <w:rFonts w:hint="eastAsia"/>
        </w:rPr>
        <w:t>　　　　一 2010年小家电控制芯片市场容量</w:t>
      </w:r>
      <w:r>
        <w:rPr>
          <w:rFonts w:hint="eastAsia"/>
        </w:rPr>
        <w:br/>
      </w:r>
      <w:r>
        <w:rPr>
          <w:rFonts w:hint="eastAsia"/>
        </w:rPr>
        <w:t>　　　　二 2010年小家电控制芯片市场结构</w:t>
      </w:r>
      <w:r>
        <w:rPr>
          <w:rFonts w:hint="eastAsia"/>
        </w:rPr>
        <w:br/>
      </w:r>
      <w:r>
        <w:rPr>
          <w:rFonts w:hint="eastAsia"/>
        </w:rPr>
        <w:t>　　　　三 2011-2015年小家电控制芯片市场容量</w:t>
      </w:r>
      <w:r>
        <w:rPr>
          <w:rFonts w:hint="eastAsia"/>
        </w:rPr>
        <w:br/>
      </w:r>
      <w:r>
        <w:rPr>
          <w:rFonts w:hint="eastAsia"/>
        </w:rPr>
        <w:t>　　　　四 2010年白色家电控制芯片市场容量</w:t>
      </w:r>
      <w:r>
        <w:rPr>
          <w:rFonts w:hint="eastAsia"/>
        </w:rPr>
        <w:br/>
      </w:r>
      <w:r>
        <w:rPr>
          <w:rFonts w:hint="eastAsia"/>
        </w:rPr>
        <w:t>　　　　五 2010年白色家电主控制芯片市场结构</w:t>
      </w:r>
      <w:r>
        <w:rPr>
          <w:rFonts w:hint="eastAsia"/>
        </w:rPr>
        <w:br/>
      </w:r>
      <w:r>
        <w:rPr>
          <w:rFonts w:hint="eastAsia"/>
        </w:rPr>
        <w:t>　　　　六 2011-2015年白色家电控制芯片市场容量</w:t>
      </w:r>
      <w:r>
        <w:rPr>
          <w:rFonts w:hint="eastAsia"/>
        </w:rPr>
        <w:br/>
      </w:r>
      <w:r>
        <w:rPr>
          <w:rFonts w:hint="eastAsia"/>
        </w:rPr>
        <w:t>　　第三节 2010-2011年电脑数码类MCU产品容量</w:t>
      </w:r>
      <w:r>
        <w:rPr>
          <w:rFonts w:hint="eastAsia"/>
        </w:rPr>
        <w:br/>
      </w:r>
      <w:r>
        <w:rPr>
          <w:rFonts w:hint="eastAsia"/>
        </w:rPr>
        <w:t>　　　　一 2010年鼠标用控制芯片市场容量</w:t>
      </w:r>
      <w:r>
        <w:rPr>
          <w:rFonts w:hint="eastAsia"/>
        </w:rPr>
        <w:br/>
      </w:r>
      <w:r>
        <w:rPr>
          <w:rFonts w:hint="eastAsia"/>
        </w:rPr>
        <w:t>　　　　二 2010年键盘用控制芯片市场容量</w:t>
      </w:r>
      <w:r>
        <w:rPr>
          <w:rFonts w:hint="eastAsia"/>
        </w:rPr>
        <w:br/>
      </w:r>
      <w:r>
        <w:rPr>
          <w:rFonts w:hint="eastAsia"/>
        </w:rPr>
        <w:t>　　　　三 2010年MP3用SoC芯片市场容量</w:t>
      </w:r>
      <w:r>
        <w:rPr>
          <w:rFonts w:hint="eastAsia"/>
        </w:rPr>
        <w:br/>
      </w:r>
      <w:r>
        <w:rPr>
          <w:rFonts w:hint="eastAsia"/>
        </w:rPr>
        <w:t>　　第四节 2010-2011年节能应用类MCU产品容量</w:t>
      </w:r>
      <w:r>
        <w:rPr>
          <w:rFonts w:hint="eastAsia"/>
        </w:rPr>
        <w:br/>
      </w:r>
      <w:r>
        <w:rPr>
          <w:rFonts w:hint="eastAsia"/>
        </w:rPr>
        <w:t>　　　　一 2010年锂电池控制芯片市场容量</w:t>
      </w:r>
      <w:r>
        <w:rPr>
          <w:rFonts w:hint="eastAsia"/>
        </w:rPr>
        <w:br/>
      </w:r>
      <w:r>
        <w:rPr>
          <w:rFonts w:hint="eastAsia"/>
        </w:rPr>
        <w:t>　　　　二 2010年智能电表控制芯片市场容量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2010-2011年国内MCU市场竞争态势分析</w:t>
      </w:r>
      <w:r>
        <w:rPr>
          <w:rFonts w:hint="eastAsia"/>
        </w:rPr>
        <w:br/>
      </w:r>
      <w:r>
        <w:rPr>
          <w:rFonts w:hint="eastAsia"/>
        </w:rPr>
        <w:t>　　第一节 2010-2011年中国市场全球地位</w:t>
      </w:r>
      <w:r>
        <w:rPr>
          <w:rFonts w:hint="eastAsia"/>
        </w:rPr>
        <w:br/>
      </w:r>
      <w:r>
        <w:rPr>
          <w:rFonts w:hint="eastAsia"/>
        </w:rPr>
        <w:t>　　　　一 MCU市场按产品应用领域分类</w:t>
      </w:r>
      <w:r>
        <w:rPr>
          <w:rFonts w:hint="eastAsia"/>
        </w:rPr>
        <w:br/>
      </w:r>
      <w:r>
        <w:rPr>
          <w:rFonts w:hint="eastAsia"/>
        </w:rPr>
        <w:t>　　　　二 2010年中国MCU市场全球占有率</w:t>
      </w:r>
      <w:r>
        <w:rPr>
          <w:rFonts w:hint="eastAsia"/>
        </w:rPr>
        <w:br/>
      </w:r>
      <w:r>
        <w:rPr>
          <w:rFonts w:hint="eastAsia"/>
        </w:rPr>
        <w:t>　　第二节 2010-2011年MCU目标市场竞争格局</w:t>
      </w:r>
      <w:r>
        <w:rPr>
          <w:rFonts w:hint="eastAsia"/>
        </w:rPr>
        <w:br/>
      </w:r>
      <w:r>
        <w:rPr>
          <w:rFonts w:hint="eastAsia"/>
        </w:rPr>
        <w:t>　　　　一 家用电器类MCU市场竞争格局</w:t>
      </w:r>
      <w:r>
        <w:rPr>
          <w:rFonts w:hint="eastAsia"/>
        </w:rPr>
        <w:br/>
      </w:r>
      <w:r>
        <w:rPr>
          <w:rFonts w:hint="eastAsia"/>
        </w:rPr>
        <w:t>　　　　二 鼠标键盘用控制芯片市场竞争格局</w:t>
      </w:r>
      <w:r>
        <w:rPr>
          <w:rFonts w:hint="eastAsia"/>
        </w:rPr>
        <w:br/>
      </w:r>
      <w:r>
        <w:rPr>
          <w:rFonts w:hint="eastAsia"/>
        </w:rPr>
        <w:t>　　　　三 MP3用SoC芯片市场竞争格局</w:t>
      </w:r>
      <w:r>
        <w:rPr>
          <w:rFonts w:hint="eastAsia"/>
        </w:rPr>
        <w:br/>
      </w:r>
      <w:r>
        <w:rPr>
          <w:rFonts w:hint="eastAsia"/>
        </w:rPr>
        <w:t>　　　　四 便携式计算终端用锂电池控制芯片市场竞争格局</w:t>
      </w:r>
      <w:r>
        <w:rPr>
          <w:rFonts w:hint="eastAsia"/>
        </w:rPr>
        <w:br/>
      </w:r>
      <w:r>
        <w:rPr>
          <w:rFonts w:hint="eastAsia"/>
        </w:rPr>
        <w:t>　　　　五 智能电表控制芯片市场竞争格局</w:t>
      </w:r>
      <w:r>
        <w:rPr>
          <w:rFonts w:hint="eastAsia"/>
        </w:rPr>
        <w:br/>
      </w:r>
      <w:r>
        <w:rPr>
          <w:rFonts w:hint="eastAsia"/>
        </w:rPr>
        <w:t>　　第三节 2010-2011年全球市场竞争企业</w:t>
      </w:r>
      <w:r>
        <w:rPr>
          <w:rFonts w:hint="eastAsia"/>
        </w:rPr>
        <w:br/>
      </w:r>
      <w:r>
        <w:rPr>
          <w:rFonts w:hint="eastAsia"/>
        </w:rPr>
        <w:t>　　　　一 家用电器类芯片领域竞争企业</w:t>
      </w:r>
      <w:r>
        <w:rPr>
          <w:rFonts w:hint="eastAsia"/>
        </w:rPr>
        <w:br/>
      </w:r>
      <w:r>
        <w:rPr>
          <w:rFonts w:hint="eastAsia"/>
        </w:rPr>
        <w:t>　　　　二 电脑数码类芯片领域竞争企业</w:t>
      </w:r>
      <w:r>
        <w:rPr>
          <w:rFonts w:hint="eastAsia"/>
        </w:rPr>
        <w:br/>
      </w:r>
      <w:r>
        <w:rPr>
          <w:rFonts w:hint="eastAsia"/>
        </w:rPr>
        <w:t>　　　　三 节能应用类芯片领域竞争企业</w:t>
      </w:r>
      <w:r>
        <w:rPr>
          <w:rFonts w:hint="eastAsia"/>
        </w:rPr>
        <w:br/>
      </w:r>
      <w:r>
        <w:rPr>
          <w:rFonts w:hint="eastAsia"/>
        </w:rPr>
        <w:t>　　第四节 2010-2011年IC设计行业进入壁垒</w:t>
      </w:r>
      <w:r>
        <w:rPr>
          <w:rFonts w:hint="eastAsia"/>
        </w:rPr>
        <w:br/>
      </w:r>
      <w:r>
        <w:rPr>
          <w:rFonts w:hint="eastAsia"/>
        </w:rPr>
        <w:t>　　　　一 技术壁垒</w:t>
      </w:r>
      <w:r>
        <w:rPr>
          <w:rFonts w:hint="eastAsia"/>
        </w:rPr>
        <w:br/>
      </w:r>
      <w:r>
        <w:rPr>
          <w:rFonts w:hint="eastAsia"/>
        </w:rPr>
        <w:t>　　　　二 市场壁垒</w:t>
      </w:r>
      <w:r>
        <w:rPr>
          <w:rFonts w:hint="eastAsia"/>
        </w:rPr>
        <w:br/>
      </w:r>
      <w:r>
        <w:rPr>
          <w:rFonts w:hint="eastAsia"/>
        </w:rPr>
        <w:t>　　　　三 资金和规模壁垒</w:t>
      </w:r>
      <w:r>
        <w:rPr>
          <w:rFonts w:hint="eastAsia"/>
        </w:rPr>
        <w:br/>
      </w:r>
      <w:r>
        <w:rPr>
          <w:rFonts w:hint="eastAsia"/>
        </w:rPr>
        <w:t>　　　　四 人才壁垒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2010-2011年业内领先企业竞争力分析</w:t>
      </w:r>
      <w:r>
        <w:rPr>
          <w:rFonts w:hint="eastAsia"/>
        </w:rPr>
        <w:br/>
      </w:r>
      <w:r>
        <w:rPr>
          <w:rFonts w:hint="eastAsia"/>
        </w:rPr>
        <w:t>　　第一节 2010-2011年盛群半导体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第二节 2010-2011年珠海炬力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第三节 2010-2011年德州仪器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第四节 2010-2011年瑞萨电子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第五节 2010-2011年飞思卡尔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第六节 2010-2011年义隆电子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第七节 2010-2011年松翰科技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第八节 2010-2011年凌阳科技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第九节 2010-2011年飞思卡尔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第十节 2010-2011年中颖电子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2012-2015年未来产业发展前景预测分析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2012-2015年产业发展推动因素分析</w:t>
      </w:r>
      <w:r>
        <w:rPr>
          <w:rFonts w:hint="eastAsia"/>
        </w:rPr>
        <w:br/>
      </w:r>
      <w:r>
        <w:rPr>
          <w:rFonts w:hint="eastAsia"/>
        </w:rPr>
        <w:t>　　　　一 下游产业发展为行业发展提供了广阔市场空间</w:t>
      </w:r>
      <w:r>
        <w:rPr>
          <w:rFonts w:hint="eastAsia"/>
        </w:rPr>
        <w:br/>
      </w:r>
      <w:r>
        <w:rPr>
          <w:rFonts w:hint="eastAsia"/>
        </w:rPr>
        <w:t>　　　　二 国家产业政策支持</w:t>
      </w:r>
      <w:r>
        <w:rPr>
          <w:rFonts w:hint="eastAsia"/>
        </w:rPr>
        <w:br/>
      </w:r>
      <w:r>
        <w:rPr>
          <w:rFonts w:hint="eastAsia"/>
        </w:rPr>
        <w:t>　　　　三 全球IC产业发展重心转移带来的发展机遇</w:t>
      </w:r>
      <w:r>
        <w:rPr>
          <w:rFonts w:hint="eastAsia"/>
        </w:rPr>
        <w:br/>
      </w:r>
      <w:r>
        <w:rPr>
          <w:rFonts w:hint="eastAsia"/>
        </w:rPr>
        <w:t>　　第二节 [⋅中⋅智⋅林⋅]2012-2015年产业发展不利因素分析</w:t>
      </w:r>
      <w:r>
        <w:rPr>
          <w:rFonts w:hint="eastAsia"/>
        </w:rPr>
        <w:br/>
      </w:r>
      <w:r>
        <w:rPr>
          <w:rFonts w:hint="eastAsia"/>
        </w:rPr>
        <w:t>　　　　一 大部分企业规模较小，研发投入压力较大</w:t>
      </w:r>
      <w:r>
        <w:rPr>
          <w:rFonts w:hint="eastAsia"/>
        </w:rPr>
        <w:br/>
      </w:r>
      <w:r>
        <w:rPr>
          <w:rFonts w:hint="eastAsia"/>
        </w:rPr>
        <w:t>　　　　二 设计人才不足</w:t>
      </w:r>
      <w:r>
        <w:rPr>
          <w:rFonts w:hint="eastAsia"/>
        </w:rPr>
        <w:br/>
      </w:r>
      <w:r>
        <w:rPr>
          <w:rFonts w:hint="eastAsia"/>
        </w:rPr>
        <w:t>　　图表 1 IC产业链</w:t>
      </w:r>
      <w:r>
        <w:rPr>
          <w:rFonts w:hint="eastAsia"/>
        </w:rPr>
        <w:br/>
      </w:r>
      <w:r>
        <w:rPr>
          <w:rFonts w:hint="eastAsia"/>
        </w:rPr>
        <w:t>　　图表 2 IC设计制造产业模式</w:t>
      </w:r>
      <w:r>
        <w:rPr>
          <w:rFonts w:hint="eastAsia"/>
        </w:rPr>
        <w:br/>
      </w:r>
      <w:r>
        <w:rPr>
          <w:rFonts w:hint="eastAsia"/>
        </w:rPr>
        <w:t>　　图表 3 2006H12011H1中国集成电路产业销售额规模及增长情况</w:t>
      </w:r>
      <w:r>
        <w:rPr>
          <w:rFonts w:hint="eastAsia"/>
        </w:rPr>
        <w:br/>
      </w:r>
      <w:r>
        <w:rPr>
          <w:rFonts w:hint="eastAsia"/>
        </w:rPr>
        <w:t>　　图表 4 1978－2011年中国国内生产总值一览表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5 1978－2011年中国国内生产总值变化趋势图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6 2008年～2015年全球MCU市场规模及增长</w:t>
      </w:r>
      <w:r>
        <w:rPr>
          <w:rFonts w:hint="eastAsia"/>
        </w:rPr>
        <w:br/>
      </w:r>
      <w:r>
        <w:rPr>
          <w:rFonts w:hint="eastAsia"/>
        </w:rPr>
        <w:t>　　图表 7 2005～2010年中国MCU市场</w:t>
      </w:r>
      <w:r>
        <w:rPr>
          <w:rFonts w:hint="eastAsia"/>
        </w:rPr>
        <w:br/>
      </w:r>
      <w:r>
        <w:rPr>
          <w:rFonts w:hint="eastAsia"/>
        </w:rPr>
        <w:t>　　图表 8 2006－2010年全球小家电主控制芯片市场规模与增长</w:t>
      </w:r>
      <w:r>
        <w:rPr>
          <w:rFonts w:hint="eastAsia"/>
        </w:rPr>
        <w:br/>
      </w:r>
      <w:r>
        <w:rPr>
          <w:rFonts w:hint="eastAsia"/>
        </w:rPr>
        <w:t>　　图表 9 2010年全球小家电主控制芯片市场应用结构（按销售额）</w:t>
      </w:r>
      <w:r>
        <w:rPr>
          <w:rFonts w:hint="eastAsia"/>
        </w:rPr>
        <w:br/>
      </w:r>
      <w:r>
        <w:rPr>
          <w:rFonts w:hint="eastAsia"/>
        </w:rPr>
        <w:t>　　图表 10 2011－2015年全球小家电主控制芯片市场结构预测（按销售额）</w:t>
      </w:r>
      <w:r>
        <w:rPr>
          <w:rFonts w:hint="eastAsia"/>
        </w:rPr>
        <w:br/>
      </w:r>
      <w:r>
        <w:rPr>
          <w:rFonts w:hint="eastAsia"/>
        </w:rPr>
        <w:t>　　图表 11 2006－2010年全球白色家电主控制芯片市场规模与增长（按销售额）</w:t>
      </w:r>
      <w:r>
        <w:rPr>
          <w:rFonts w:hint="eastAsia"/>
        </w:rPr>
        <w:br/>
      </w:r>
      <w:r>
        <w:rPr>
          <w:rFonts w:hint="eastAsia"/>
        </w:rPr>
        <w:t>　　图表 12 2010年全球白色家电主控制芯片市场应用结构（按销售额）</w:t>
      </w:r>
      <w:r>
        <w:rPr>
          <w:rFonts w:hint="eastAsia"/>
        </w:rPr>
        <w:br/>
      </w:r>
      <w:r>
        <w:rPr>
          <w:rFonts w:hint="eastAsia"/>
        </w:rPr>
        <w:t>　　图表 13 2011－2015年全球白色家电主控制芯片市场结构预测（按销售额）</w:t>
      </w:r>
      <w:r>
        <w:rPr>
          <w:rFonts w:hint="eastAsia"/>
        </w:rPr>
        <w:br/>
      </w:r>
      <w:r>
        <w:rPr>
          <w:rFonts w:hint="eastAsia"/>
        </w:rPr>
        <w:t>　　图表 16 2006－2010年全球便携式计算终端用锂电池控制芯片市场规模与增长（按销售额）</w:t>
      </w:r>
      <w:r>
        <w:rPr>
          <w:rFonts w:hint="eastAsia"/>
        </w:rPr>
        <w:br/>
      </w:r>
      <w:r>
        <w:rPr>
          <w:rFonts w:hint="eastAsia"/>
        </w:rPr>
        <w:t>　　图表 18 MCU市场按产品应用领域分类</w:t>
      </w:r>
      <w:r>
        <w:rPr>
          <w:rFonts w:hint="eastAsia"/>
        </w:rPr>
        <w:br/>
      </w:r>
      <w:r>
        <w:rPr>
          <w:rFonts w:hint="eastAsia"/>
        </w:rPr>
        <w:t>　　图表 19 2010年中国MCU市场在全球MCU市场中占有率</w:t>
      </w:r>
      <w:r>
        <w:rPr>
          <w:rFonts w:hint="eastAsia"/>
        </w:rPr>
        <w:br/>
      </w:r>
      <w:r>
        <w:rPr>
          <w:rFonts w:hint="eastAsia"/>
        </w:rPr>
        <w:t>　　图表 20 2010年中国小家电主控制芯片市场品牌结构</w:t>
      </w:r>
      <w:r>
        <w:rPr>
          <w:rFonts w:hint="eastAsia"/>
        </w:rPr>
        <w:br/>
      </w:r>
      <w:r>
        <w:rPr>
          <w:rFonts w:hint="eastAsia"/>
        </w:rPr>
        <w:t>　　图表 21 2010年中国鼠标键盘用控制芯片市场竞争格局</w:t>
      </w:r>
      <w:r>
        <w:rPr>
          <w:rFonts w:hint="eastAsia"/>
        </w:rPr>
        <w:br/>
      </w:r>
      <w:r>
        <w:rPr>
          <w:rFonts w:hint="eastAsia"/>
        </w:rPr>
        <w:t>　　图表 22 2010年中国MP3用SOC芯片市场竞争格局</w:t>
      </w:r>
      <w:r>
        <w:rPr>
          <w:rFonts w:hint="eastAsia"/>
        </w:rPr>
        <w:br/>
      </w:r>
      <w:r>
        <w:rPr>
          <w:rFonts w:hint="eastAsia"/>
        </w:rPr>
        <w:t>　　图表 23 2010年中国便携式计算终端用锂电池控制芯片市场品牌结构（按销售量）</w:t>
      </w:r>
      <w:r>
        <w:rPr>
          <w:rFonts w:hint="eastAsia"/>
        </w:rPr>
        <w:br/>
      </w:r>
      <w:r>
        <w:rPr>
          <w:rFonts w:hint="eastAsia"/>
        </w:rPr>
        <w:t>　　图表 24 2010 年中国智能电表主控芯片市场品牌结构（按销售额）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f1410b0bc4141" w:history="1">
        <w:r>
          <w:rPr>
            <w:rStyle w:val="Hyperlink"/>
          </w:rPr>
          <w:t>2012-2015年中国MCU产品市场调研及发展趋势分析报告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09989A0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f1410b0bc4141" w:history="1">
        <w:r>
          <w:rPr>
            <w:rStyle w:val="Hyperlink"/>
          </w:rPr>
          <w:t>https://www.20087.com/2012-04/R_chanpinshichangdiaoyanjifazhanqushif.html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热点：soc芯片和MCU芯片区别、MCU芯片最新消息、MCU会议系统、MCU芯片的功能和作用、什么是MCU芯片、MCU漫威、MCU和单片机的区别、MCU是汽车的什么、中国十大MCU公司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8fbefac794580" w:history="1">
      <w:r>
        <w:rPr>
          <w:rStyle w:val="Hyperlink"/>
        </w:rPr>
        <w:t>2012-2015年中国MCU产品市场调研及发展趋势分析报告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chanpinshichangdiaoyanjifazhanqushif.html" TargetMode="External" Id="Rafbf1410b0bc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chanpinshichangdiaoyanjifazhanqushif.html" TargetMode="External" Id="Raf38fbefac79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2012-04-19T04:49:00Z</dcterms:created>
  <dcterms:modified xsi:type="dcterms:W3CDTF">2012-04-19T05:49:00Z</dcterms:modified>
  <dc:subject>2012-2015年中国MCU产品市场调研及发展趋势分析报告</dc:subject>
  <dc:title>2012-2015年中国MCU产品市场调研及发展趋势分析报告</dc:title>
  <cp:keywords>2012-2015年中国MCU产品市场调研及发展趋势分析报告</cp:keywords>
  <dc:description>2012-2015年中国MCU产品市场调研及发展趋势分析报告</dc:description>
</cp:coreProperties>
</file>