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31b4395e14014" w:history="1">
              <w:r>
                <w:rPr>
                  <w:rStyle w:val="Hyperlink"/>
                </w:rPr>
                <w:t>2012-2016年中国品牌胃药行业产品市场竞争力监测与发展趋势深度剖析报告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31b4395e14014" w:history="1">
              <w:r>
                <w:rPr>
                  <w:rStyle w:val="Hyperlink"/>
                </w:rPr>
                <w:t>2012-2016年中国品牌胃药行业产品市场竞争力监测与发展趋势深度剖析报告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31b4395e14014" w:history="1">
                <w:r>
                  <w:rPr>
                    <w:rStyle w:val="Hyperlink"/>
                  </w:rPr>
                  <w:t>https://www.20087.com/2012-04/R_pinpaiweiyaohangyechanpinshichangjin.html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2011-2012年世界品牌胃药市场发展形势整体阐述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2011-2012年世界品牌胃药市场规模与特点</w:t>
      </w:r>
      <w:r>
        <w:rPr>
          <w:rFonts w:hint="eastAsia"/>
        </w:rPr>
        <w:br/>
      </w:r>
      <w:r>
        <w:rPr>
          <w:rFonts w:hint="eastAsia"/>
        </w:rPr>
        <w:t>　　　　一、2011-2012年市场规模与增长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2011-2012年世界品牌胃药主要国家与地区分析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2012-2016年世界品牌胃药行业发展趋势分析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2011-2012年中国品牌胃药行业市场发展环境分析（PEST分析法）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2011-2012年中国品牌胃药行业政策环境分析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2011-2012年中国品牌胃药行业社会环境分析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2011-2012年中国品牌胃药技术环境分析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2011-2012年中国品牌胃药行业市场供求态势深度剖析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2011-2012年中国品牌胃药行业供给、行业进入者分析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2011-2012年中国品牌胃药行业需求、替代产品分析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2011-2012年中国品牌胃药行业厂商行为调研</w:t>
      </w:r>
      <w:r>
        <w:rPr>
          <w:rFonts w:hint="eastAsia"/>
        </w:rPr>
        <w:br/>
      </w:r>
      <w:r>
        <w:rPr>
          <w:rFonts w:hint="eastAsia"/>
        </w:rPr>
        <w:t>　　第一节 2011-2012年中国品牌胃药营销行为分析</w:t>
      </w:r>
      <w:r>
        <w:rPr>
          <w:rFonts w:hint="eastAsia"/>
        </w:rPr>
        <w:br/>
      </w:r>
      <w:r>
        <w:rPr>
          <w:rFonts w:hint="eastAsia"/>
        </w:rPr>
        <w:t>　　　　一、行业典型营销模式介绍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2011-2012年中国品牌胃药生产行为分析</w:t>
      </w:r>
      <w:r>
        <w:rPr>
          <w:rFonts w:hint="eastAsia"/>
        </w:rPr>
        <w:br/>
      </w:r>
      <w:r>
        <w:rPr>
          <w:rFonts w:hint="eastAsia"/>
        </w:rPr>
        <w:t>　　　　一、行业典型生产模式介绍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2011-2012年中国品牌胃药行业扩张行为分析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2011-2012年中国品牌胃药行业发展走势探析</w:t>
      </w:r>
      <w:r>
        <w:rPr>
          <w:rFonts w:hint="eastAsia"/>
        </w:rPr>
        <w:br/>
      </w:r>
      <w:r>
        <w:rPr>
          <w:rFonts w:hint="eastAsia"/>
        </w:rPr>
        <w:t>　　第一节 2011-2012年中国品牌胃药行业动态分析</w:t>
      </w:r>
      <w:r>
        <w:rPr>
          <w:rFonts w:hint="eastAsia"/>
        </w:rPr>
        <w:br/>
      </w:r>
      <w:r>
        <w:rPr>
          <w:rFonts w:hint="eastAsia"/>
        </w:rPr>
        <w:t>　　　　一、品牌胃药行业特征分析</w:t>
      </w:r>
      <w:r>
        <w:rPr>
          <w:rFonts w:hint="eastAsia"/>
        </w:rPr>
        <w:br/>
      </w:r>
      <w:r>
        <w:rPr>
          <w:rFonts w:hint="eastAsia"/>
        </w:rPr>
        <w:t>　　　　二、品牌胃药产品市场价格分析</w:t>
      </w:r>
      <w:r>
        <w:rPr>
          <w:rFonts w:hint="eastAsia"/>
        </w:rPr>
        <w:br/>
      </w:r>
      <w:r>
        <w:rPr>
          <w:rFonts w:hint="eastAsia"/>
        </w:rPr>
        <w:t>　　　　三、品牌胃药行业技术工艺分析</w:t>
      </w:r>
      <w:r>
        <w:rPr>
          <w:rFonts w:hint="eastAsia"/>
        </w:rPr>
        <w:br/>
      </w:r>
      <w:r>
        <w:rPr>
          <w:rFonts w:hint="eastAsia"/>
        </w:rPr>
        <w:t>　　第二节 2011-2012年中国品牌胃药经销商调查情况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2011-2012年中国品牌胃药行业发展发展问题分析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2007-2011年中国品牌胃药产量数据统计分析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2007-2010年中国品牌胃药产量数据分析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一、2007-2010年品牌胃药产量数据分析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二、2007-2010年品牌胃药重点省市数据分析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2011年中国品牌胃药产量数据分析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一、2011年全国品牌胃药产量数据分析</w:t>
      </w:r>
      <w:r>
        <w:rPr>
          <w:rFonts w:hint="eastAsia"/>
        </w:rPr>
        <w:br/>
      </w:r>
      <w:r>
        <w:rPr>
          <w:rFonts w:hint="eastAsia"/>
        </w:rPr>
        <w:t>　　　　二、2011年品牌胃药重点省市数据分析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2011年中国品牌胃药产量增长性分析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2006-2010年中国品牌胃药进出口数据监测分析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2006-2010年中国品牌胃药进口数据分析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2006-2010年中国品牌胃药出口数据分析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2006-2010年中国品牌胃药进出口平均单价分析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2006-2010年中国品牌胃药进出口国家及地区分析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2007-2011年中国品牌胃药行业数据监测分析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2007-2011年中国品牌胃药行业规模分析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2011年中国品牌胃药行业结构分析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2007-2011年中国品牌胃药行业产值分析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2007-2011年中国品牌胃药行业成本费用分析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2007-2011年中国品牌胃药行业盈利能力分析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2011-2012年中国品牌胃药市场竞争与厂商市场竞争力评价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2011-2012年中国品牌胃药行业市场竞争现状分析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一、品牌胃药行业竞争格局分析</w:t>
      </w:r>
      <w:r>
        <w:rPr>
          <w:rFonts w:hint="eastAsia"/>
        </w:rPr>
        <w:br/>
      </w:r>
      <w:r>
        <w:rPr>
          <w:rFonts w:hint="eastAsia"/>
        </w:rPr>
        <w:t>　　　　二、品牌胃药市场集中度分析</w:t>
      </w:r>
      <w:r>
        <w:rPr>
          <w:rFonts w:hint="eastAsia"/>
        </w:rPr>
        <w:br/>
      </w:r>
      <w:r>
        <w:rPr>
          <w:rFonts w:hint="eastAsia"/>
        </w:rPr>
        <w:t>　　　　三、品牌胃药行业竞争趋势分析</w:t>
      </w:r>
      <w:r>
        <w:rPr>
          <w:rFonts w:hint="eastAsia"/>
        </w:rPr>
        <w:br/>
      </w:r>
      <w:r>
        <w:rPr>
          <w:rFonts w:hint="eastAsia"/>
        </w:rPr>
        <w:t>　　第二节 2011-2012年中国品牌胃药行业主力厂商市场竞争力评价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2011-2012年中国品牌胃药行业提升竞争力策略分析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2011-2012年中国品牌胃药行业优势企业竞争性财务指标对比分析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2012-2016年中国品牌胃药企业市场发展前景及趋势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品牌胃药行业企业发展战略分析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品牌胃药行业企业发展建议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2012-2016年中国品牌胃药行业发展前景预测分析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2012-2016年中国品牌胃药产品发展趋势预测分析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一、品牌胃药制造行业预测分析</w:t>
      </w:r>
      <w:r>
        <w:rPr>
          <w:rFonts w:hint="eastAsia"/>
        </w:rPr>
        <w:br/>
      </w:r>
      <w:r>
        <w:rPr>
          <w:rFonts w:hint="eastAsia"/>
        </w:rPr>
        <w:t>　　　　二、品牌胃药技术方向分析</w:t>
      </w:r>
      <w:r>
        <w:rPr>
          <w:rFonts w:hint="eastAsia"/>
        </w:rPr>
        <w:br/>
      </w:r>
      <w:r>
        <w:rPr>
          <w:rFonts w:hint="eastAsia"/>
        </w:rPr>
        <w:t>　　　　三、品牌胃药竞争格局预测分析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2012-2016年中国品牌胃药行业市场发展前景预测分析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一、品牌胃药供给预测分析</w:t>
      </w:r>
      <w:r>
        <w:rPr>
          <w:rFonts w:hint="eastAsia"/>
        </w:rPr>
        <w:br/>
      </w:r>
      <w:r>
        <w:rPr>
          <w:rFonts w:hint="eastAsia"/>
        </w:rPr>
        <w:t>　　　　二、品牌胃药需求预测分析</w:t>
      </w:r>
      <w:r>
        <w:rPr>
          <w:rFonts w:hint="eastAsia"/>
        </w:rPr>
        <w:br/>
      </w:r>
      <w:r>
        <w:rPr>
          <w:rFonts w:hint="eastAsia"/>
        </w:rPr>
        <w:t>　　　　三、品牌胃药市场进出口预测分析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2012-2016年中国品牌胃药行业市场盈利能力预测分析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2012-2016年中国品牌胃药产业投资机会与风险研究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2012-2016年中国品牌胃药产业投资机会分析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2012-2016年中国品牌胃药产业投资风险分析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中:智林:－专家建议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2007-2010年我国品牌胃药产量变化图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2009-2010年我国品牌胃药重点省市产量对比图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2011年我国品牌胃药产量和2010年同期对比图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2011年我国品牌胃药产量前5位省市对比图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2011年我国品牌胃药前5位省市产量比例图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2011年我国品牌胃药重点省市产量及增长率统计表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2011年我国品牌胃药产量增长率排名前5位省市对比图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2011年我国品牌胃药主要省份产量比重统计表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2011年我国品牌胃药市场集中度和2010年同期对比图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2006-2010年中国品牌胃药进口数量分析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2006-2010年中国品牌胃药进口金额分析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2006-2010年中国品牌胃药出口数量分析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2006-2010年中国品牌胃药出口金额分析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2006-2010年中国品牌胃药进出口平均单价分析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2006-2010年中国品牌胃药进口国家及地区分析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2006-2010年中国品牌胃药出口国家及地区分析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2007-2011年我国品牌胃药行业企业数量增长趋势图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2007-2011年我国品牌胃药行业亏损企业数量增长趋势图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2007-2011年我国品牌胃药行业从业人数增长趋势图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2007-2011年我国品牌胃药行业资产规模增长趋势图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2011年我国品牌胃药行业不同类型企业数量分布图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2011年我国品牌胃药行业不同所有制企业数量分布图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2011年我国品牌胃药行业不同类型企业销售收入分布图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2011年我国品牌胃药行业不同所有制企业销售收入分布图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2007-2011年我国品牌胃药行业产成品增长趋势图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2007-2011年我国品牌胃药行业工业销售产值增长趋势图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2007-2011年我国品牌胃药行业出口交货值增长趋势图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2007-2011年我国品牌胃药行业销售成本增长趋势图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2007-2011年我国品牌胃药行业费用使用统计图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2007-2011年我国品牌胃药行业主要盈利指标统计图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2007-2011年我国品牌胃药行业主要盈利指标增长趋势图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2012-2016年中国品牌胃药制造行业预测分析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2012-2016年中国品牌胃药竞争格局预测分析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2012-2016年中国品牌胃药供给预测分析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2012-2016年中国品牌胃药需求预测分析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2012-2016年中国品牌胃药市场进出口预测分析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2012-2016年中国品牌胃药行业市场盈利能力预测分析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31b4395e14014" w:history="1">
        <w:r>
          <w:rPr>
            <w:rStyle w:val="Hyperlink"/>
          </w:rPr>
          <w:t>2012-2016年中国品牌胃药行业产品市场竞争力监测与发展趋势深度剖析报告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31b4395e14014" w:history="1">
        <w:r>
          <w:rPr>
            <w:rStyle w:val="Hyperlink"/>
          </w:rPr>
          <w:t>https://www.20087.com/2012-04/R_pinpaiweiyaohangyechanpinshichangjin.html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热点：品牌胃药前十名排行榜、胃药品牌排行榜、胃药哪个牌子最好、胃药的品牌、胃药排行榜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3b7cd3c0e45a6" w:history="1">
      <w:r>
        <w:rPr>
          <w:rStyle w:val="Hyperlink"/>
        </w:rPr>
        <w:t>2012-2016年中国品牌胃药行业产品市场竞争力监测与发展趋势深度剖析报告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pinpaiweiyaohangyechanpinshichangjin.html" TargetMode="External" Id="Rcef31b4395e1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pinpaiweiyaohangyechanpinshichangjin.html" TargetMode="External" Id="Re5e3b7cd3c0e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2012-04-23T06:46:00Z</dcterms:created>
  <dcterms:modified xsi:type="dcterms:W3CDTF">2012-04-23T07:46:00Z</dcterms:modified>
  <dc:subject>2012-2016年中国品牌胃药行业产品市场竞争力监测与发展趋势深度剖析报告</dc:subject>
  <dc:title>2012-2016年中国品牌胃药行业产品市场竞争力监测与发展趋势深度剖析报告</dc:title>
  <cp:keywords>2012-2016年中国品牌胃药行业产品市场竞争力监测与发展趋势深度剖析报告</cp:keywords>
  <dc:description>2012-2016年中国品牌胃药行业产品市场竞争力监测与发展趋势深度剖析报告</dc:description>
</cp:coreProperties>
</file>